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ore0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metadata/core-properties" Target="docProps/core0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1A65" w:rsidRPr="004C6585" w:rsidRDefault="005931C8" w:rsidP="00267BC0">
      <w:pPr>
        <w:pStyle w:val="HeaderL1"/>
      </w:pPr>
      <w:r w:rsidRPr="004C6585">
        <w:t xml:space="preserve">Не облачайте человека в одежды, которых он </w:t>
      </w:r>
      <w:bookmarkStart w:id="0" w:name="_GoBack"/>
      <w:bookmarkEnd w:id="0"/>
      <w:r w:rsidRPr="004C6585">
        <w:t>не достоин, иначе вы погубите как свою религию, так и мирскую жизнь</w:t>
      </w:r>
    </w:p>
    <w:p w:rsidR="004C6585" w:rsidRPr="004C6585" w:rsidRDefault="004C6585" w:rsidP="004C6585">
      <w:pPr>
        <w:pStyle w:val="Author"/>
      </w:pPr>
      <w:r w:rsidRPr="004C6585">
        <w:t>Баха аль-</w:t>
      </w:r>
      <w:proofErr w:type="spellStart"/>
      <w:r w:rsidRPr="004C6585">
        <w:t>Хусейни</w:t>
      </w:r>
      <w:proofErr w:type="spellEnd"/>
    </w:p>
    <w:p w:rsidR="004C6585" w:rsidRPr="004C6585" w:rsidRDefault="004C6585" w:rsidP="004C6585">
      <w:pPr>
        <w:pStyle w:val="MainText"/>
      </w:pPr>
    </w:p>
    <w:p w:rsidR="00CB1A65" w:rsidRDefault="005931C8" w:rsidP="007D6AB2">
      <w:pPr>
        <w:pStyle w:val="MainText"/>
      </w:pPr>
      <w:r w:rsidRPr="004C6585">
        <w:t xml:space="preserve">Согласно опубликованному во вторник, 22 июля 2025 года, отчёту на сайте </w:t>
      </w:r>
      <w:proofErr w:type="spellStart"/>
      <w:r w:rsidRPr="004C6585">
        <w:t>Axios</w:t>
      </w:r>
      <w:proofErr w:type="spellEnd"/>
      <w:r w:rsidRPr="004C6585">
        <w:t>, в ближайший четверг ожидается встреча высокопоставленных американских, еврейских и сирийских чиновников, цель которой — достичь «договорённостей по безопасности» относительно си</w:t>
      </w:r>
      <w:r w:rsidRPr="004C6585">
        <w:t xml:space="preserve">туации на юге </w:t>
      </w:r>
      <w:proofErr w:type="spellStart"/>
      <w:r w:rsidRPr="004C6585">
        <w:t>Шама</w:t>
      </w:r>
      <w:proofErr w:type="spellEnd"/>
      <w:r w:rsidRPr="004C6585">
        <w:t xml:space="preserve">. Встречу возглавит американский </w:t>
      </w:r>
      <w:proofErr w:type="spellStart"/>
      <w:r w:rsidRPr="004C6585">
        <w:t>спецпосланник</w:t>
      </w:r>
      <w:proofErr w:type="spellEnd"/>
      <w:r w:rsidRPr="004C6585">
        <w:t xml:space="preserve"> по Сирии Том Барак, который в последние недели выступал посредником между сторонами </w:t>
      </w:r>
      <w:r w:rsidRPr="004C6585">
        <w:t xml:space="preserve">(Источник: агентство </w:t>
      </w:r>
      <w:proofErr w:type="spellStart"/>
      <w:r w:rsidRPr="004C6585">
        <w:t>Zagros</w:t>
      </w:r>
      <w:proofErr w:type="spellEnd"/>
      <w:r w:rsidRPr="004C6585">
        <w:t>).</w:t>
      </w:r>
    </w:p>
    <w:p w:rsidR="00CB1A65" w:rsidRDefault="005931C8" w:rsidP="007D6AB2">
      <w:pPr>
        <w:pStyle w:val="MainText"/>
      </w:pPr>
      <w:r w:rsidRPr="004C6585">
        <w:t>О, мусульмане!</w:t>
      </w:r>
      <w:r w:rsidR="00267BC0" w:rsidRPr="004C6585">
        <w:t xml:space="preserve"> </w:t>
      </w:r>
      <w:r w:rsidRPr="004C6585">
        <w:t xml:space="preserve">Сегодня нашей обязанностью является разоблачить очередной акт </w:t>
      </w:r>
      <w:r w:rsidRPr="004C6585">
        <w:t xml:space="preserve">предательства, который готовится на </w:t>
      </w:r>
      <w:proofErr w:type="spellStart"/>
      <w:r w:rsidRPr="004C6585">
        <w:t>американско</w:t>
      </w:r>
      <w:proofErr w:type="spellEnd"/>
      <w:r w:rsidRPr="004C6585">
        <w:t xml:space="preserve">-еврейском очаге в </w:t>
      </w:r>
      <w:proofErr w:type="spellStart"/>
      <w:r w:rsidRPr="004C6585">
        <w:t>Шаме</w:t>
      </w:r>
      <w:proofErr w:type="spellEnd"/>
      <w:r w:rsidRPr="004C6585">
        <w:t xml:space="preserve">! Называйте вещи своими именами! На фоне ещё не высохшей крови шахидов и не прекращающихся страданий народа в </w:t>
      </w:r>
      <w:proofErr w:type="spellStart"/>
      <w:r w:rsidRPr="004C6585">
        <w:t>Шаме</w:t>
      </w:r>
      <w:proofErr w:type="spellEnd"/>
      <w:r w:rsidRPr="004C6585">
        <w:t xml:space="preserve"> к нам выходит Ахмад </w:t>
      </w:r>
      <w:proofErr w:type="spellStart"/>
      <w:r w:rsidRPr="004C6585">
        <w:t>аш-Шараа</w:t>
      </w:r>
      <w:proofErr w:type="spellEnd"/>
      <w:r w:rsidRPr="004C6585">
        <w:t xml:space="preserve"> с новой инициативой, ясно показывающей его</w:t>
      </w:r>
      <w:r w:rsidRPr="004C6585">
        <w:t xml:space="preserve"> роль как американского инструмента в заговоре по ликвидации революции.</w:t>
      </w:r>
    </w:p>
    <w:p w:rsidR="00CB1A65" w:rsidRDefault="005931C8" w:rsidP="007D6AB2">
      <w:pPr>
        <w:pStyle w:val="MainText"/>
      </w:pPr>
      <w:r w:rsidRPr="004C6585">
        <w:t xml:space="preserve">СМИ раскрыли информацию о подготовке саммита по вопросам безопасности под предлогом «предотвращения эскалации» в Сирии, в котором примут участие </w:t>
      </w:r>
      <w:proofErr w:type="spellStart"/>
      <w:r w:rsidRPr="004C6585">
        <w:t>аш-Шараа</w:t>
      </w:r>
      <w:proofErr w:type="spellEnd"/>
      <w:r w:rsidRPr="004C6585">
        <w:t>, американские посланники и выс</w:t>
      </w:r>
      <w:r w:rsidRPr="004C6585">
        <w:t xml:space="preserve">окопоставленные чиновники еврейского образования! А самым опасным является то, что основное внимание на встрече будет уделяться </w:t>
      </w:r>
      <w:r w:rsidRPr="007D6AB2">
        <w:rPr>
          <w:rStyle w:val="Italic"/>
        </w:rPr>
        <w:t>«усилению координации и взаимодействия между «Израилем» и Сирией»</w:t>
      </w:r>
      <w:r w:rsidRPr="004C6585">
        <w:t>.</w:t>
      </w:r>
      <w:r w:rsidRPr="004C6585">
        <w:t xml:space="preserve"> Разве что-то может быть ещё большим проявлением государственн</w:t>
      </w:r>
      <w:r w:rsidRPr="004C6585">
        <w:t>ой измены?</w:t>
      </w:r>
    </w:p>
    <w:p w:rsidR="00CB1A65" w:rsidRDefault="005931C8" w:rsidP="007D6AB2">
      <w:pPr>
        <w:pStyle w:val="MainText"/>
      </w:pPr>
      <w:r w:rsidRPr="004C6585">
        <w:t xml:space="preserve">Так называемая </w:t>
      </w:r>
      <w:r w:rsidRPr="007D6AB2">
        <w:rPr>
          <w:rStyle w:val="Italic"/>
        </w:rPr>
        <w:t>координация в сфере безопасности</w:t>
      </w:r>
      <w:r w:rsidRPr="004C6585">
        <w:t xml:space="preserve"> — это не что иное, как признание того, что Сирия продолжает находиться в статусе марионеточного государства и сворачивания дела революции в результате сговора между Америкой и оккупационным режимом</w:t>
      </w:r>
      <w:r w:rsidRPr="004C6585">
        <w:t>. По началу это будет скрытая, а после уже будет и официальная нормализация отношений с еврейским образованием. Что является явным попранием крови шахидов и предательством заключённых и беженцев.</w:t>
      </w:r>
    </w:p>
    <w:p w:rsidR="00CB1A65" w:rsidRDefault="005931C8" w:rsidP="007D6AB2">
      <w:pPr>
        <w:pStyle w:val="MainText"/>
      </w:pPr>
      <w:r w:rsidRPr="007D6AB2">
        <w:rPr>
          <w:rStyle w:val="Bold"/>
        </w:rPr>
        <w:t xml:space="preserve">О, мусульмане </w:t>
      </w:r>
      <w:proofErr w:type="spellStart"/>
      <w:r w:rsidRPr="007D6AB2">
        <w:rPr>
          <w:rStyle w:val="Bold"/>
        </w:rPr>
        <w:t>Шама</w:t>
      </w:r>
      <w:proofErr w:type="spellEnd"/>
      <w:r w:rsidRPr="007D6AB2">
        <w:rPr>
          <w:rStyle w:val="Bold"/>
        </w:rPr>
        <w:t>!</w:t>
      </w:r>
      <w:r w:rsidR="00267BC0" w:rsidRPr="004C6585">
        <w:t xml:space="preserve"> </w:t>
      </w:r>
      <w:r w:rsidRPr="004C6585">
        <w:t xml:space="preserve">То, что делает </w:t>
      </w:r>
      <w:proofErr w:type="spellStart"/>
      <w:r w:rsidRPr="004C6585">
        <w:t>Джулани</w:t>
      </w:r>
      <w:proofErr w:type="spellEnd"/>
      <w:r w:rsidRPr="004C6585">
        <w:t>, — это предательс</w:t>
      </w:r>
      <w:r w:rsidRPr="004C6585">
        <w:t xml:space="preserve">тво Аллаха, Его Посланника, Уммы и жителей </w:t>
      </w:r>
      <w:proofErr w:type="spellStart"/>
      <w:r w:rsidRPr="004C6585">
        <w:t>Шама</w:t>
      </w:r>
      <w:proofErr w:type="spellEnd"/>
      <w:r w:rsidRPr="004C6585">
        <w:t>. Вашим религиозным и человеческим долгом является разоблачить его и публично отречься от его предательства. Вы должны противостоять ему и удержать его, пока он не обрёк вас на погибель. Не соглашайтесь ни с к</w:t>
      </w:r>
      <w:r w:rsidRPr="004C6585">
        <w:t>аким урегулированием, за которым стоит Америка или которое координируется сионистским образованием.</w:t>
      </w:r>
    </w:p>
    <w:p w:rsidR="00CB1A65" w:rsidRDefault="005931C8" w:rsidP="007D6AB2">
      <w:pPr>
        <w:pStyle w:val="MainText"/>
      </w:pPr>
      <w:r w:rsidRPr="007D6AB2">
        <w:rPr>
          <w:rStyle w:val="Bold"/>
        </w:rPr>
        <w:t>О, рабы Аллаха!</w:t>
      </w:r>
      <w:r w:rsidR="00267BC0" w:rsidRPr="004C6585">
        <w:t xml:space="preserve"> </w:t>
      </w:r>
      <w:r w:rsidRPr="004C6585">
        <w:t xml:space="preserve">Остерегайтесь того, чтобы облачать кого-либо в одеяния благочестия и богобоязненности, или в одеяния справедливого правителя и </w:t>
      </w:r>
      <w:r w:rsidRPr="007D6AB2">
        <w:t>добродетели</w:t>
      </w:r>
      <w:r w:rsidRPr="004C6585">
        <w:t xml:space="preserve">, </w:t>
      </w:r>
      <w:r w:rsidRPr="004C6585">
        <w:t>если он их не достоин, ибо этим вы губите его религию, погубив свою религию и мирскую жизнь. Не восхваляйте его, а поправляйте!</w:t>
      </w:r>
      <w:r w:rsidR="00267BC0" w:rsidRPr="004C6585">
        <w:t xml:space="preserve"> </w:t>
      </w:r>
      <w:r w:rsidRPr="004C6585">
        <w:t xml:space="preserve">Пророк </w:t>
      </w:r>
      <w:r w:rsidRPr="004C6585">
        <w:rPr>
          <w:rFonts w:hint="cs"/>
          <w:rtl/>
          <w:cs/>
        </w:rPr>
        <w:t>ﷺ</w:t>
      </w:r>
      <w:r w:rsidRPr="004C6585">
        <w:t xml:space="preserve"> </w:t>
      </w:r>
      <w:r w:rsidRPr="004C6585">
        <w:t>сказал:</w:t>
      </w:r>
    </w:p>
    <w:p w:rsidR="00CB1A65" w:rsidRPr="004C6585" w:rsidRDefault="005931C8" w:rsidP="007D6AB2">
      <w:pPr>
        <w:pStyle w:val="ARHadith"/>
      </w:pPr>
      <w:r w:rsidRPr="004C6585">
        <w:rPr>
          <w:rtl/>
        </w:rPr>
        <w:t>إذَا رَأَيْتُمُ المَدَّاحِينَ، فَاحْثُوا في وُجُوهِهِمِ التُّرَابَ</w:t>
      </w:r>
    </w:p>
    <w:p w:rsidR="00CB1A65" w:rsidRDefault="005931C8" w:rsidP="007D6AB2">
      <w:pPr>
        <w:pStyle w:val="MainTextCentered"/>
      </w:pPr>
      <w:r w:rsidRPr="007D6AB2">
        <w:rPr>
          <w:rStyle w:val="RUHadith"/>
        </w:rPr>
        <w:t>«Если увидите льстецов, бросьте им в лицо пы</w:t>
      </w:r>
      <w:r w:rsidRPr="007D6AB2">
        <w:rPr>
          <w:rStyle w:val="RUHadith"/>
        </w:rPr>
        <w:t>ль»</w:t>
      </w:r>
      <w:r w:rsidRPr="004C6585">
        <w:t xml:space="preserve"> </w:t>
      </w:r>
      <w:r w:rsidRPr="004C6585">
        <w:t>(Муслим).</w:t>
      </w:r>
    </w:p>
    <w:p w:rsidR="00CB1A65" w:rsidRPr="004C6585" w:rsidRDefault="005931C8" w:rsidP="007D6AB2">
      <w:pPr>
        <w:pStyle w:val="MainText"/>
      </w:pPr>
      <w:r w:rsidRPr="004C6585">
        <w:t>Сподвижники и праведные предшественники не хвалили человека в лицо, особенно если он обладал властью, ибо это являлось искушением, губительным самомнением, которое оно порождает. Ведь восхваление несправедливых правителей, приписывание им тог</w:t>
      </w:r>
      <w:r w:rsidRPr="004C6585">
        <w:t>о, чего в них нет, оправдание их преступлений и молчание об их предательстве — всё это является формой преклонения перед тиранами. А Аллах предостерегает от этого в словах:</w:t>
      </w:r>
    </w:p>
    <w:p w:rsidR="00CB1A65" w:rsidRPr="004C6585" w:rsidRDefault="005931C8" w:rsidP="00762C0F">
      <w:pPr>
        <w:pStyle w:val="ARAyat"/>
      </w:pPr>
      <w:r w:rsidRPr="004C6585">
        <w:rPr>
          <w:rFonts w:eastAsia="Noto Serif CJK SC"/>
          <w:rtl/>
        </w:rPr>
        <w:t>وَلَا تَرۡكَنُوٓاْ إِلَى ٱلَّذِينَ ظَلَمُواْ فَتَمَسَّكُمُ ٱلنَّارُ</w:t>
      </w:r>
    </w:p>
    <w:p w:rsidR="00CB1A65" w:rsidRDefault="005931C8" w:rsidP="00762C0F">
      <w:pPr>
        <w:pStyle w:val="MainTextCentered"/>
      </w:pPr>
      <w:r w:rsidRPr="00762C0F">
        <w:rPr>
          <w:rStyle w:val="RUAyat"/>
        </w:rPr>
        <w:t>«Не склоняйтесь</w:t>
      </w:r>
      <w:r w:rsidRPr="00762C0F">
        <w:rPr>
          <w:rStyle w:val="RUAyat"/>
        </w:rPr>
        <w:t xml:space="preserve"> на сторону беззаконников, дабы вас не коснулся Огонь»</w:t>
      </w:r>
      <w:r w:rsidRPr="004C6585">
        <w:t xml:space="preserve"> </w:t>
      </w:r>
      <w:r w:rsidRPr="004C6585">
        <w:t>(11:113).</w:t>
      </w:r>
    </w:p>
    <w:p w:rsidR="00CB1A65" w:rsidRDefault="005931C8" w:rsidP="00762C0F">
      <w:pPr>
        <w:pStyle w:val="MainText"/>
      </w:pPr>
      <w:r w:rsidRPr="004C6585">
        <w:t xml:space="preserve">Остерегайтесь тех, кто продвигает ложь, прикрывая это словами о Шариате, патриотизме или интересах. Ибо такая покорность притеснителям влечёт за собой наказание Аллаха и ведёт </w:t>
      </w:r>
      <w:proofErr w:type="spellStart"/>
      <w:r w:rsidRPr="004C6585">
        <w:t>Умму</w:t>
      </w:r>
      <w:proofErr w:type="spellEnd"/>
      <w:r w:rsidRPr="004C6585">
        <w:t xml:space="preserve"> к погибели</w:t>
      </w:r>
      <w:r w:rsidRPr="004C6585">
        <w:t xml:space="preserve"> как в религии, так и в мирской жизни. Остерегайтесь создания тиранов своими языками!</w:t>
      </w:r>
      <w:r w:rsidR="00762C0F" w:rsidRPr="004C6585">
        <w:t xml:space="preserve"> </w:t>
      </w:r>
      <w:r w:rsidRPr="004C6585">
        <w:t xml:space="preserve">Правитель, слыша слишком много похвалы, пьянеет от </w:t>
      </w:r>
      <w:r w:rsidRPr="004C6585">
        <w:lastRenderedPageBreak/>
        <w:t>неё. Если его обмануть ложным восхвалением, он становится деспотом и нечестивцем. И если не найдётся никого, кто остано</w:t>
      </w:r>
      <w:r w:rsidRPr="004C6585">
        <w:t>вит его или наставит, то он начнёт сеять порчу на земле, думая, что творит добро.</w:t>
      </w:r>
    </w:p>
    <w:p w:rsidR="00CB1A65" w:rsidRDefault="005931C8" w:rsidP="00762C0F">
      <w:pPr>
        <w:pStyle w:val="MainText"/>
      </w:pPr>
      <w:proofErr w:type="spellStart"/>
      <w:r w:rsidRPr="004C6585">
        <w:t>Умар</w:t>
      </w:r>
      <w:proofErr w:type="spellEnd"/>
      <w:r w:rsidRPr="004C6585">
        <w:t xml:space="preserve"> ибн аль-Хаттаб, да будет доволен им Аллах, сказал после того, как один из его подданных наставил его:</w:t>
      </w:r>
      <w:r w:rsidR="00762C0F" w:rsidRPr="004C6585">
        <w:t xml:space="preserve"> </w:t>
      </w:r>
      <w:r w:rsidRPr="00762C0F">
        <w:rPr>
          <w:rStyle w:val="Italic"/>
        </w:rPr>
        <w:t>«Нет добра в вас, если вы не будете говорить этого (наставления); и</w:t>
      </w:r>
      <w:r w:rsidRPr="00762C0F">
        <w:rPr>
          <w:rStyle w:val="Italic"/>
        </w:rPr>
        <w:t xml:space="preserve"> нет добра в нас, если мы не будем выслушивать этого (наставления)».</w:t>
      </w:r>
    </w:p>
    <w:p w:rsidR="00CB1A65" w:rsidRDefault="005931C8" w:rsidP="00762C0F">
      <w:pPr>
        <w:pStyle w:val="MainText"/>
      </w:pPr>
      <w:r w:rsidRPr="004C6585">
        <w:t>Говорите правду правителю, не заискивайте перед ним и не бойтесь его!</w:t>
      </w:r>
      <w:r w:rsidR="00762C0F" w:rsidRPr="004C6585">
        <w:t xml:space="preserve"> </w:t>
      </w:r>
      <w:r w:rsidRPr="004C6585">
        <w:t>Ибо истина не зиждется на лести.</w:t>
      </w:r>
      <w:r w:rsidR="00762C0F" w:rsidRPr="004C6585">
        <w:t xml:space="preserve"> </w:t>
      </w:r>
      <w:r w:rsidRPr="004C6585">
        <w:t>Ваше спасение в том, что сказано в небесном Откровении — в словах Всевышнего Аллаха:</w:t>
      </w:r>
    </w:p>
    <w:p w:rsidR="005931C8" w:rsidRPr="005931C8" w:rsidRDefault="005931C8" w:rsidP="005931C8">
      <w:pPr>
        <w:pStyle w:val="ARAyat"/>
      </w:pPr>
      <w:r w:rsidRPr="005931C8">
        <w:rPr>
          <w:rFonts w:hint="cs"/>
          <w:rtl/>
        </w:rPr>
        <w:t>ٱ</w:t>
      </w:r>
      <w:r w:rsidRPr="005931C8">
        <w:rPr>
          <w:rFonts w:hint="eastAsia"/>
          <w:rtl/>
        </w:rPr>
        <w:t>لَّذِينَ</w:t>
      </w:r>
      <w:r w:rsidRPr="005931C8">
        <w:rPr>
          <w:rtl/>
        </w:rPr>
        <w:t xml:space="preserve"> إِن مَّكَّنَّٰهُمۡ فِي </w:t>
      </w:r>
      <w:r w:rsidRPr="005931C8">
        <w:rPr>
          <w:rFonts w:hint="cs"/>
          <w:rtl/>
        </w:rPr>
        <w:t>ٱ</w:t>
      </w:r>
      <w:r w:rsidRPr="005931C8">
        <w:rPr>
          <w:rFonts w:hint="eastAsia"/>
          <w:rtl/>
        </w:rPr>
        <w:t>لۡأَرۡضِ</w:t>
      </w:r>
      <w:r w:rsidRPr="005931C8">
        <w:rPr>
          <w:rtl/>
        </w:rPr>
        <w:t xml:space="preserve"> أَقَامُواْ </w:t>
      </w:r>
      <w:r w:rsidRPr="005931C8">
        <w:rPr>
          <w:rFonts w:hint="cs"/>
          <w:rtl/>
        </w:rPr>
        <w:t>ٱ</w:t>
      </w:r>
      <w:r w:rsidRPr="005931C8">
        <w:rPr>
          <w:rFonts w:hint="eastAsia"/>
          <w:rtl/>
        </w:rPr>
        <w:t>لصَّلَوٰةَ</w:t>
      </w:r>
      <w:r w:rsidRPr="005931C8">
        <w:rPr>
          <w:rtl/>
        </w:rPr>
        <w:t xml:space="preserve"> وَءَاتَوُاْ </w:t>
      </w:r>
      <w:r w:rsidRPr="005931C8">
        <w:rPr>
          <w:rFonts w:hint="cs"/>
          <w:rtl/>
        </w:rPr>
        <w:t>ٱ</w:t>
      </w:r>
      <w:r w:rsidRPr="005931C8">
        <w:rPr>
          <w:rFonts w:hint="eastAsia"/>
          <w:rtl/>
        </w:rPr>
        <w:t>لزَّكَوٰةَ</w:t>
      </w:r>
      <w:r w:rsidRPr="005931C8">
        <w:rPr>
          <w:rtl/>
        </w:rPr>
        <w:t xml:space="preserve"> وَأَمَرُواْ بِ</w:t>
      </w:r>
      <w:r w:rsidRPr="005931C8">
        <w:rPr>
          <w:rFonts w:hint="cs"/>
          <w:rtl/>
        </w:rPr>
        <w:t>ٱ</w:t>
      </w:r>
      <w:r w:rsidRPr="005931C8">
        <w:rPr>
          <w:rFonts w:hint="eastAsia"/>
          <w:rtl/>
        </w:rPr>
        <w:t>لۡمَعۡرُوفِ</w:t>
      </w:r>
      <w:r w:rsidRPr="005931C8">
        <w:rPr>
          <w:rtl/>
        </w:rPr>
        <w:t xml:space="preserve"> وَنَهَوۡاْ عَنِ </w:t>
      </w:r>
      <w:r w:rsidRPr="005931C8">
        <w:rPr>
          <w:rFonts w:hint="cs"/>
          <w:rtl/>
        </w:rPr>
        <w:t>ٱ</w:t>
      </w:r>
      <w:r w:rsidRPr="005931C8">
        <w:rPr>
          <w:rFonts w:hint="eastAsia"/>
          <w:rtl/>
        </w:rPr>
        <w:t>لۡمُنكَرِ</w:t>
      </w:r>
    </w:p>
    <w:p w:rsidR="00CB1A65" w:rsidRPr="004C6585" w:rsidRDefault="005931C8" w:rsidP="00762C0F">
      <w:pPr>
        <w:pStyle w:val="MainTextNoIndent"/>
      </w:pPr>
      <w:r w:rsidRPr="00762C0F">
        <w:rPr>
          <w:rStyle w:val="RUAyat"/>
        </w:rPr>
        <w:t xml:space="preserve">«Если Мы одарим их властью на земле, они будут совершать намаз, выплачивать </w:t>
      </w:r>
      <w:proofErr w:type="spellStart"/>
      <w:r w:rsidRPr="00762C0F">
        <w:rPr>
          <w:rStyle w:val="RUAyat"/>
        </w:rPr>
        <w:t>закят</w:t>
      </w:r>
      <w:proofErr w:type="spellEnd"/>
      <w:r w:rsidRPr="00762C0F">
        <w:rPr>
          <w:rStyle w:val="RUAyat"/>
        </w:rPr>
        <w:t>, велеть совершать одобряемо</w:t>
      </w:r>
      <w:r w:rsidRPr="00762C0F">
        <w:rPr>
          <w:rStyle w:val="RUAyat"/>
        </w:rPr>
        <w:t>е и запрещать предосудительное»</w:t>
      </w:r>
      <w:r w:rsidRPr="004C6585">
        <w:t xml:space="preserve"> (22:41).</w:t>
      </w:r>
      <w:r w:rsidR="00762C0F" w:rsidRPr="004C6585">
        <w:t xml:space="preserve"> </w:t>
      </w:r>
      <w:r w:rsidRPr="004C6585">
        <w:t>У вас не будет чести иначе как в Исламском Государстве, претворяющем Шариат Аллаха на земле — государстве, во главе которого стоит праведный имам, правящий единой Уммой по Книге Аллаха, освобождающий земли мусульман</w:t>
      </w:r>
      <w:r w:rsidRPr="004C6585">
        <w:t xml:space="preserve"> и отсекающий руки неверных Запада и иудеев от наших стран.</w:t>
      </w:r>
      <w:r w:rsidR="00762C0F" w:rsidRPr="004C6585">
        <w:t xml:space="preserve"> </w:t>
      </w:r>
      <w:r w:rsidRPr="004C6585">
        <w:t>Вспомните слова Аллаха:</w:t>
      </w:r>
    </w:p>
    <w:p w:rsidR="00CB1A65" w:rsidRPr="00762C0F" w:rsidRDefault="00762C0F" w:rsidP="00762C0F">
      <w:pPr>
        <w:pStyle w:val="ARAyat"/>
      </w:pPr>
      <w:r w:rsidRPr="00762C0F">
        <w:rPr>
          <w:rtl/>
        </w:rPr>
        <w:t>وَمَن يَتَوَلَّهُم مِّنكُمۡ فَإِنَّهُ</w:t>
      </w:r>
      <w:r w:rsidRPr="00762C0F">
        <w:rPr>
          <w:rFonts w:hint="cs"/>
          <w:rtl/>
        </w:rPr>
        <w:t>ۥ</w:t>
      </w:r>
      <w:r w:rsidRPr="00762C0F">
        <w:rPr>
          <w:rtl/>
        </w:rPr>
        <w:t xml:space="preserve"> مِنۡهُمۡ</w:t>
      </w:r>
    </w:p>
    <w:p w:rsidR="00CB1A65" w:rsidRDefault="005931C8" w:rsidP="00762C0F">
      <w:pPr>
        <w:pStyle w:val="MainTextNoIndent"/>
      </w:pPr>
      <w:r w:rsidRPr="00762C0F">
        <w:rPr>
          <w:rStyle w:val="RUAyat"/>
        </w:rPr>
        <w:t>«Если же кто-либо из вас считает их своими помощниками и друзьями, то он сам является одним из них»</w:t>
      </w:r>
      <w:r w:rsidRPr="004C6585">
        <w:t xml:space="preserve"> (5:51).</w:t>
      </w:r>
      <w:r w:rsidR="00762C0F" w:rsidRPr="004C6585">
        <w:t xml:space="preserve"> </w:t>
      </w:r>
      <w:r w:rsidRPr="004C6585">
        <w:t>И слова Пророк</w:t>
      </w:r>
      <w:r w:rsidRPr="004C6585">
        <w:t xml:space="preserve">а </w:t>
      </w:r>
      <w:r w:rsidRPr="004C6585">
        <w:rPr>
          <w:rtl/>
          <w:cs/>
        </w:rPr>
        <w:t>ﷺ</w:t>
      </w:r>
      <w:r w:rsidRPr="004C6585">
        <w:t>:</w:t>
      </w:r>
    </w:p>
    <w:p w:rsidR="00CB1A65" w:rsidRPr="004C6585" w:rsidRDefault="005931C8" w:rsidP="00762C0F">
      <w:pPr>
        <w:pStyle w:val="ARHadith"/>
      </w:pPr>
      <w:r w:rsidRPr="004C6585">
        <w:rPr>
          <w:rtl/>
        </w:rPr>
        <w:t>إِنَّ النَّاسَ إِذَا رَأَوُا الْمُنْكَرَ فَلَمْ يُغَيِّرُوهُ أَوْشَكَ أَنْ يَعُمَّهُمُ اللَّهُ بِعِقَابٍ من عندِهِ</w:t>
      </w:r>
    </w:p>
    <w:p w:rsidR="00CB1A65" w:rsidRPr="004C6585" w:rsidRDefault="005931C8" w:rsidP="00762C0F">
      <w:pPr>
        <w:pStyle w:val="MainTextNoIndent"/>
      </w:pPr>
      <w:r w:rsidRPr="00762C0F">
        <w:rPr>
          <w:rStyle w:val="RUHadith"/>
        </w:rPr>
        <w:t>«Если люди увидят неодобряемое и не изменят это, то они будут близки к тому, что Аллах подвергнет Своему наказанию их всех»</w:t>
      </w:r>
      <w:r w:rsidRPr="004C6585">
        <w:t xml:space="preserve"> </w:t>
      </w:r>
      <w:r w:rsidRPr="004C6585">
        <w:t>(Ахмад и Абу</w:t>
      </w:r>
      <w:r w:rsidRPr="004C6585">
        <w:t xml:space="preserve"> Дауд).</w:t>
      </w:r>
    </w:p>
    <w:p w:rsidR="004C6585" w:rsidRPr="004C6585" w:rsidRDefault="004C6585" w:rsidP="004C6585">
      <w:pPr>
        <w:pStyle w:val="ARAyat"/>
      </w:pPr>
      <w:r w:rsidRPr="004C6585">
        <w:rPr>
          <w:rtl/>
        </w:rPr>
        <w:t>هَٰذَا بَلَٰغٞ لِّلنَّاسِ وَلِيُنذَرُواْ بِهِ</w:t>
      </w:r>
      <w:r w:rsidRPr="004C6585">
        <w:rPr>
          <w:rFonts w:hint="cs"/>
          <w:rtl/>
        </w:rPr>
        <w:t>ۦ</w:t>
      </w:r>
      <w:r w:rsidRPr="004C6585">
        <w:rPr>
          <w:rtl/>
        </w:rPr>
        <w:t xml:space="preserve"> وَلِيَعۡلَمُوٓاْ أَنَّمَا هُوَ إِلَٰهٞ وَٰحِدٞ وَلِيَذَّكَّرَ أُوْلُواْ </w:t>
      </w:r>
      <w:r w:rsidRPr="004C6585">
        <w:rPr>
          <w:rFonts w:hint="cs"/>
          <w:rtl/>
        </w:rPr>
        <w:t>ٱ</w:t>
      </w:r>
      <w:r w:rsidRPr="004C6585">
        <w:rPr>
          <w:rFonts w:hint="eastAsia"/>
          <w:rtl/>
        </w:rPr>
        <w:t>لۡأَلۡبَٰبِ</w:t>
      </w:r>
      <w:r w:rsidRPr="004C6585">
        <w:rPr>
          <w:rtl/>
        </w:rPr>
        <w:t>٥٢</w:t>
      </w:r>
    </w:p>
    <w:p w:rsidR="00CB1A65" w:rsidRPr="004C6585" w:rsidRDefault="005931C8" w:rsidP="004C6585">
      <w:pPr>
        <w:pStyle w:val="MainTextNoIndent"/>
      </w:pPr>
      <w:r w:rsidRPr="004C6585">
        <w:rPr>
          <w:rStyle w:val="RUAyat"/>
        </w:rPr>
        <w:t>«</w:t>
      </w:r>
      <w:proofErr w:type="gramStart"/>
      <w:r w:rsidRPr="004C6585">
        <w:rPr>
          <w:rStyle w:val="RUAyat"/>
        </w:rPr>
        <w:t>Это  послание</w:t>
      </w:r>
      <w:proofErr w:type="gramEnd"/>
      <w:r w:rsidRPr="004C6585">
        <w:rPr>
          <w:rStyle w:val="RUAyat"/>
        </w:rPr>
        <w:t xml:space="preserve"> к человечеству. Пусть их увещевают им, и пусть они знают, что Он — Единственный Бог, и пусть з</w:t>
      </w:r>
      <w:r w:rsidRPr="004C6585">
        <w:rPr>
          <w:rStyle w:val="RUAyat"/>
        </w:rPr>
        <w:t>адумаются обладающие разумом»</w:t>
      </w:r>
      <w:r w:rsidRPr="004C6585">
        <w:t xml:space="preserve"> (14:52).</w:t>
      </w:r>
    </w:p>
    <w:sectPr w:rsidR="00CB1A65" w:rsidRPr="004C6585">
      <w:pgSz w:w="11906" w:h="16838"/>
      <w:pgMar w:top="1134" w:right="1134" w:bottom="1134" w:left="1134" w:header="0" w:footer="0" w:gutter="0"/>
      <w:cols w:space="720"/>
      <w:formProt w:val="0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panose1 w:val="02020603050405020304"/>
    <w:charset w:val="CC"/>
    <w:family w:val="roman"/>
    <w:pitch w:val="variable"/>
    <w:sig w:usb0="E0000AFF" w:usb1="500078FF" w:usb2="00000021" w:usb3="00000000" w:csb0="000001BF" w:csb1="00000000"/>
  </w:font>
  <w:font w:name="Noto Serif CJK SC">
    <w:altName w:val="Times New Roman"/>
    <w:panose1 w:val="00000000000000000000"/>
    <w:charset w:val="00"/>
    <w:family w:val="roman"/>
    <w:notTrueType/>
    <w:pitch w:val="default"/>
  </w:font>
  <w:font w:name="Noto Sans Devanagari">
    <w:altName w:val="Times New Roman"/>
    <w:panose1 w:val="00000000000000000000"/>
    <w:charset w:val="00"/>
    <w:family w:val="roman"/>
    <w:notTrueType/>
    <w:pitch w:val="default"/>
  </w:font>
  <w:font w:name="KFGQPC Uthmanic Script HAFS">
    <w:panose1 w:val="02000000000000000000"/>
    <w:charset w:val="B2"/>
    <w:family w:val="auto"/>
    <w:pitch w:val="variable"/>
    <w:sig w:usb0="00002001" w:usb1="00000000" w:usb2="00000000" w:usb3="00000000" w:csb0="00000040" w:csb1="00000000"/>
  </w:font>
  <w:font w:name="Scheherazade">
    <w:panose1 w:val="01000600020000020003"/>
    <w:charset w:val="00"/>
    <w:family w:val="auto"/>
    <w:pitch w:val="variable"/>
    <w:sig w:usb0="80002003" w:usb1="00000000" w:usb2="00000000" w:usb3="00000000" w:csb0="0000004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C64FCD"/>
    <w:multiLevelType w:val="hybridMultilevel"/>
    <w:tmpl w:val="0A04849C"/>
    <w:lvl w:ilvl="0" w:tplc="FD9845A4">
      <w:start w:val="1"/>
      <w:numFmt w:val="bullet"/>
      <w:pStyle w:val="ListMarkers"/>
      <w:lvlText w:val="•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C93E5B"/>
    <w:multiLevelType w:val="hybridMultilevel"/>
    <w:tmpl w:val="38F8E6AA"/>
    <w:lvl w:ilvl="0" w:tplc="F1F27EAE">
      <w:start w:val="1"/>
      <w:numFmt w:val="russianLower"/>
      <w:pStyle w:val="ListLetters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2AD1607"/>
    <w:multiLevelType w:val="hybridMultilevel"/>
    <w:tmpl w:val="5C34B514"/>
    <w:lvl w:ilvl="0" w:tplc="3D2E8C4C">
      <w:start w:val="1"/>
      <w:numFmt w:val="decimal"/>
      <w:pStyle w:val="ListNumbers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stylePaneFormatFilter w:val="1701" w:allStyles="1" w:customStyles="0" w:latentStyles="0" w:stylesInUse="0" w:headingStyles="0" w:numberingStyles="0" w:tableStyles="0" w:directFormattingOnRuns="1" w:directFormattingOnParagraphs="1" w:directFormattingOnNumbering="1" w:directFormattingOnTables="0" w:clearFormatting="1" w:top3HeadingStyles="0" w:visibleStyles="0" w:alternateStyleNames="0"/>
  <w:stylePaneSortMethod w:val="0000"/>
  <w:defaultTabStop w:val="709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1A65"/>
    <w:rsid w:val="00267BC0"/>
    <w:rsid w:val="004C6585"/>
    <w:rsid w:val="005931C8"/>
    <w:rsid w:val="00762C0F"/>
    <w:rsid w:val="007D6AB2"/>
    <w:rsid w:val="00CB1A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142FE3"/>
  <w15:docId w15:val="{E08AA890-78EC-489B-92B4-B3522523B5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Liberation Serif" w:eastAsia="Noto Serif CJK SC" w:hAnsi="Liberation Serif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67BC0"/>
    <w:pPr>
      <w:overflowPunct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RAyat">
    <w:name w:val="AR_Ayat"/>
    <w:rsid w:val="00267BC0"/>
    <w:pPr>
      <w:suppressAutoHyphens w:val="0"/>
      <w:bidi/>
      <w:jc w:val="center"/>
    </w:pPr>
    <w:rPr>
      <w:rFonts w:ascii="KFGQPC Uthmanic Script HAFS" w:eastAsia="Times New Roman" w:hAnsi="KFGQPC Uthmanic Script HAFS" w:cs="KFGQPC Uthmanic Script HAFS"/>
      <w:kern w:val="0"/>
      <w:sz w:val="28"/>
      <w:szCs w:val="28"/>
      <w:lang w:val="en-US" w:eastAsia="ru-RU" w:bidi="ar-SA"/>
    </w:rPr>
  </w:style>
  <w:style w:type="paragraph" w:customStyle="1" w:styleId="ARHadith">
    <w:name w:val="AR_Hadith"/>
    <w:rsid w:val="00267BC0"/>
    <w:pPr>
      <w:suppressAutoHyphens w:val="0"/>
      <w:bidi/>
      <w:jc w:val="center"/>
    </w:pPr>
    <w:rPr>
      <w:rFonts w:ascii="Scheherazade" w:eastAsia="Times New Roman" w:hAnsi="Scheherazade" w:cs="Scheherazade"/>
      <w:kern w:val="0"/>
      <w:sz w:val="28"/>
      <w:szCs w:val="28"/>
      <w:lang w:val="en-US" w:eastAsia="ru-RU" w:bidi="ar-SA"/>
    </w:rPr>
  </w:style>
  <w:style w:type="character" w:customStyle="1" w:styleId="ARInText">
    <w:name w:val="AR_In.Text"/>
    <w:uiPriority w:val="1"/>
    <w:rsid w:val="00267BC0"/>
    <w:rPr>
      <w:rFonts w:ascii="Scheherazade" w:hAnsi="Scheherazade" w:cs="Scheherazade"/>
      <w:sz w:val="28"/>
      <w:szCs w:val="28"/>
    </w:rPr>
  </w:style>
  <w:style w:type="paragraph" w:customStyle="1" w:styleId="MainText">
    <w:name w:val="MainText"/>
    <w:rsid w:val="00267BC0"/>
    <w:pPr>
      <w:suppressAutoHyphens w:val="0"/>
      <w:ind w:firstLine="709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Author">
    <w:name w:val="Author"/>
    <w:basedOn w:val="MainText"/>
    <w:next w:val="MainText"/>
    <w:rsid w:val="00267BC0"/>
    <w:rPr>
      <w:bCs/>
      <w:i/>
    </w:rPr>
  </w:style>
  <w:style w:type="paragraph" w:customStyle="1" w:styleId="Basmala">
    <w:name w:val="Basmala"/>
    <w:basedOn w:val="a"/>
    <w:rsid w:val="00267BC0"/>
    <w:pPr>
      <w:suppressAutoHyphens w:val="0"/>
      <w:overflowPunct/>
      <w:bidi/>
      <w:spacing w:after="200" w:line="360" w:lineRule="auto"/>
      <w:jc w:val="center"/>
    </w:pPr>
    <w:rPr>
      <w:rFonts w:ascii="KFGQPC Uthmanic Script HAFS" w:eastAsiaTheme="minorHAnsi" w:hAnsi="KFGQPC Uthmanic Script HAFS" w:cs="KFGQPC Uthmanic Script HAFS"/>
      <w:kern w:val="0"/>
      <w:sz w:val="28"/>
      <w:szCs w:val="28"/>
      <w:lang w:eastAsia="en-US" w:bidi="ar-SA"/>
    </w:rPr>
  </w:style>
  <w:style w:type="character" w:customStyle="1" w:styleId="Bold">
    <w:name w:val="Bold"/>
    <w:rsid w:val="00267BC0"/>
    <w:rPr>
      <w:rFonts w:ascii="Times New Roman" w:hAnsi="Times New Roman"/>
      <w:b/>
      <w:lang w:val="ru-RU"/>
    </w:rPr>
  </w:style>
  <w:style w:type="character" w:customStyle="1" w:styleId="Bold-Italic">
    <w:name w:val="Bold-Italic"/>
    <w:uiPriority w:val="1"/>
    <w:rsid w:val="00267BC0"/>
    <w:rPr>
      <w:b/>
      <w:i/>
      <w:lang w:val="ru-RU"/>
    </w:rPr>
  </w:style>
  <w:style w:type="character" w:customStyle="1" w:styleId="Bold-Underline">
    <w:name w:val="Bold-Underline"/>
    <w:basedOn w:val="a0"/>
    <w:uiPriority w:val="1"/>
    <w:rsid w:val="00267BC0"/>
    <w:rPr>
      <w:rFonts w:asciiTheme="majorBidi" w:hAnsiTheme="majorBidi" w:cstheme="majorBidi"/>
      <w:b/>
      <w:bCs/>
      <w:color w:val="000000"/>
      <w:sz w:val="24"/>
      <w:szCs w:val="24"/>
      <w:u w:val="single"/>
      <w:lang w:val="ru-RU"/>
    </w:rPr>
  </w:style>
  <w:style w:type="paragraph" w:customStyle="1" w:styleId="FootNoteText">
    <w:name w:val="FootNote_Text"/>
    <w:rsid w:val="00267BC0"/>
    <w:pPr>
      <w:suppressAutoHyphens w:val="0"/>
      <w:spacing w:after="60"/>
    </w:pPr>
    <w:rPr>
      <w:rFonts w:ascii="Times New Roman" w:eastAsia="Times New Roman" w:hAnsi="Times New Roman" w:cs="Times New Roman"/>
      <w:kern w:val="0"/>
      <w:sz w:val="16"/>
      <w:szCs w:val="16"/>
      <w:lang w:eastAsia="en-US" w:bidi="ar-AE"/>
    </w:rPr>
  </w:style>
  <w:style w:type="paragraph" w:customStyle="1" w:styleId="HeaderL1">
    <w:name w:val="Header_L1"/>
    <w:next w:val="a"/>
    <w:rsid w:val="00267BC0"/>
    <w:pPr>
      <w:suppressAutoHyphens w:val="0"/>
      <w:spacing w:after="480"/>
      <w:jc w:val="center"/>
    </w:pPr>
    <w:rPr>
      <w:rFonts w:ascii="Times New Roman" w:eastAsia="Times New Roman" w:hAnsi="Times New Roman" w:cs="Times New Roman"/>
      <w:b/>
      <w:bCs/>
      <w:kern w:val="0"/>
      <w:sz w:val="28"/>
      <w:szCs w:val="28"/>
      <w:lang w:eastAsia="en-US" w:bidi="ar-SA"/>
    </w:rPr>
  </w:style>
  <w:style w:type="paragraph" w:customStyle="1" w:styleId="HeaderL2">
    <w:name w:val="Header_L2"/>
    <w:rsid w:val="00267BC0"/>
    <w:pPr>
      <w:suppressAutoHyphens w:val="0"/>
      <w:spacing w:before="240" w:after="180"/>
      <w:jc w:val="center"/>
    </w:pPr>
    <w:rPr>
      <w:rFonts w:ascii="Times New Roman" w:eastAsia="Times New Roman" w:hAnsi="Times New Roman" w:cs="Times New Roman"/>
      <w:b/>
      <w:bCs/>
      <w:kern w:val="0"/>
      <w:sz w:val="20"/>
      <w:szCs w:val="20"/>
      <w:lang w:eastAsia="en-US" w:bidi="ar-SA"/>
    </w:rPr>
  </w:style>
  <w:style w:type="character" w:customStyle="1" w:styleId="Italic">
    <w:name w:val="Italic"/>
    <w:rsid w:val="00267BC0"/>
    <w:rPr>
      <w:rFonts w:ascii="Times New Roman" w:hAnsi="Times New Roman"/>
      <w:i/>
      <w:lang w:val="ru-RU" w:eastAsia="en-US"/>
    </w:rPr>
  </w:style>
  <w:style w:type="paragraph" w:customStyle="1" w:styleId="ListLetters">
    <w:name w:val="List_Letters"/>
    <w:rsid w:val="00267BC0"/>
    <w:pPr>
      <w:widowControl w:val="0"/>
      <w:numPr>
        <w:numId w:val="1"/>
      </w:numPr>
      <w:suppressAutoHyphens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ListMarkers">
    <w:name w:val="List_Markers"/>
    <w:rsid w:val="00267BC0"/>
    <w:pPr>
      <w:numPr>
        <w:numId w:val="2"/>
      </w:numPr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paragraph" w:customStyle="1" w:styleId="ListNumbers">
    <w:name w:val="List_Numbers"/>
    <w:rsid w:val="00267BC0"/>
    <w:pPr>
      <w:numPr>
        <w:numId w:val="3"/>
      </w:numPr>
      <w:suppressAutoHyphens w:val="0"/>
      <w:jc w:val="both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Centered">
    <w:name w:val="MainText_Centered"/>
    <w:rsid w:val="00267BC0"/>
    <w:pPr>
      <w:suppressAutoHyphens w:val="0"/>
      <w:jc w:val="center"/>
    </w:pPr>
    <w:rPr>
      <w:rFonts w:ascii="Times New Roman" w:eastAsia="Times New Roman" w:hAnsi="Times New Roman" w:cs="Times New Roman"/>
      <w:kern w:val="0"/>
      <w:lang w:eastAsia="ru-RU" w:bidi="ar-SA"/>
    </w:rPr>
  </w:style>
  <w:style w:type="paragraph" w:customStyle="1" w:styleId="MainTextNoIndent">
    <w:name w:val="MainText_NoIndent"/>
    <w:next w:val="MainText"/>
    <w:rsid w:val="00267BC0"/>
    <w:pPr>
      <w:suppressAutoHyphens w:val="0"/>
      <w:jc w:val="both"/>
    </w:pPr>
    <w:rPr>
      <w:rFonts w:ascii="Times New Roman" w:eastAsia="Times New Roman" w:hAnsi="Times New Roman" w:cs="Times New Roman"/>
      <w:kern w:val="0"/>
      <w:lang w:eastAsia="en-US" w:bidi="ar-SA"/>
    </w:rPr>
  </w:style>
  <w:style w:type="character" w:customStyle="1" w:styleId="Quotes">
    <w:name w:val="Quotes"/>
    <w:uiPriority w:val="1"/>
    <w:rsid w:val="00267BC0"/>
    <w:rPr>
      <w:rFonts w:asciiTheme="minorHAnsi" w:hAnsiTheme="minorHAnsi"/>
      <w:i w:val="0"/>
      <w:sz w:val="23"/>
      <w:lang w:val="ru-RU"/>
    </w:rPr>
  </w:style>
  <w:style w:type="character" w:customStyle="1" w:styleId="RUAyat">
    <w:name w:val="RU_Ayat"/>
    <w:rsid w:val="00267BC0"/>
    <w:rPr>
      <w:rFonts w:ascii="Times New Roman" w:hAnsi="Times New Roman"/>
      <w:b/>
      <w:lang w:val="ru-RU"/>
    </w:rPr>
  </w:style>
  <w:style w:type="character" w:customStyle="1" w:styleId="RUHadith">
    <w:name w:val="RU_Hadith"/>
    <w:rsid w:val="00267BC0"/>
    <w:rPr>
      <w:rFonts w:ascii="Times New Roman" w:hAnsi="Times New Roman"/>
      <w:b/>
      <w:i/>
      <w:lang w:val="ru-RU"/>
    </w:rPr>
  </w:style>
  <w:style w:type="paragraph" w:customStyle="1" w:styleId="SubHeader">
    <w:name w:val="SubHeader"/>
    <w:basedOn w:val="a"/>
    <w:next w:val="MainText"/>
    <w:rsid w:val="00267BC0"/>
    <w:pPr>
      <w:suppressAutoHyphens w:val="0"/>
      <w:overflowPunct/>
      <w:jc w:val="center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character" w:customStyle="1" w:styleId="Subscript">
    <w:name w:val="Subscript"/>
    <w:uiPriority w:val="1"/>
    <w:rsid w:val="00267BC0"/>
    <w:rPr>
      <w:rFonts w:cs="Times New Roman"/>
      <w:vertAlign w:val="subscript"/>
    </w:rPr>
  </w:style>
  <w:style w:type="paragraph" w:customStyle="1" w:styleId="SubSubheader">
    <w:name w:val="SubSubheader"/>
    <w:rsid w:val="00267BC0"/>
    <w:pPr>
      <w:suppressAutoHyphens w:val="0"/>
      <w:autoSpaceDE w:val="0"/>
      <w:autoSpaceDN w:val="0"/>
      <w:adjustRightInd w:val="0"/>
      <w:ind w:left="709"/>
    </w:pPr>
    <w:rPr>
      <w:rFonts w:ascii="Times New Roman" w:eastAsia="Times New Roman" w:hAnsi="Times New Roman" w:cs="Times New Roman"/>
      <w:b/>
      <w:bCs/>
      <w:kern w:val="0"/>
      <w:lang w:eastAsia="en-US" w:bidi="ar-SA"/>
    </w:rPr>
  </w:style>
  <w:style w:type="paragraph" w:customStyle="1" w:styleId="SubSubSubheader">
    <w:name w:val="SubSubSubheader"/>
    <w:basedOn w:val="SubSubheader"/>
    <w:rsid w:val="00267BC0"/>
    <w:rPr>
      <w:i/>
      <w:iCs/>
    </w:rPr>
  </w:style>
  <w:style w:type="character" w:customStyle="1" w:styleId="Superscript">
    <w:name w:val="Superscript"/>
    <w:uiPriority w:val="1"/>
    <w:rsid w:val="00267BC0"/>
    <w:rPr>
      <w:rFonts w:cs="Times New Roman"/>
      <w:vertAlign w:val="superscript"/>
    </w:rPr>
  </w:style>
  <w:style w:type="character" w:customStyle="1" w:styleId="Underline">
    <w:name w:val="Underline"/>
    <w:uiPriority w:val="1"/>
    <w:rsid w:val="00267BC0"/>
    <w:rPr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139</TotalTime>
  <Pages>2</Pages>
  <Words>826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User</cp:lastModifiedBy>
  <cp:revision>2</cp:revision>
  <dcterms:created xsi:type="dcterms:W3CDTF">2025-10-09T07:51:00Z</dcterms:created>
  <dcterms:modified xsi:type="dcterms:W3CDTF">2025-10-09T08:01:00Z</dcterms:modified>
</cp:coreProperties>
</file>

<file path=docProps/core0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2025-08-28T21:32:27Z</dcterms:created>
  <dc:creator/>
  <dc:description/>
  <dc:language>ru-RU</dc:language>
  <cp:lastModifiedBy/>
  <dcterms:modified xsi:type="dcterms:W3CDTF">2025-09-03T09:41:15Z</dcterms:modified>
  <cp:revision>21</cp:revision>
  <dc:subject/>
  <dc:title>Шаблон_RU</dc:title>
</cp:coreProperties>
</file>