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FC1" w:rsidRDefault="005C28E9" w:rsidP="009D7108">
      <w:pPr>
        <w:pStyle w:val="SubHeader"/>
      </w:pPr>
      <w:r>
        <w:t>Официальные встречи между сирийскими властями и</w:t>
      </w:r>
      <w:r w:rsidR="009D7108">
        <w:t> </w:t>
      </w:r>
      <w:r>
        <w:t>еврейским образованием</w:t>
      </w:r>
    </w:p>
    <w:p w:rsidR="009D7108" w:rsidRPr="009D7108" w:rsidRDefault="009D7108" w:rsidP="009D7108">
      <w:pPr>
        <w:pStyle w:val="MainText"/>
      </w:pPr>
      <w:bookmarkStart w:id="0" w:name="_GoBack"/>
      <w:bookmarkEnd w:id="0"/>
    </w:p>
    <w:p w:rsidR="00EC5FC1" w:rsidRDefault="005C28E9" w:rsidP="009D7108">
      <w:pPr>
        <w:pStyle w:val="MainText"/>
      </w:pPr>
      <w:r>
        <w:t>24 июля во французской столице состоялась встреча между сирийской и еврейской правительственными делегациями</w:t>
      </w:r>
      <w:r w:rsidR="00EF7AA4">
        <w:t xml:space="preserve"> — </w:t>
      </w:r>
      <w:r>
        <w:t xml:space="preserve">первая и самая высокоуровневая с 2000 года, прошедшая при посредничестве США. Поводом для переговоров стало резкое обострение ситуации на юге Сирии вследствие продолжающегося и усиливающегося еврейского вмешательства. Сирийскую делегацию возглавил министр иностранных дел </w:t>
      </w:r>
      <w:proofErr w:type="spellStart"/>
      <w:r>
        <w:t>Асад</w:t>
      </w:r>
      <w:proofErr w:type="spellEnd"/>
      <w:r>
        <w:t xml:space="preserve"> аль-</w:t>
      </w:r>
      <w:proofErr w:type="spellStart"/>
      <w:r>
        <w:t>Шейбани</w:t>
      </w:r>
      <w:proofErr w:type="spellEnd"/>
      <w:r>
        <w:t xml:space="preserve">, в её состав вошли представители МИД и разведки. Еврейскую делегацию возглавил министр по стратегическим вопросам </w:t>
      </w:r>
      <w:proofErr w:type="spellStart"/>
      <w:r>
        <w:t>Рон</w:t>
      </w:r>
      <w:proofErr w:type="spellEnd"/>
      <w:r>
        <w:t xml:space="preserve"> </w:t>
      </w:r>
      <w:proofErr w:type="spellStart"/>
      <w:r>
        <w:t>Дермер</w:t>
      </w:r>
      <w:proofErr w:type="spellEnd"/>
      <w:r>
        <w:t>.</w:t>
      </w:r>
    </w:p>
    <w:p w:rsidR="00EC5FC1" w:rsidRDefault="005C28E9" w:rsidP="009D7108">
      <w:pPr>
        <w:pStyle w:val="MainText"/>
      </w:pPr>
      <w:r>
        <w:t xml:space="preserve">По данным источников, эта встреча стала первой подобного уровня после переговоров бывшего главы сирийского МИД </w:t>
      </w:r>
      <w:proofErr w:type="spellStart"/>
      <w:r>
        <w:t>Фарука</w:t>
      </w:r>
      <w:proofErr w:type="spellEnd"/>
      <w:r>
        <w:t xml:space="preserve"> </w:t>
      </w:r>
      <w:proofErr w:type="spellStart"/>
      <w:r>
        <w:t>аш-Шараа</w:t>
      </w:r>
      <w:proofErr w:type="spellEnd"/>
      <w:r>
        <w:t xml:space="preserve"> с его еврейским коллегой </w:t>
      </w:r>
      <w:proofErr w:type="spellStart"/>
      <w:r>
        <w:t>Эхудом</w:t>
      </w:r>
      <w:proofErr w:type="spellEnd"/>
      <w:r>
        <w:t xml:space="preserve"> Бараком в США, проходивших в рамках мирных инициатив под эгидой Вашингтона.</w:t>
      </w:r>
    </w:p>
    <w:p w:rsidR="00EC5FC1" w:rsidRDefault="005C28E9" w:rsidP="009D7108">
      <w:pPr>
        <w:pStyle w:val="MainText"/>
      </w:pPr>
      <w:r>
        <w:t>Встрече в Париже предшествовали непрямые контакты между Сирией и еврейским образованием, а также прямая встреча, прошедшая 12 июля в Баку, о к</w:t>
      </w:r>
      <w:r w:rsidR="003D702B">
        <w:t>оторой сообщали израильские СМИ</w:t>
      </w:r>
      <w:r>
        <w:t xml:space="preserve"> («Аль-Джазира», 29.07.2025).</w:t>
      </w:r>
    </w:p>
    <w:p w:rsidR="00EC5FC1" w:rsidRDefault="005C28E9" w:rsidP="009D7108">
      <w:pPr>
        <w:pStyle w:val="MainText"/>
      </w:pPr>
      <w:r w:rsidRPr="009D7108">
        <w:rPr>
          <w:rStyle w:val="Bold"/>
        </w:rPr>
        <w:t>«Аль-</w:t>
      </w:r>
      <w:proofErr w:type="spellStart"/>
      <w:r w:rsidRPr="009D7108">
        <w:rPr>
          <w:rStyle w:val="Bold"/>
        </w:rPr>
        <w:t>Ваъй</w:t>
      </w:r>
      <w:proofErr w:type="spellEnd"/>
      <w:r w:rsidRPr="009D7108">
        <w:rPr>
          <w:rStyle w:val="Bold"/>
        </w:rPr>
        <w:t>»:</w:t>
      </w:r>
      <w:r>
        <w:t xml:space="preserve"> США, поддерживая </w:t>
      </w:r>
      <w:proofErr w:type="spellStart"/>
      <w:r>
        <w:t>джихадистскую</w:t>
      </w:r>
      <w:proofErr w:type="spellEnd"/>
      <w:r>
        <w:t xml:space="preserve"> группировку в революции, достигли большего, чем во времена </w:t>
      </w:r>
      <w:proofErr w:type="spellStart"/>
      <w:r>
        <w:t>Хафиза</w:t>
      </w:r>
      <w:proofErr w:type="spellEnd"/>
      <w:r>
        <w:t xml:space="preserve"> и </w:t>
      </w:r>
      <w:proofErr w:type="spellStart"/>
      <w:r>
        <w:t>Башара</w:t>
      </w:r>
      <w:proofErr w:type="spellEnd"/>
      <w:r>
        <w:t>.</w:t>
      </w:r>
    </w:p>
    <w:p w:rsidR="009D7108" w:rsidRDefault="009D7108" w:rsidP="009D7108">
      <w:pPr>
        <w:pStyle w:val="MainText"/>
      </w:pPr>
    </w:p>
    <w:p w:rsidR="00EC5FC1" w:rsidRDefault="005C28E9" w:rsidP="009D7108">
      <w:pPr>
        <w:pStyle w:val="SubHeader"/>
      </w:pPr>
      <w:r>
        <w:t xml:space="preserve">Шейх </w:t>
      </w:r>
      <w:proofErr w:type="spellStart"/>
      <w:r>
        <w:t>Билал</w:t>
      </w:r>
      <w:proofErr w:type="spellEnd"/>
      <w:r>
        <w:t xml:space="preserve"> аль-</w:t>
      </w:r>
      <w:proofErr w:type="spellStart"/>
      <w:r>
        <w:t>Рифаи</w:t>
      </w:r>
      <w:proofErr w:type="spellEnd"/>
      <w:r>
        <w:t>, сын Верховного муфтия Сирии, призывает принять теорию Жан-Жака Руссо и перенести верность от Уммы к отечеству!</w:t>
      </w:r>
    </w:p>
    <w:p w:rsidR="009D7108" w:rsidRPr="009D7108" w:rsidRDefault="009D7108" w:rsidP="009D7108">
      <w:pPr>
        <w:pStyle w:val="MainText"/>
      </w:pPr>
    </w:p>
    <w:p w:rsidR="00EC5FC1" w:rsidRDefault="005C28E9" w:rsidP="00DD4CEE">
      <w:pPr>
        <w:pStyle w:val="MainText"/>
      </w:pPr>
      <w:r>
        <w:t xml:space="preserve">Шейх </w:t>
      </w:r>
      <w:proofErr w:type="spellStart"/>
      <w:r>
        <w:t>Билал</w:t>
      </w:r>
      <w:proofErr w:type="spellEnd"/>
      <w:r>
        <w:t xml:space="preserve"> аль-</w:t>
      </w:r>
      <w:proofErr w:type="spellStart"/>
      <w:r>
        <w:t>Рифаи</w:t>
      </w:r>
      <w:proofErr w:type="spellEnd"/>
      <w:r>
        <w:t xml:space="preserve"> в одной из пятничных проповедей заявил, что исламский политический проект потерпел неудачу в достижении своей цели из-за сильной вражды и козней со стороны мировых держав. Поэтому, по его словам, необходимо принять лучшее из возможного</w:t>
      </w:r>
      <w:r w:rsidR="00EF7AA4">
        <w:t xml:space="preserve"> — </w:t>
      </w:r>
      <w:r>
        <w:t>проект гражданства, в котором «верность родине», по его выражению, будет ключевой, и к которому присоединится Сирия! Он отметил, что жители Сирии не любят крайностей, а предпочитают постепенный путь</w:t>
      </w:r>
      <w:r w:rsidR="00EF7AA4">
        <w:t xml:space="preserve"> — </w:t>
      </w:r>
      <w:r>
        <w:t>шаг за шагом двигаться к проекту гражданской идентичности, пока Аллах не предопределит иное. После этого он начал рассказывать собравшимся о Жан-Жаке Руссо, его идеях и о взгляде Ислама на его концепцию гражданства.</w:t>
      </w:r>
    </w:p>
    <w:p w:rsidR="00EC5FC1" w:rsidRDefault="005C28E9" w:rsidP="00DD4CEE">
      <w:pPr>
        <w:pStyle w:val="MainText"/>
      </w:pPr>
      <w:r>
        <w:t xml:space="preserve">Шейх также призвал к созданию </w:t>
      </w:r>
      <w:proofErr w:type="spellStart"/>
      <w:r>
        <w:t>шариатско</w:t>
      </w:r>
      <w:proofErr w:type="spellEnd"/>
      <w:r>
        <w:t>-политико-правового совета, который заново рассмотрит понятие гражданства и оценит, возможно ли примирить его с Исламом, чтобы выработать решение, угодное Аллаху, в рамках реально достижимого. По его мнению, укрепление концепции гражданского государства, приемлемой для великих держав, сможет остановить кровоточащую рану в нашей стране.</w:t>
      </w:r>
    </w:p>
    <w:p w:rsidR="00EC5FC1" w:rsidRDefault="005C28E9" w:rsidP="00DD4CEE">
      <w:pPr>
        <w:pStyle w:val="MainText"/>
      </w:pPr>
      <w:r w:rsidRPr="00DD4CEE">
        <w:rPr>
          <w:rStyle w:val="Bold"/>
        </w:rPr>
        <w:t>«Аль-</w:t>
      </w:r>
      <w:proofErr w:type="spellStart"/>
      <w:r w:rsidRPr="00DD4CEE">
        <w:rPr>
          <w:rStyle w:val="Bold"/>
        </w:rPr>
        <w:t>Ваъй</w:t>
      </w:r>
      <w:proofErr w:type="spellEnd"/>
      <w:r w:rsidRPr="00DD4CEE">
        <w:rPr>
          <w:rStyle w:val="Bold"/>
        </w:rPr>
        <w:t>»:</w:t>
      </w:r>
      <w:r>
        <w:t xml:space="preserve"> </w:t>
      </w:r>
      <w:r w:rsidR="003D702B">
        <w:t>п</w:t>
      </w:r>
      <w:r>
        <w:t xml:space="preserve">ризыв к основам западной культуры, положившей начало порочного западного образа жизни, с </w:t>
      </w:r>
      <w:proofErr w:type="spellStart"/>
      <w:r>
        <w:t>минбаров</w:t>
      </w:r>
      <w:proofErr w:type="spellEnd"/>
      <w:r>
        <w:t xml:space="preserve"> мечетей, в пятничных проповедях, а также из уст людей, которые считаются наставниками, обучающими людей Исламу и его законам, является ярким свидетельством глубины влияния западного интеллектуального и культурного вторжения на сынов Исламской Уммы. Этот пример также свидетельствует о полном идейном крахе тех, кто пришёл к власти в Сирии после падения преступного режима.</w:t>
      </w:r>
    </w:p>
    <w:p w:rsidR="00DD4CEE" w:rsidRDefault="00DD4CEE" w:rsidP="00DD4CEE">
      <w:pPr>
        <w:pStyle w:val="MainText"/>
      </w:pPr>
    </w:p>
    <w:p w:rsidR="00EC5FC1" w:rsidRDefault="005C28E9" w:rsidP="00DD4CEE">
      <w:pPr>
        <w:pStyle w:val="SubHeader"/>
      </w:pPr>
      <w:proofErr w:type="spellStart"/>
      <w:r>
        <w:t>Аун</w:t>
      </w:r>
      <w:proofErr w:type="spellEnd"/>
      <w:r w:rsidR="00EF7AA4">
        <w:t xml:space="preserve"> — </w:t>
      </w:r>
      <w:proofErr w:type="spellStart"/>
      <w:r>
        <w:t>Лариджани</w:t>
      </w:r>
      <w:proofErr w:type="spellEnd"/>
      <w:r>
        <w:t>: «Мы отвергаем любое вмешательство во внутренние дела с</w:t>
      </w:r>
      <w:r w:rsidR="00DD4CEE">
        <w:t> </w:t>
      </w:r>
      <w:r>
        <w:t>какой бы то ни было стороны»</w:t>
      </w:r>
    </w:p>
    <w:p w:rsidR="00DD4CEE" w:rsidRPr="00DD4CEE" w:rsidRDefault="00DD4CEE" w:rsidP="00DD4CEE">
      <w:pPr>
        <w:pStyle w:val="MainText"/>
      </w:pPr>
    </w:p>
    <w:p w:rsidR="00EC5FC1" w:rsidRDefault="005C28E9" w:rsidP="00DD4CEE">
      <w:pPr>
        <w:pStyle w:val="MainText"/>
      </w:pPr>
      <w:r>
        <w:t xml:space="preserve">Президент Ливана Жозеф </w:t>
      </w:r>
      <w:proofErr w:type="spellStart"/>
      <w:r>
        <w:t>Аун</w:t>
      </w:r>
      <w:proofErr w:type="spellEnd"/>
      <w:r>
        <w:t xml:space="preserve"> сообщил секретарю Высшего совета национальной безопасности Ирана Али </w:t>
      </w:r>
      <w:proofErr w:type="spellStart"/>
      <w:r>
        <w:t>Лариджани</w:t>
      </w:r>
      <w:proofErr w:type="spellEnd"/>
      <w:r>
        <w:t xml:space="preserve"> об отказе его страны от </w:t>
      </w:r>
      <w:r w:rsidRPr="00DD4CEE">
        <w:rPr>
          <w:rStyle w:val="Italic"/>
        </w:rPr>
        <w:t>«любого вмешательства»</w:t>
      </w:r>
      <w:r>
        <w:t xml:space="preserve"> во внутренние дела, назвав заявления Ирана против решения правительства разоружить «</w:t>
      </w:r>
      <w:proofErr w:type="spellStart"/>
      <w:r w:rsidR="003D702B">
        <w:t>Хизбаллу</w:t>
      </w:r>
      <w:proofErr w:type="spellEnd"/>
      <w:r>
        <w:t xml:space="preserve">» </w:t>
      </w:r>
      <w:r w:rsidRPr="00DD4CEE">
        <w:rPr>
          <w:rStyle w:val="Italic"/>
        </w:rPr>
        <w:t>«бесполезными»</w:t>
      </w:r>
      <w:r w:rsidR="003D702B" w:rsidRPr="00DD4CEE">
        <w:rPr>
          <w:rStyle w:val="Italic"/>
        </w:rPr>
        <w:t>.</w:t>
      </w:r>
    </w:p>
    <w:p w:rsidR="00EC5FC1" w:rsidRDefault="005C28E9" w:rsidP="00DD4CEE">
      <w:pPr>
        <w:pStyle w:val="MainText"/>
      </w:pPr>
      <w:r>
        <w:t xml:space="preserve">Визит </w:t>
      </w:r>
      <w:proofErr w:type="spellStart"/>
      <w:r>
        <w:t>Лариджани</w:t>
      </w:r>
      <w:proofErr w:type="spellEnd"/>
      <w:r>
        <w:t xml:space="preserve"> в Бейрут состоялся после того, как на прошлой неделе правительство поручило армии подготовить план поэтапного разоружения к концу года шиитской группировки, поддерживаемой Тегераном деньгами и оружием. Это происходит на фоне </w:t>
      </w:r>
      <w:r>
        <w:lastRenderedPageBreak/>
        <w:t>американского давления и опасений, что «Израиль» может начать новую масштабную военную кампанию в Ливане после нескольких месяцев разрушительного конфликта с «</w:t>
      </w:r>
      <w:r w:rsidR="003D702B">
        <w:t>Хизбаллой</w:t>
      </w:r>
      <w:r>
        <w:t>», из которого последняя вышла истощённой.</w:t>
      </w:r>
    </w:p>
    <w:p w:rsidR="00EC5FC1" w:rsidRDefault="005C28E9" w:rsidP="00DD4CEE">
      <w:pPr>
        <w:pStyle w:val="MainText"/>
      </w:pPr>
      <w:proofErr w:type="spellStart"/>
      <w:r>
        <w:t>Аун</w:t>
      </w:r>
      <w:proofErr w:type="spellEnd"/>
      <w:r>
        <w:t xml:space="preserve"> подчеркнул: </w:t>
      </w:r>
      <w:r w:rsidRPr="00DD4CEE">
        <w:rPr>
          <w:rStyle w:val="Italic"/>
        </w:rPr>
        <w:t>«Непозволительно носить оружие и опираться на внешние силы».</w:t>
      </w:r>
    </w:p>
    <w:p w:rsidR="00EC5FC1" w:rsidRDefault="005C28E9" w:rsidP="00DD4CEE">
      <w:pPr>
        <w:pStyle w:val="MainText"/>
      </w:pPr>
      <w:r>
        <w:t xml:space="preserve">По информации пресс-службы президента Ливана, он сказал </w:t>
      </w:r>
      <w:proofErr w:type="spellStart"/>
      <w:r>
        <w:t>Лариджани</w:t>
      </w:r>
      <w:proofErr w:type="spellEnd"/>
      <w:r>
        <w:t>:</w:t>
      </w:r>
      <w:r w:rsidRPr="00DD4CEE">
        <w:t xml:space="preserve"> </w:t>
      </w:r>
      <w:r w:rsidRPr="00DD4CEE">
        <w:rPr>
          <w:rStyle w:val="Italic"/>
        </w:rPr>
        <w:t>«Мы отвергаем любое вмешательство в наши внутренние дела со стороны какой-либо страны. Ливан, который сам никогда не вмешивается во внутренние дела других государств и уважает их суверенитет, включая Иран, не позволит вмешиваться в свои внутренние дела»</w:t>
      </w:r>
      <w:r>
        <w:t xml:space="preserve"> (</w:t>
      </w:r>
      <w:r w:rsidR="003D702B">
        <w:t>«</w:t>
      </w:r>
      <w:proofErr w:type="spellStart"/>
      <w:r>
        <w:t>France</w:t>
      </w:r>
      <w:proofErr w:type="spellEnd"/>
      <w:r>
        <w:t xml:space="preserve"> 24</w:t>
      </w:r>
      <w:r w:rsidR="003D702B">
        <w:t>»</w:t>
      </w:r>
      <w:r>
        <w:t>, 13.08.2025).</w:t>
      </w:r>
    </w:p>
    <w:p w:rsidR="00EC5FC1" w:rsidRDefault="005C28E9" w:rsidP="00DD4CEE">
      <w:pPr>
        <w:pStyle w:val="MainText"/>
      </w:pPr>
      <w:r w:rsidRPr="00DD4CEE">
        <w:rPr>
          <w:rStyle w:val="Bold"/>
        </w:rPr>
        <w:t>«Аль-</w:t>
      </w:r>
      <w:proofErr w:type="spellStart"/>
      <w:r w:rsidRPr="00DD4CEE">
        <w:rPr>
          <w:rStyle w:val="Bold"/>
        </w:rPr>
        <w:t>Ваъй</w:t>
      </w:r>
      <w:proofErr w:type="spellEnd"/>
      <w:r w:rsidRPr="00DD4CEE">
        <w:rPr>
          <w:rStyle w:val="Bold"/>
        </w:rPr>
        <w:t>»:</w:t>
      </w:r>
      <w:r>
        <w:t xml:space="preserve"> Америка, как всегда, не заботится о тех, кто вращается в её зоне влияния. Несмотря на значительные «услуги», оказанные Ираном Америке в Афганистане, Ираке и Сирии, включая участие в проливании крови миллионов мусульман, Америка без колебаний подорвала его влияние и вернула страну к прежним рамкам, как только та исчерпала свои цели в регионе. Даже те, кто ещё вчера высоко уважал Иран, осмелились бросить ему вызов.</w:t>
      </w:r>
    </w:p>
    <w:p w:rsidR="00DD4CEE" w:rsidRDefault="00DD4CEE" w:rsidP="00DD4CEE">
      <w:pPr>
        <w:pStyle w:val="MainText"/>
      </w:pPr>
    </w:p>
    <w:p w:rsidR="00EC5FC1" w:rsidRDefault="005C28E9" w:rsidP="00543277">
      <w:pPr>
        <w:pStyle w:val="SubHeader"/>
      </w:pPr>
      <w:r>
        <w:t>Драка в</w:t>
      </w:r>
      <w:r w:rsidR="00DD4CEE">
        <w:t> </w:t>
      </w:r>
      <w:r>
        <w:t>иракском парламенте</w:t>
      </w:r>
    </w:p>
    <w:p w:rsidR="00543277" w:rsidRPr="00543277" w:rsidRDefault="00543277" w:rsidP="00543277">
      <w:pPr>
        <w:pStyle w:val="MainText"/>
      </w:pPr>
    </w:p>
    <w:p w:rsidR="00EC5FC1" w:rsidRDefault="005C28E9" w:rsidP="00543277">
      <w:pPr>
        <w:pStyle w:val="MainText"/>
      </w:pPr>
      <w:r>
        <w:t>На заседании иракского парламента возникла напряжённость, которая переросла в драку между несколькими депутатами во время голосования по вопросу назначения членов Федерального совета государственной службы. Это привело к внезапному закрытию заседания.</w:t>
      </w:r>
    </w:p>
    <w:p w:rsidR="00EC5FC1" w:rsidRDefault="005C28E9" w:rsidP="00543277">
      <w:pPr>
        <w:pStyle w:val="MainText"/>
      </w:pPr>
      <w:r>
        <w:t xml:space="preserve">По данным корреспондента </w:t>
      </w:r>
      <w:r w:rsidR="003D702B">
        <w:t>«</w:t>
      </w:r>
      <w:proofErr w:type="spellStart"/>
      <w:r>
        <w:t>Al-Ain</w:t>
      </w:r>
      <w:proofErr w:type="spellEnd"/>
      <w:r>
        <w:t xml:space="preserve"> </w:t>
      </w:r>
      <w:proofErr w:type="spellStart"/>
      <w:r>
        <w:t>News</w:t>
      </w:r>
      <w:proofErr w:type="spellEnd"/>
      <w:r w:rsidR="003D702B">
        <w:t>»</w:t>
      </w:r>
      <w:r>
        <w:t xml:space="preserve"> в Багдаде, сначала разгорелся словесный спор между депутатом от шиитского координационного блока </w:t>
      </w:r>
      <w:proofErr w:type="spellStart"/>
      <w:r>
        <w:t>Алаа</w:t>
      </w:r>
      <w:proofErr w:type="spellEnd"/>
      <w:r>
        <w:t xml:space="preserve"> аль-</w:t>
      </w:r>
      <w:proofErr w:type="spellStart"/>
      <w:r>
        <w:t>Хайдари</w:t>
      </w:r>
      <w:proofErr w:type="spellEnd"/>
      <w:r>
        <w:t xml:space="preserve"> и депутатом от суннитского</w:t>
      </w:r>
      <w:r w:rsidR="003D702B">
        <w:t xml:space="preserve"> блока</w:t>
      </w:r>
      <w:r>
        <w:t xml:space="preserve"> аль-</w:t>
      </w:r>
      <w:proofErr w:type="spellStart"/>
      <w:r>
        <w:t>Азм</w:t>
      </w:r>
      <w:proofErr w:type="spellEnd"/>
      <w:r>
        <w:t xml:space="preserve"> </w:t>
      </w:r>
      <w:proofErr w:type="spellStart"/>
      <w:r>
        <w:t>Раддом</w:t>
      </w:r>
      <w:proofErr w:type="spellEnd"/>
      <w:r>
        <w:t xml:space="preserve"> аль-</w:t>
      </w:r>
      <w:proofErr w:type="spellStart"/>
      <w:r>
        <w:t>Дахлики</w:t>
      </w:r>
      <w:proofErr w:type="spellEnd"/>
      <w:r>
        <w:t xml:space="preserve"> по поводу процедуры голосования и выдвижения кандидатов, который затем перерос в физическое противостояние.</w:t>
      </w:r>
    </w:p>
    <w:p w:rsidR="00EC5FC1" w:rsidRDefault="005C28E9" w:rsidP="00543277">
      <w:pPr>
        <w:pStyle w:val="MainText"/>
      </w:pPr>
      <w:r>
        <w:t xml:space="preserve">По данным осведомлённых источников, первый заместитель председателя парламента и лидер шиитского блока </w:t>
      </w:r>
      <w:proofErr w:type="spellStart"/>
      <w:r>
        <w:t>Мухсен</w:t>
      </w:r>
      <w:proofErr w:type="spellEnd"/>
      <w:r>
        <w:t xml:space="preserve"> аль-</w:t>
      </w:r>
      <w:proofErr w:type="spellStart"/>
      <w:r>
        <w:t>Мандалави</w:t>
      </w:r>
      <w:proofErr w:type="spellEnd"/>
      <w:r>
        <w:t xml:space="preserve"> был вынужден прервать заседание из-за столкновения, что вызвало неразбериху и хаос в зале.</w:t>
      </w:r>
    </w:p>
    <w:p w:rsidR="00EC5FC1" w:rsidRDefault="005C28E9" w:rsidP="00543277">
      <w:pPr>
        <w:pStyle w:val="MainText"/>
      </w:pPr>
      <w:r>
        <w:t xml:space="preserve">Источники также сообщили, что для разбирательства вмешались силы безопасности курдской </w:t>
      </w:r>
      <w:proofErr w:type="spellStart"/>
      <w:r>
        <w:t>Пешмерги</w:t>
      </w:r>
      <w:proofErr w:type="spellEnd"/>
      <w:r>
        <w:t>, дислоцированные в здании парламента, чтобы разнять аль-</w:t>
      </w:r>
      <w:proofErr w:type="spellStart"/>
      <w:r>
        <w:t>Хайдари</w:t>
      </w:r>
      <w:proofErr w:type="spellEnd"/>
      <w:r>
        <w:t xml:space="preserve"> и аль-</w:t>
      </w:r>
      <w:proofErr w:type="spellStart"/>
      <w:r>
        <w:t>Дахлики</w:t>
      </w:r>
      <w:proofErr w:type="spellEnd"/>
      <w:r>
        <w:t>.</w:t>
      </w:r>
    </w:p>
    <w:p w:rsidR="00EC5FC1" w:rsidRDefault="005C28E9" w:rsidP="00543277">
      <w:pPr>
        <w:pStyle w:val="MainText"/>
      </w:pPr>
      <w:r w:rsidRPr="00543277">
        <w:rPr>
          <w:rStyle w:val="Bold"/>
        </w:rPr>
        <w:t>«Аль-</w:t>
      </w:r>
      <w:proofErr w:type="spellStart"/>
      <w:r w:rsidRPr="00543277">
        <w:rPr>
          <w:rStyle w:val="Bold"/>
        </w:rPr>
        <w:t>Ваъй</w:t>
      </w:r>
      <w:proofErr w:type="spellEnd"/>
      <w:r w:rsidRPr="00543277">
        <w:rPr>
          <w:rStyle w:val="Bold"/>
        </w:rPr>
        <w:t>»:</w:t>
      </w:r>
      <w:r>
        <w:t xml:space="preserve"> с момента оккупации Ирака Америкой в 2003 году она систематически манипулирует его сообществами и большинством политических движений, создавая постоянное соперничество за влияние между США и Ираном. В результате многие политические группы, сознательно или нет, действуют в интересах американских планов</w:t>
      </w:r>
      <w:r w:rsidR="00EF7AA4">
        <w:t xml:space="preserve"> — </w:t>
      </w:r>
      <w:r>
        <w:t>то под лозунгами «</w:t>
      </w:r>
      <w:proofErr w:type="spellStart"/>
      <w:r>
        <w:t>шиитства</w:t>
      </w:r>
      <w:proofErr w:type="spellEnd"/>
      <w:r>
        <w:t>», то под предлогом «защиты прав суннитов». Они превращаются в послушные инструменты колонизаторов и часто не способны на что-либо, кроме как устраивать конфликты между собой.</w:t>
      </w:r>
    </w:p>
    <w:p w:rsidR="00543277" w:rsidRDefault="00543277" w:rsidP="00543277">
      <w:pPr>
        <w:pStyle w:val="MainText"/>
      </w:pPr>
    </w:p>
    <w:p w:rsidR="00EC5FC1" w:rsidRDefault="005C28E9" w:rsidP="00543277">
      <w:pPr>
        <w:pStyle w:val="SubHeader"/>
      </w:pPr>
      <w:r>
        <w:t>Режим ас-Сиси удваивает импорт газа из еврейского образования</w:t>
      </w:r>
    </w:p>
    <w:p w:rsidR="00543277" w:rsidRPr="00543277" w:rsidRDefault="00543277" w:rsidP="00543277">
      <w:pPr>
        <w:pStyle w:val="MainText"/>
      </w:pPr>
    </w:p>
    <w:p w:rsidR="00EC5FC1" w:rsidRDefault="005C28E9" w:rsidP="00543277">
      <w:pPr>
        <w:pStyle w:val="MainText"/>
      </w:pPr>
      <w:r>
        <w:t xml:space="preserve">Премьер-министр Египта Мустафа </w:t>
      </w:r>
      <w:proofErr w:type="spellStart"/>
      <w:r>
        <w:t>Мадбули</w:t>
      </w:r>
      <w:proofErr w:type="spellEnd"/>
      <w:r>
        <w:t xml:space="preserve"> заявил, что соглашение с компанией </w:t>
      </w:r>
      <w:r w:rsidR="000626D2">
        <w:t>«</w:t>
      </w:r>
      <w:proofErr w:type="spellStart"/>
      <w:r>
        <w:t>New</w:t>
      </w:r>
      <w:proofErr w:type="spellEnd"/>
      <w:r>
        <w:t xml:space="preserve"> </w:t>
      </w:r>
      <w:proofErr w:type="spellStart"/>
      <w:r>
        <w:t>Med</w:t>
      </w:r>
      <w:proofErr w:type="spellEnd"/>
      <w:r>
        <w:t xml:space="preserve"> </w:t>
      </w:r>
      <w:proofErr w:type="spellStart"/>
      <w:r>
        <w:t>Energy</w:t>
      </w:r>
      <w:proofErr w:type="spellEnd"/>
      <w:r w:rsidR="000626D2">
        <w:t>»</w:t>
      </w:r>
      <w:r>
        <w:t xml:space="preserve">, партнёром в еврейском газовом месторождении «Левиафан», является продлением подписанного в 2019 году контракта до 2040 года. </w:t>
      </w:r>
      <w:proofErr w:type="spellStart"/>
      <w:r>
        <w:t>Мадбули</w:t>
      </w:r>
      <w:proofErr w:type="spellEnd"/>
      <w:r>
        <w:t xml:space="preserve"> подчеркнул, что это никак не повлияет на позицию Египта в поддержку Палестины.</w:t>
      </w:r>
    </w:p>
    <w:p w:rsidR="00EC5FC1" w:rsidRDefault="005C28E9" w:rsidP="00543277">
      <w:pPr>
        <w:pStyle w:val="MainText"/>
      </w:pPr>
      <w:r>
        <w:t xml:space="preserve">Это первый официальный комментарий египетских властей по поводу заявлений из еврейских СМИ и министра энергетики «Израиля», сделанных несколько дней назад, о подписании Каиром с компанией </w:t>
      </w:r>
      <w:r w:rsidR="000626D2">
        <w:t>«</w:t>
      </w:r>
      <w:proofErr w:type="spellStart"/>
      <w:r>
        <w:t>New</w:t>
      </w:r>
      <w:proofErr w:type="spellEnd"/>
      <w:r>
        <w:t xml:space="preserve"> </w:t>
      </w:r>
      <w:proofErr w:type="spellStart"/>
      <w:r>
        <w:t>Med</w:t>
      </w:r>
      <w:proofErr w:type="spellEnd"/>
      <w:r>
        <w:t xml:space="preserve"> </w:t>
      </w:r>
      <w:proofErr w:type="spellStart"/>
      <w:r>
        <w:t>Energy</w:t>
      </w:r>
      <w:proofErr w:type="spellEnd"/>
      <w:r w:rsidR="000626D2">
        <w:t>»</w:t>
      </w:r>
      <w:r>
        <w:t xml:space="preserve"> контракта на поставку газа на сумму 35 миллиардов долларов. Министр энергетики «Израиля» Эли Коэн тогда охарактеризовал эту сделку как «самую крупную в истории» своей страны.</w:t>
      </w:r>
    </w:p>
    <w:p w:rsidR="00EC5FC1" w:rsidRPr="00543277" w:rsidRDefault="005C28E9" w:rsidP="00543277">
      <w:pPr>
        <w:pStyle w:val="MainText"/>
      </w:pPr>
      <w:proofErr w:type="spellStart"/>
      <w:r>
        <w:t>Мадбули</w:t>
      </w:r>
      <w:proofErr w:type="spellEnd"/>
      <w:r>
        <w:t xml:space="preserve"> заявил</w:t>
      </w:r>
      <w:r w:rsidRPr="00543277">
        <w:t xml:space="preserve">: </w:t>
      </w:r>
      <w:r w:rsidRPr="00543277">
        <w:rPr>
          <w:rStyle w:val="Italic"/>
        </w:rPr>
        <w:t xml:space="preserve">«Возникли споры и разногласия по поводу объявленного продления соглашения с компанией </w:t>
      </w:r>
      <w:r w:rsidR="000626D2" w:rsidRPr="00543277">
        <w:rPr>
          <w:rStyle w:val="Italic"/>
        </w:rPr>
        <w:t>«</w:t>
      </w:r>
      <w:proofErr w:type="spellStart"/>
      <w:r w:rsidRPr="00543277">
        <w:rPr>
          <w:rStyle w:val="Italic"/>
        </w:rPr>
        <w:t>New</w:t>
      </w:r>
      <w:proofErr w:type="spellEnd"/>
      <w:r w:rsidRPr="00543277">
        <w:rPr>
          <w:rStyle w:val="Italic"/>
        </w:rPr>
        <w:t xml:space="preserve"> </w:t>
      </w:r>
      <w:proofErr w:type="spellStart"/>
      <w:r w:rsidRPr="00543277">
        <w:rPr>
          <w:rStyle w:val="Italic"/>
        </w:rPr>
        <w:t>Med</w:t>
      </w:r>
      <w:proofErr w:type="spellEnd"/>
      <w:r w:rsidRPr="00543277">
        <w:rPr>
          <w:rStyle w:val="Italic"/>
        </w:rPr>
        <w:t xml:space="preserve"> </w:t>
      </w:r>
      <w:proofErr w:type="spellStart"/>
      <w:r w:rsidRPr="00543277">
        <w:rPr>
          <w:rStyle w:val="Italic"/>
        </w:rPr>
        <w:t>Energy</w:t>
      </w:r>
      <w:proofErr w:type="spellEnd"/>
      <w:r w:rsidR="000626D2" w:rsidRPr="00543277">
        <w:rPr>
          <w:rStyle w:val="Italic"/>
        </w:rPr>
        <w:t>»</w:t>
      </w:r>
      <w:r w:rsidRPr="00543277">
        <w:rPr>
          <w:rStyle w:val="Italic"/>
        </w:rPr>
        <w:t xml:space="preserve">, партнёром по «израильскому» месторождению </w:t>
      </w:r>
      <w:r w:rsidRPr="00543277">
        <w:rPr>
          <w:rStyle w:val="Italic"/>
        </w:rPr>
        <w:lastRenderedPageBreak/>
        <w:t>Левиафан, действующего соглашения с Египтом, поскольку это соглашение действует с 2019 года».</w:t>
      </w:r>
    </w:p>
    <w:p w:rsidR="00EC5FC1" w:rsidRDefault="005C28E9" w:rsidP="00543277">
      <w:pPr>
        <w:pStyle w:val="MainText"/>
      </w:pPr>
      <w:r>
        <w:t xml:space="preserve">Он добавил: </w:t>
      </w:r>
      <w:r w:rsidRPr="00543277">
        <w:rPr>
          <w:rStyle w:val="Italic"/>
        </w:rPr>
        <w:t>«Всё, о чём мы договорились,</w:t>
      </w:r>
      <w:r w:rsidR="00EF7AA4">
        <w:rPr>
          <w:rStyle w:val="Italic"/>
        </w:rPr>
        <w:t xml:space="preserve"> — </w:t>
      </w:r>
      <w:r w:rsidRPr="00543277">
        <w:rPr>
          <w:rStyle w:val="Italic"/>
        </w:rPr>
        <w:t>это продление действия этого соглашения до 2040 года, при этом они (евреи) ожидают увеличения объёмов добычи, поэтому просят, чтобы это увеличение было включено в газовую систему Египта, учитывая, что египетское государство является региональным энергетическим центром».</w:t>
      </w:r>
    </w:p>
    <w:p w:rsidR="00EC5FC1" w:rsidRDefault="005C28E9" w:rsidP="00543277">
      <w:pPr>
        <w:pStyle w:val="MainText"/>
      </w:pPr>
      <w:proofErr w:type="spellStart"/>
      <w:r>
        <w:t>Мадбули</w:t>
      </w:r>
      <w:proofErr w:type="spellEnd"/>
      <w:r>
        <w:t xml:space="preserve"> подчеркнул, что наличие соглашения не повлияло на </w:t>
      </w:r>
      <w:r w:rsidRPr="00543277">
        <w:rPr>
          <w:rStyle w:val="Italic"/>
        </w:rPr>
        <w:t>«твёрдую и ясную позицию Египта с начала кризиса в Газе»</w:t>
      </w:r>
      <w:r>
        <w:t xml:space="preserve"> и на его отказ от всех попыток </w:t>
      </w:r>
      <w:r w:rsidRPr="00543277">
        <w:rPr>
          <w:rStyle w:val="Italic"/>
        </w:rPr>
        <w:t>«ликвидации палестинского вопроса или изгнания наших палестинских братьев с их земель».</w:t>
      </w:r>
    </w:p>
    <w:p w:rsidR="00EC5FC1" w:rsidRDefault="005C28E9" w:rsidP="00543277">
      <w:pPr>
        <w:pStyle w:val="MainText"/>
      </w:pPr>
      <w:r>
        <w:t xml:space="preserve">Каир использует эти поставки для покрытия части внутреннего спроса, а также реэкспортирует часть в виде сжиженного газа через терминалы сжижения в </w:t>
      </w:r>
      <w:proofErr w:type="spellStart"/>
      <w:r>
        <w:t>Идку</w:t>
      </w:r>
      <w:proofErr w:type="spellEnd"/>
      <w:r>
        <w:t xml:space="preserve"> и </w:t>
      </w:r>
      <w:proofErr w:type="spellStart"/>
      <w:r>
        <w:t>Думьят</w:t>
      </w:r>
      <w:proofErr w:type="spellEnd"/>
      <w:r>
        <w:t xml:space="preserve"> на европейские и азиатские рынки.</w:t>
      </w:r>
    </w:p>
    <w:p w:rsidR="00EC5FC1" w:rsidRDefault="005C28E9" w:rsidP="00543277">
      <w:pPr>
        <w:pStyle w:val="MainText"/>
      </w:pPr>
      <w:r w:rsidRPr="00543277">
        <w:rPr>
          <w:rStyle w:val="Bold"/>
        </w:rPr>
        <w:t>«Аль-</w:t>
      </w:r>
      <w:proofErr w:type="spellStart"/>
      <w:r w:rsidRPr="00543277">
        <w:rPr>
          <w:rStyle w:val="Bold"/>
        </w:rPr>
        <w:t>Ваъй</w:t>
      </w:r>
      <w:proofErr w:type="spellEnd"/>
      <w:r w:rsidRPr="00543277">
        <w:rPr>
          <w:rStyle w:val="Bold"/>
        </w:rPr>
        <w:t>»:</w:t>
      </w:r>
      <w:r>
        <w:t xml:space="preserve"> премьер-министр </w:t>
      </w:r>
      <w:proofErr w:type="spellStart"/>
      <w:r>
        <w:t>Мадбули</w:t>
      </w:r>
      <w:proofErr w:type="spellEnd"/>
      <w:r>
        <w:t xml:space="preserve"> тщетно пытается обмануть людей, но обманывает, по сути, только самого себя. Предательство режима Египта по отношению к Исламу и народу Палестины невозможно исчислить томами. В первую очередь это проявляется в признании еврейского образования вместо того, чтобы работать над его уничтожением.</w:t>
      </w:r>
    </w:p>
    <w:p w:rsidR="00543277" w:rsidRDefault="00543277" w:rsidP="00543277">
      <w:pPr>
        <w:pStyle w:val="MainText"/>
      </w:pPr>
    </w:p>
    <w:p w:rsidR="00EC5FC1" w:rsidRDefault="005C28E9" w:rsidP="00543277">
      <w:pPr>
        <w:pStyle w:val="SubHeader"/>
      </w:pPr>
      <w:r>
        <w:t>Двое смелых юношей захватили офицеров в</w:t>
      </w:r>
      <w:r w:rsidR="00543277">
        <w:t> </w:t>
      </w:r>
      <w:r>
        <w:t>одном из полицейских участков Египта, требуя снять блокаду с</w:t>
      </w:r>
      <w:r w:rsidR="00543277">
        <w:t> </w:t>
      </w:r>
      <w:r>
        <w:t>Газы</w:t>
      </w:r>
    </w:p>
    <w:p w:rsidR="00543277" w:rsidRPr="00543277" w:rsidRDefault="00543277" w:rsidP="00543277">
      <w:pPr>
        <w:pStyle w:val="MainText"/>
      </w:pPr>
    </w:p>
    <w:p w:rsidR="00EC5FC1" w:rsidRDefault="005C28E9" w:rsidP="00F83B97">
      <w:pPr>
        <w:pStyle w:val="MainText"/>
      </w:pPr>
      <w:r>
        <w:t xml:space="preserve">В </w:t>
      </w:r>
      <w:proofErr w:type="spellStart"/>
      <w:r>
        <w:t>соцсетях</w:t>
      </w:r>
      <w:proofErr w:type="spellEnd"/>
      <w:r>
        <w:t xml:space="preserve"> появился видеоролик, где два молодых человека утверждают, что ворвались в полицейский участок и взяли сотрудников полиции в заложники, требуя открыть КПП «</w:t>
      </w:r>
      <w:proofErr w:type="spellStart"/>
      <w:r>
        <w:t>Рафах</w:t>
      </w:r>
      <w:proofErr w:type="spellEnd"/>
      <w:r>
        <w:t xml:space="preserve">». Но всего через несколько часов </w:t>
      </w:r>
      <w:r w:rsidR="00A80D2B">
        <w:t>м</w:t>
      </w:r>
      <w:r>
        <w:t>инистерство внутренних дел выпустило заявление, в котором полностью опровергло этот инцидент.</w:t>
      </w:r>
    </w:p>
    <w:p w:rsidR="00EC5FC1" w:rsidRDefault="005C28E9" w:rsidP="00F83B97">
      <w:pPr>
        <w:pStyle w:val="MainText"/>
      </w:pPr>
      <w:r>
        <w:t>На видео двое молодых людей</w:t>
      </w:r>
      <w:r w:rsidR="00EF7AA4">
        <w:t xml:space="preserve"> — </w:t>
      </w:r>
      <w:proofErr w:type="spellStart"/>
      <w:r>
        <w:t>Мохсен</w:t>
      </w:r>
      <w:proofErr w:type="spellEnd"/>
      <w:r>
        <w:t xml:space="preserve"> Мухаммад Мустафа (житель района 15 Мая в </w:t>
      </w:r>
      <w:proofErr w:type="spellStart"/>
      <w:r>
        <w:t>Хелуане</w:t>
      </w:r>
      <w:proofErr w:type="spellEnd"/>
      <w:r>
        <w:t xml:space="preserve">, ранее уже арестовывался и провёл 6 месяцев в тюрьме) и его двоюродный брат Ахмад </w:t>
      </w:r>
      <w:proofErr w:type="spellStart"/>
      <w:r>
        <w:t>аш</w:t>
      </w:r>
      <w:proofErr w:type="spellEnd"/>
      <w:r>
        <w:t xml:space="preserve">-Шариф. Они утверждают, что ворвались в управление национальной безопасности, расположенное на четвёртом этаже полицейского участка в районе </w:t>
      </w:r>
      <w:proofErr w:type="spellStart"/>
      <w:r>
        <w:t>Масара</w:t>
      </w:r>
      <w:proofErr w:type="spellEnd"/>
      <w:r>
        <w:t>.</w:t>
      </w:r>
    </w:p>
    <w:p w:rsidR="00EC5FC1" w:rsidRDefault="005C28E9" w:rsidP="00F83B97">
      <w:pPr>
        <w:pStyle w:val="MainText"/>
      </w:pPr>
      <w:r>
        <w:t>Они рассказали, что удерживали нескольких сотрудников национальной безопасности на протяжении примерно пяти часов, требуя от властей немедленно открыть пограничный переход «</w:t>
      </w:r>
      <w:proofErr w:type="spellStart"/>
      <w:r>
        <w:t>Рафах</w:t>
      </w:r>
      <w:proofErr w:type="spellEnd"/>
      <w:r>
        <w:t>» для спасения жителей Газы от голода, угрожающего их жизни.</w:t>
      </w:r>
    </w:p>
    <w:p w:rsidR="00EC5FC1" w:rsidRDefault="005C28E9" w:rsidP="00F83B97">
      <w:pPr>
        <w:pStyle w:val="MainText"/>
      </w:pPr>
      <w:r>
        <w:t>На видео один из юношей разговаривает с человеком, удерживаемым за железной дверью. Он говорит ему, что осознаёт: домой ему уже не вернуться. В то же время из-за двери слышится голос, умоляющий выпустить и уверяющий, что никакого вреда ему причинено не будет.</w:t>
      </w:r>
    </w:p>
    <w:p w:rsidR="00EC5FC1" w:rsidRDefault="005C28E9" w:rsidP="00F83B97">
      <w:pPr>
        <w:pStyle w:val="MainText"/>
      </w:pPr>
      <w:r>
        <w:t>Спустя несколько часов после распространения видео источник в силовых структурах заявил, что запись является подделкой.</w:t>
      </w:r>
    </w:p>
    <w:p w:rsidR="00EC5FC1" w:rsidRDefault="005C28E9" w:rsidP="00F83B97">
      <w:pPr>
        <w:pStyle w:val="MainText"/>
      </w:pPr>
      <w:r>
        <w:t>На официальном сайте МВД были опубликованы заявления анонимного источника, который отметил, что распространившееся</w:t>
      </w:r>
      <w:r w:rsidR="00A80D2B">
        <w:t xml:space="preserve"> видео</w:t>
      </w:r>
      <w:r>
        <w:t xml:space="preserve"> не имеет никакого отношения к действительности. По словам источника, сотрудники правоохранительных органов задержали лиц, причастных к их подготовке и распространению.</w:t>
      </w:r>
    </w:p>
    <w:p w:rsidR="00EC5FC1" w:rsidRDefault="005C28E9" w:rsidP="00F83B97">
      <w:pPr>
        <w:pStyle w:val="MainText"/>
      </w:pPr>
      <w:r>
        <w:t>Источник обвинил «Братьев-мусульман» в постоянном искажении фактов и распространении слухов с целью подрыва стабильности в стране, что хорошо известно египетскому народу.</w:t>
      </w:r>
    </w:p>
    <w:p w:rsidR="00EC5FC1" w:rsidRDefault="005C28E9" w:rsidP="00F83B97">
      <w:pPr>
        <w:pStyle w:val="MainText"/>
      </w:pPr>
      <w:r>
        <w:t xml:space="preserve">После опровержения со стороны МВД на платформах </w:t>
      </w:r>
      <w:r w:rsidR="00A80D2B">
        <w:t>«</w:t>
      </w:r>
      <w:proofErr w:type="spellStart"/>
      <w:r>
        <w:t>Telegram</w:t>
      </w:r>
      <w:proofErr w:type="spellEnd"/>
      <w:r w:rsidR="00A80D2B">
        <w:t>»</w:t>
      </w:r>
      <w:r>
        <w:t xml:space="preserve"> появилось видео, в котором исполнители операции подтверждают её, сопроводив аудиозаписями. Они заявили, что не принадлежат к какой-либо организации или политическому движению, а представляют, по их словам, «потомков </w:t>
      </w:r>
      <w:proofErr w:type="spellStart"/>
      <w:r>
        <w:t>Умара</w:t>
      </w:r>
      <w:proofErr w:type="spellEnd"/>
      <w:r>
        <w:t xml:space="preserve"> ибн аль-Хаттаба и </w:t>
      </w:r>
      <w:proofErr w:type="spellStart"/>
      <w:r>
        <w:t>Амра</w:t>
      </w:r>
      <w:proofErr w:type="spellEnd"/>
      <w:r>
        <w:t xml:space="preserve"> ибн аль-Аса».</w:t>
      </w:r>
    </w:p>
    <w:p w:rsidR="00EC5FC1" w:rsidRDefault="005C28E9" w:rsidP="00F83B97">
      <w:pPr>
        <w:pStyle w:val="MainText"/>
      </w:pPr>
      <w:r>
        <w:t xml:space="preserve">Один из них заявил, что операция направлена на </w:t>
      </w:r>
      <w:r w:rsidRPr="00F83B97">
        <w:rPr>
          <w:rStyle w:val="Italic"/>
        </w:rPr>
        <w:t>«возрождение духа благородного египетского народа и прекращение геноцида наших братьев в Газе».</w:t>
      </w:r>
      <w:r>
        <w:t xml:space="preserve"> По всей видимости, </w:t>
      </w:r>
      <w:r>
        <w:lastRenderedPageBreak/>
        <w:t>видео было записано до проведения операции, так как он добавил, что она состоится в пятницу, 25 июля 2025 года, и что после публикации видео их, скорее всего, арестуют.</w:t>
      </w:r>
    </w:p>
    <w:p w:rsidR="00EC5FC1" w:rsidRDefault="005C28E9" w:rsidP="00F83B97">
      <w:pPr>
        <w:pStyle w:val="MainText"/>
      </w:pPr>
      <w:r>
        <w:t>Операция была названа «Железо 17», и заявление о взятии ответственности за неё было опубликовано через поддерживающие</w:t>
      </w:r>
      <w:r w:rsidR="00A80D2B">
        <w:t xml:space="preserve"> её аккаунты в социальных сетях</w:t>
      </w:r>
      <w:r>
        <w:t xml:space="preserve"> (</w:t>
      </w:r>
      <w:r w:rsidR="00A80D2B">
        <w:t>«</w:t>
      </w:r>
      <w:proofErr w:type="spellStart"/>
      <w:r>
        <w:t>Al-Quds</w:t>
      </w:r>
      <w:proofErr w:type="spellEnd"/>
      <w:r>
        <w:t xml:space="preserve"> </w:t>
      </w:r>
      <w:proofErr w:type="spellStart"/>
      <w:r>
        <w:t>Al-Arabi</w:t>
      </w:r>
      <w:proofErr w:type="spellEnd"/>
      <w:r w:rsidR="00A80D2B">
        <w:t>»</w:t>
      </w:r>
      <w:r>
        <w:t>).</w:t>
      </w:r>
    </w:p>
    <w:p w:rsidR="00EC5FC1" w:rsidRDefault="005C28E9" w:rsidP="00F83B97">
      <w:pPr>
        <w:pStyle w:val="MainText"/>
      </w:pPr>
      <w:r w:rsidRPr="00F83B97">
        <w:rPr>
          <w:rStyle w:val="Bold"/>
        </w:rPr>
        <w:t>«Аль-</w:t>
      </w:r>
      <w:proofErr w:type="spellStart"/>
      <w:r w:rsidRPr="00F83B97">
        <w:rPr>
          <w:rStyle w:val="Bold"/>
        </w:rPr>
        <w:t>Ваъй</w:t>
      </w:r>
      <w:proofErr w:type="spellEnd"/>
      <w:r w:rsidRPr="00F83B97">
        <w:rPr>
          <w:rStyle w:val="Bold"/>
        </w:rPr>
        <w:t>»:</w:t>
      </w:r>
      <w:r>
        <w:t xml:space="preserve"> в этой Умме есть благо, несмотря на огромное предательство, которое она пережила. Рядом с предателями всегда есть множество искренних мужей, верящих в единство Исламской Уммы, несмотря на все препятствия. Но им необходима структура и проект, который организует их усилия и направит их энергию на всесторонние и коренные изменения, которые вернут Умме власть под сенью законов Аллаха.</w:t>
      </w:r>
    </w:p>
    <w:p w:rsidR="00F83B97" w:rsidRDefault="00F83B97" w:rsidP="00F83B97">
      <w:pPr>
        <w:pStyle w:val="MainText"/>
      </w:pPr>
    </w:p>
    <w:p w:rsidR="00EC5FC1" w:rsidRDefault="005C28E9" w:rsidP="00F83B97">
      <w:pPr>
        <w:pStyle w:val="SubHeader"/>
      </w:pPr>
      <w:r>
        <w:t xml:space="preserve">МИД Саудовской Аравии: </w:t>
      </w:r>
      <w:r w:rsidR="00C62689">
        <w:t>н</w:t>
      </w:r>
      <w:r>
        <w:t>икаких отношений с</w:t>
      </w:r>
      <w:r w:rsidR="00F83B97">
        <w:t> </w:t>
      </w:r>
      <w:r>
        <w:t>еврейским образованием до создания палестинского государства</w:t>
      </w:r>
    </w:p>
    <w:p w:rsidR="00F83B97" w:rsidRPr="00F83B97" w:rsidRDefault="00F83B97" w:rsidP="00F83B97">
      <w:pPr>
        <w:pStyle w:val="MainText"/>
      </w:pPr>
    </w:p>
    <w:p w:rsidR="00EC5FC1" w:rsidRDefault="005C28E9" w:rsidP="00F83B97">
      <w:pPr>
        <w:pStyle w:val="MainText"/>
      </w:pPr>
      <w:r>
        <w:t xml:space="preserve">Министр иностранных дел Саудовской Аравии принц </w:t>
      </w:r>
      <w:proofErr w:type="spellStart"/>
      <w:r>
        <w:t>Фейсал</w:t>
      </w:r>
      <w:proofErr w:type="spellEnd"/>
      <w:r>
        <w:t xml:space="preserve"> и</w:t>
      </w:r>
      <w:r w:rsidR="00C62689">
        <w:t>б</w:t>
      </w:r>
      <w:r>
        <w:t xml:space="preserve">н </w:t>
      </w:r>
      <w:proofErr w:type="spellStart"/>
      <w:r>
        <w:t>Фархан</w:t>
      </w:r>
      <w:proofErr w:type="spellEnd"/>
      <w:r>
        <w:t xml:space="preserve"> заявил, что его страна не будет устанавливать отношения с «Израилем» до создания Палестинского государства. Он подчеркнул, что </w:t>
      </w:r>
      <w:r w:rsidRPr="00F83B97">
        <w:rPr>
          <w:rStyle w:val="Italic"/>
        </w:rPr>
        <w:t>«пришло время положить конец конфликту и создать Палестинское государство»,</w:t>
      </w:r>
      <w:r>
        <w:t xml:space="preserve"> отметив, что </w:t>
      </w:r>
      <w:r w:rsidRPr="00F83B97">
        <w:rPr>
          <w:rStyle w:val="Italic"/>
        </w:rPr>
        <w:t>«мир между «Израилем» и Палестиной является ключевым шагом для достижения всеобъемлющего мира в регионе».</w:t>
      </w:r>
    </w:p>
    <w:p w:rsidR="00EC5FC1" w:rsidRDefault="005C28E9" w:rsidP="00F83B97">
      <w:pPr>
        <w:pStyle w:val="MainText"/>
      </w:pPr>
      <w:r>
        <w:t xml:space="preserve">Это заявление прозвучало на пресс-конференции в ходе международной конференции высокого уровня по мирному урегулированию палестинского вопроса и реализации решения о двух государствах, которая проходила </w:t>
      </w:r>
      <w:r w:rsidR="00C62689">
        <w:t>в штаб-квартире ООН в Нью-Йорке</w:t>
      </w:r>
      <w:r>
        <w:t xml:space="preserve"> (</w:t>
      </w:r>
      <w:r w:rsidR="00C62689">
        <w:t>«</w:t>
      </w:r>
      <w:proofErr w:type="spellStart"/>
      <w:r>
        <w:t>Al</w:t>
      </w:r>
      <w:proofErr w:type="spellEnd"/>
      <w:r>
        <w:t xml:space="preserve"> </w:t>
      </w:r>
      <w:proofErr w:type="spellStart"/>
      <w:r>
        <w:t>Ekhbariya</w:t>
      </w:r>
      <w:proofErr w:type="spellEnd"/>
      <w:r w:rsidR="00C62689">
        <w:t>»</w:t>
      </w:r>
      <w:r>
        <w:t>).</w:t>
      </w:r>
    </w:p>
    <w:p w:rsidR="00EC5FC1" w:rsidRDefault="005C28E9" w:rsidP="00A53A24">
      <w:pPr>
        <w:pStyle w:val="MainText"/>
      </w:pPr>
      <w:r w:rsidRPr="00A53A24">
        <w:rPr>
          <w:rStyle w:val="Bold"/>
        </w:rPr>
        <w:t>«Аль-</w:t>
      </w:r>
      <w:proofErr w:type="spellStart"/>
      <w:r w:rsidRPr="00A53A24">
        <w:rPr>
          <w:rStyle w:val="Bold"/>
        </w:rPr>
        <w:t>Ваъй</w:t>
      </w:r>
      <w:proofErr w:type="spellEnd"/>
      <w:r w:rsidRPr="00A53A24">
        <w:rPr>
          <w:rStyle w:val="Bold"/>
        </w:rPr>
        <w:t>»:</w:t>
      </w:r>
      <w:r>
        <w:t xml:space="preserve"> семейство </w:t>
      </w:r>
      <w:proofErr w:type="spellStart"/>
      <w:r>
        <w:t>Сауда</w:t>
      </w:r>
      <w:proofErr w:type="spellEnd"/>
      <w:r>
        <w:t xml:space="preserve"> опасается роста политического сознания в Исламской Умме, которая больше не согласится на меньшее, чем освобождение всей Палестины и всех земель мусульман от власти евреев и западных агентов, включая самих </w:t>
      </w:r>
      <w:proofErr w:type="spellStart"/>
      <w:r>
        <w:t>Саудов</w:t>
      </w:r>
      <w:proofErr w:type="spellEnd"/>
      <w:r>
        <w:t xml:space="preserve"> и других. Поэтому они спешат уверить Запад согласиться на создание </w:t>
      </w:r>
      <w:proofErr w:type="spellStart"/>
      <w:r>
        <w:t>квазигосударства</w:t>
      </w:r>
      <w:proofErr w:type="spellEnd"/>
      <w:r>
        <w:t xml:space="preserve"> Палестина на небольшой части земли, которое будет в политическом и военном плане подчинено еврейскому образованию.</w:t>
      </w:r>
    </w:p>
    <w:p w:rsidR="00A53A24" w:rsidRDefault="00A53A24" w:rsidP="00A53A24">
      <w:pPr>
        <w:pStyle w:val="MainText"/>
      </w:pPr>
    </w:p>
    <w:p w:rsidR="00EC5FC1" w:rsidRDefault="005C28E9" w:rsidP="00A53A24">
      <w:pPr>
        <w:pStyle w:val="SubHeader"/>
      </w:pPr>
      <w:r>
        <w:t>Смерть сирийского заключённого Усамы аль-</w:t>
      </w:r>
      <w:proofErr w:type="spellStart"/>
      <w:r>
        <w:t>Джаура</w:t>
      </w:r>
      <w:proofErr w:type="spellEnd"/>
      <w:r>
        <w:t xml:space="preserve"> в</w:t>
      </w:r>
      <w:r w:rsidR="00A53A24">
        <w:t> </w:t>
      </w:r>
      <w:r>
        <w:t xml:space="preserve">тюрьме </w:t>
      </w:r>
      <w:proofErr w:type="spellStart"/>
      <w:r>
        <w:t>Румия</w:t>
      </w:r>
      <w:proofErr w:type="spellEnd"/>
      <w:r>
        <w:t xml:space="preserve"> в</w:t>
      </w:r>
      <w:r w:rsidR="00A53A24">
        <w:t> </w:t>
      </w:r>
      <w:r>
        <w:t>Ливане</w:t>
      </w:r>
    </w:p>
    <w:p w:rsidR="00A53A24" w:rsidRPr="00A53A24" w:rsidRDefault="00A53A24" w:rsidP="00A53A24">
      <w:pPr>
        <w:pStyle w:val="MainText"/>
      </w:pPr>
    </w:p>
    <w:p w:rsidR="00EC5FC1" w:rsidRDefault="005C28E9" w:rsidP="00A53A24">
      <w:pPr>
        <w:pStyle w:val="MainText"/>
      </w:pPr>
      <w:r>
        <w:t>13 августа скончался сирийский заключённый Усама аль-</w:t>
      </w:r>
      <w:proofErr w:type="spellStart"/>
      <w:r>
        <w:t>Джаур</w:t>
      </w:r>
      <w:proofErr w:type="spellEnd"/>
      <w:r>
        <w:t>, родом из города Аль-</w:t>
      </w:r>
      <w:proofErr w:type="spellStart"/>
      <w:r>
        <w:t>Кусайр</w:t>
      </w:r>
      <w:proofErr w:type="spellEnd"/>
      <w:r>
        <w:t xml:space="preserve"> в провинции </w:t>
      </w:r>
      <w:proofErr w:type="spellStart"/>
      <w:r>
        <w:t>Хомс</w:t>
      </w:r>
      <w:proofErr w:type="spellEnd"/>
      <w:r>
        <w:t xml:space="preserve">, находившийся в тюрьме </w:t>
      </w:r>
      <w:proofErr w:type="spellStart"/>
      <w:r>
        <w:t>Румия</w:t>
      </w:r>
      <w:proofErr w:type="spellEnd"/>
      <w:r>
        <w:t xml:space="preserve"> в Ливане. По сведениям источников из тюрьмы, его здоровье ухудшалось из-за тяжёлых условий содержания и умышленного медицинского пренебрежения, что в конечном итоге привело к смерти.</w:t>
      </w:r>
    </w:p>
    <w:p w:rsidR="00EC5FC1" w:rsidRDefault="005C28E9" w:rsidP="00A53A24">
      <w:pPr>
        <w:pStyle w:val="MainText"/>
      </w:pPr>
      <w:r>
        <w:t>Аль-</w:t>
      </w:r>
      <w:proofErr w:type="spellStart"/>
      <w:r>
        <w:t>Джаур</w:t>
      </w:r>
      <w:proofErr w:type="spellEnd"/>
      <w:r>
        <w:t xml:space="preserve"> был арестован в Ливане за поддержку и участие в сирийской революции, хотя на территории Ливана он никакой деятельности не вёл. Он прибыл туда после падения своего родного города Аль-</w:t>
      </w:r>
      <w:proofErr w:type="spellStart"/>
      <w:r>
        <w:t>Кусайр</w:t>
      </w:r>
      <w:proofErr w:type="spellEnd"/>
      <w:r>
        <w:t xml:space="preserve"> в 2012 году, когда все жители были вынуждены покинуть город, а сам город оказался под контролем «</w:t>
      </w:r>
      <w:r w:rsidR="002578E9">
        <w:t>Хизбаллы</w:t>
      </w:r>
      <w:r>
        <w:t>».</w:t>
      </w:r>
    </w:p>
    <w:p w:rsidR="00EC5FC1" w:rsidRDefault="005C28E9" w:rsidP="00A53A24">
      <w:pPr>
        <w:pStyle w:val="MainText"/>
      </w:pPr>
      <w:r>
        <w:t>После ареста он перемещался между различными подразделениями безопасности Ливана, где подвергался жестоким пыткам. В 2019 году ливанский суд вынес ему пожизненный приговор. После этого пытки привели к потере рассудка, его поместили в отдельную камеру и оставили без медицинской помощи, что постепенно ухудшало его здоровье и в итоге привело к смерти.</w:t>
      </w:r>
    </w:p>
    <w:p w:rsidR="00EC5FC1" w:rsidRDefault="005C28E9" w:rsidP="00A53A24">
      <w:pPr>
        <w:pStyle w:val="MainText"/>
      </w:pPr>
      <w:r w:rsidRPr="00A53A24">
        <w:rPr>
          <w:rStyle w:val="Bold"/>
        </w:rPr>
        <w:t>«Аль-</w:t>
      </w:r>
      <w:proofErr w:type="spellStart"/>
      <w:r w:rsidRPr="00A53A24">
        <w:rPr>
          <w:rStyle w:val="Bold"/>
        </w:rPr>
        <w:t>Ваъй</w:t>
      </w:r>
      <w:proofErr w:type="spellEnd"/>
      <w:r w:rsidRPr="00A53A24">
        <w:rPr>
          <w:rStyle w:val="Bold"/>
        </w:rPr>
        <w:t>»:</w:t>
      </w:r>
      <w:r>
        <w:t xml:space="preserve"> такова участь угнетённых, у которых нет покровителей среди людей в странах, не признающих ни страха перед Всевышним Аллахом, ни человеческой ценности, ни моральных норм. Они не уважают даже собственные законы, за соблюдение которых декларируют ответственность, а также игнорируют международные соглашения о правах человека и правах заключённых, которые сами подписали.</w:t>
      </w:r>
    </w:p>
    <w:p w:rsidR="00EC5FC1" w:rsidRDefault="005C28E9" w:rsidP="00A53A24">
      <w:pPr>
        <w:pStyle w:val="MainText"/>
      </w:pPr>
      <w:r>
        <w:t>К этому всему добавляется расизм в ливанской конфессиональной системе, где решения политиков, силовиков и судей полностью зависят от принадлежности к той или иной религиозной группе. Единственный выход из этого хаоса</w:t>
      </w:r>
      <w:r w:rsidR="00EF7AA4">
        <w:t xml:space="preserve"> — </w:t>
      </w:r>
      <w:r>
        <w:t xml:space="preserve">установить закон Аллаха, </w:t>
      </w:r>
      <w:r>
        <w:lastRenderedPageBreak/>
        <w:t>который не делает различий между людьми по их религии, вероисповеданию или этнической принадлежности.</w:t>
      </w:r>
    </w:p>
    <w:p w:rsidR="00A53A24" w:rsidRDefault="00A53A24" w:rsidP="00A53A24">
      <w:pPr>
        <w:pStyle w:val="MainText"/>
      </w:pPr>
    </w:p>
    <w:p w:rsidR="00EC5FC1" w:rsidRDefault="005C28E9" w:rsidP="00A53A24">
      <w:pPr>
        <w:pStyle w:val="SubHeader"/>
      </w:pPr>
      <w:r>
        <w:t>Китай усиливает геноцид уйгуров!</w:t>
      </w:r>
    </w:p>
    <w:p w:rsidR="00A53A24" w:rsidRPr="00A53A24" w:rsidRDefault="00A53A24" w:rsidP="00A53A24">
      <w:pPr>
        <w:pStyle w:val="MainText"/>
      </w:pPr>
    </w:p>
    <w:p w:rsidR="00EC5FC1" w:rsidRDefault="005C28E9" w:rsidP="00A53A24">
      <w:pPr>
        <w:pStyle w:val="MainText"/>
      </w:pPr>
      <w:r>
        <w:t xml:space="preserve">Недавно в Китае прошло заседание, посвящённое усилению оккупационной политики в Восточном Туркестане и расширению исследований по так называемым </w:t>
      </w:r>
      <w:r w:rsidR="002578E9">
        <w:t>«</w:t>
      </w:r>
      <w:r>
        <w:t>мероприятиям управления Синьцзяном</w:t>
      </w:r>
      <w:r w:rsidR="002578E9">
        <w:t>»</w:t>
      </w:r>
      <w:r>
        <w:t>, начавшимся в последние годы. Заседание состоялось на этой неделе в Урумчи, организаторами выступили «Ассоциация социальных наук Синьцзян-Уйгурского автономного района» и Университет Синьцзяна.</w:t>
      </w:r>
    </w:p>
    <w:p w:rsidR="00EC5FC1" w:rsidRDefault="005C28E9" w:rsidP="00A53A24">
      <w:pPr>
        <w:pStyle w:val="MainText"/>
      </w:pPr>
      <w:r>
        <w:t>Согласно сообщению китайского СМИ «</w:t>
      </w:r>
      <w:proofErr w:type="spellStart"/>
      <w:r>
        <w:t>Танритаг</w:t>
      </w:r>
      <w:proofErr w:type="spellEnd"/>
      <w:r>
        <w:t xml:space="preserve">» в Восточном Туркестане, 20 августа в Урумчи состоялось ежегодное теоретическое совещание по так называемым </w:t>
      </w:r>
      <w:r w:rsidR="002578E9">
        <w:t>«</w:t>
      </w:r>
      <w:r>
        <w:t>мероприятиям управления Синьцзяном</w:t>
      </w:r>
      <w:r w:rsidR="002578E9">
        <w:t>»</w:t>
      </w:r>
      <w:r>
        <w:t xml:space="preserve">, организованное Центральным комитетом Коммунистической партии Китая. С докладом о действиях китайских властей по контролю и управлению Восточным Туркестаном выступил Ху </w:t>
      </w:r>
      <w:proofErr w:type="spellStart"/>
      <w:r>
        <w:t>Ляньхэ</w:t>
      </w:r>
      <w:proofErr w:type="spellEnd"/>
      <w:r>
        <w:t>, заместитель начальника восьмого управления Объединённого фронта ЦК КПК. Также ряд китайских экспертов представили доклады по темам, среди которых</w:t>
      </w:r>
      <w:r w:rsidR="00EF7AA4">
        <w:t xml:space="preserve"> — </w:t>
      </w:r>
      <w:r>
        <w:t>«Культурное воспитание».</w:t>
      </w:r>
    </w:p>
    <w:p w:rsidR="00EC5FC1" w:rsidRDefault="005C28E9" w:rsidP="00A53A24">
      <w:pPr>
        <w:pStyle w:val="MainText"/>
      </w:pPr>
      <w:r>
        <w:t xml:space="preserve">В докладе отмечалось, что в ходе подготовки к встрече университеты, партийные школы и исследовательские центры Китая и Восточного Туркестана открыто принимали научные статьи. Всего было получено 590 научных статей, посвящённых так называемым </w:t>
      </w:r>
      <w:r w:rsidR="002578E9">
        <w:t>«</w:t>
      </w:r>
      <w:r>
        <w:t>мероприятиям по управлению Синьцзяном</w:t>
      </w:r>
      <w:r w:rsidR="002578E9">
        <w:t>»</w:t>
      </w:r>
      <w:r>
        <w:t>, 57 из которых были отобраны для обсуждения на встрече, а авторам этих статей были вручены почётные грамоты.</w:t>
      </w:r>
    </w:p>
    <w:p w:rsidR="00EC5FC1" w:rsidRDefault="005C28E9" w:rsidP="00A53A24">
      <w:pPr>
        <w:pStyle w:val="MainText"/>
      </w:pPr>
      <w:r>
        <w:t>В последнее время Китай прилагает более активные усилия по укреплению теоретических основ своей оккупации и геноцида в Восточном Туркестане, создав за последние несколько месяцев несколько</w:t>
      </w:r>
      <w:r w:rsidR="002578E9">
        <w:t xml:space="preserve"> исследовательских центров. Так</w:t>
      </w:r>
      <w:r>
        <w:t xml:space="preserve"> 1 августа город </w:t>
      </w:r>
      <w:proofErr w:type="spellStart"/>
      <w:r>
        <w:t>Шуанси</w:t>
      </w:r>
      <w:proofErr w:type="spellEnd"/>
      <w:r>
        <w:t>, относящийся к Пятой дивизии корпуса строительства и производства в Синьцзяне, подписал соглашение о стратегическом сотрудничестве с Академией общественных наук Синьцзяна и объявил о создании «Института управления приграничными районами Пятой дивизии при Академии общественных наук Синьцзяна». В апреле этого года Университет политики и права при полиции Синьцзяна создал в учебном центре полиции новый «Институт управления Синьцзяном на основе законов».</w:t>
      </w:r>
    </w:p>
    <w:p w:rsidR="00EC5FC1" w:rsidRDefault="005C28E9" w:rsidP="00EF7AA4">
      <w:pPr>
        <w:pStyle w:val="MainText"/>
      </w:pPr>
      <w:r w:rsidRPr="00EF7AA4">
        <w:rPr>
          <w:rStyle w:val="Bold"/>
        </w:rPr>
        <w:t>«Аль-</w:t>
      </w:r>
      <w:proofErr w:type="spellStart"/>
      <w:r w:rsidRPr="00EF7AA4">
        <w:rPr>
          <w:rStyle w:val="Bold"/>
        </w:rPr>
        <w:t>Ваъй</w:t>
      </w:r>
      <w:proofErr w:type="spellEnd"/>
      <w:r w:rsidRPr="00EF7AA4">
        <w:rPr>
          <w:rStyle w:val="Bold"/>
        </w:rPr>
        <w:t>»:</w:t>
      </w:r>
      <w:r>
        <w:t xml:space="preserve"> Китай придаёт своим систематическим преступлениям геноцида против уйгурских мусульман в Восточном Туркестане научный и академический характер. Но разве осмелился бы Китай на такую дерзость, редкую в истории, если бы у мусульман было своё государство, которое принадлежит им и защищает их интересы?</w:t>
      </w:r>
    </w:p>
    <w:sectPr w:rsidR="00EC5FC1" w:rsidSect="009D7108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FC1"/>
    <w:rsid w:val="000626D2"/>
    <w:rsid w:val="002578E9"/>
    <w:rsid w:val="003D702B"/>
    <w:rsid w:val="00543277"/>
    <w:rsid w:val="005C28E9"/>
    <w:rsid w:val="00934D98"/>
    <w:rsid w:val="009D7108"/>
    <w:rsid w:val="00A53A24"/>
    <w:rsid w:val="00A67B7C"/>
    <w:rsid w:val="00A80D2B"/>
    <w:rsid w:val="00C62689"/>
    <w:rsid w:val="00DD4CEE"/>
    <w:rsid w:val="00EC5FC1"/>
    <w:rsid w:val="00EF7AA4"/>
    <w:rsid w:val="00F83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E2B42"/>
  <w15:docId w15:val="{93CFEE20-4B96-42F7-A8FC-BE00757BA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7108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9D7108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9D7108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9D7108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D7108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9D7108"/>
    <w:rPr>
      <w:bCs/>
      <w:i/>
    </w:rPr>
  </w:style>
  <w:style w:type="paragraph" w:customStyle="1" w:styleId="Basmala">
    <w:name w:val="Basmala"/>
    <w:basedOn w:val="a"/>
    <w:rsid w:val="009D7108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9D710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D710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D710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D7108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9D7108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9D7108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9D710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D7108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9D7108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9D7108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9D7108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9D7108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9D7108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D7108"/>
    <w:rPr>
      <w:rFonts w:ascii="Times New Roman" w:hAnsi="Times New Roman"/>
      <w:b/>
      <w:lang w:val="ru-RU"/>
    </w:rPr>
  </w:style>
  <w:style w:type="character" w:customStyle="1" w:styleId="RUHadith">
    <w:name w:val="RU_Hadith"/>
    <w:rsid w:val="009D7108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D7108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9D7108"/>
    <w:rPr>
      <w:rFonts w:cs="Times New Roman"/>
      <w:vertAlign w:val="subscript"/>
    </w:rPr>
  </w:style>
  <w:style w:type="paragraph" w:customStyle="1" w:styleId="SubSubheader">
    <w:name w:val="SubSubheader"/>
    <w:rsid w:val="009D7108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9D7108"/>
    <w:rPr>
      <w:i/>
      <w:iCs/>
    </w:rPr>
  </w:style>
  <w:style w:type="character" w:customStyle="1" w:styleId="Superscript">
    <w:name w:val="Superscript"/>
    <w:uiPriority w:val="1"/>
    <w:rsid w:val="009D7108"/>
    <w:rPr>
      <w:rFonts w:cs="Times New Roman"/>
      <w:vertAlign w:val="superscript"/>
    </w:rPr>
  </w:style>
  <w:style w:type="character" w:customStyle="1" w:styleId="Underline">
    <w:name w:val="Underline"/>
    <w:uiPriority w:val="1"/>
    <w:rsid w:val="009D7108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5</Pages>
  <Words>2450</Words>
  <Characters>13968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19</cp:revision>
  <dcterms:created xsi:type="dcterms:W3CDTF">2025-09-08T11:59:00Z</dcterms:created>
  <dcterms:modified xsi:type="dcterms:W3CDTF">2025-10-15T05:00:00Z</dcterms:modified>
  <dc:language>ru-RU</dc:language>
</cp:coreProperties>
</file>