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30DD" w:rsidRDefault="007A7D8A" w:rsidP="004F54C8">
      <w:pPr>
        <w:pStyle w:val="HeaderL1"/>
      </w:pPr>
      <w:bookmarkStart w:id="0" w:name="_GoBack"/>
      <w:r>
        <w:t>Призыв к Умме и её армиям!</w:t>
      </w:r>
      <w:bookmarkEnd w:id="0"/>
      <w:r>
        <w:t xml:space="preserve"> Газа взывает, </w:t>
      </w:r>
      <w:r w:rsidR="00E06296">
        <w:t>но</w:t>
      </w:r>
      <w:r w:rsidR="00E06296" w:rsidRPr="00E06296">
        <w:t xml:space="preserve"> </w:t>
      </w:r>
      <w:r>
        <w:t>кто ответит и защитит святыни Аллаха?!</w:t>
      </w:r>
    </w:p>
    <w:p w:rsidR="00C430DD" w:rsidRDefault="007A7D8A" w:rsidP="004F54C8">
      <w:pPr>
        <w:pStyle w:val="MainText"/>
      </w:pPr>
      <w:r>
        <w:t xml:space="preserve">Газета </w:t>
      </w:r>
      <w:r w:rsidR="00E06296">
        <w:t>«</w:t>
      </w:r>
      <w:r>
        <w:t xml:space="preserve">Israel </w:t>
      </w:r>
      <w:proofErr w:type="spellStart"/>
      <w:r>
        <w:t>Hayom</w:t>
      </w:r>
      <w:proofErr w:type="spellEnd"/>
      <w:r w:rsidR="00E06296">
        <w:t>»</w:t>
      </w:r>
      <w:r>
        <w:t xml:space="preserve"> сообщила, что преступник Трамп приказал Нетаньяху ускорить военные операции в Газе и дал зелёный свет на её полную оккупацию. Этот американский «зелёный свет» является лишь ещё одним свидетельством того, что США напрямую причастны к крови нашего народа в Газе</w:t>
      </w:r>
      <w:r w:rsidR="00E06296">
        <w:t xml:space="preserve"> и</w:t>
      </w:r>
      <w:r>
        <w:t xml:space="preserve"> являются главным врагом Уммы, защитником оккупационного образования и покровителем его преступлений.</w:t>
      </w:r>
    </w:p>
    <w:p w:rsidR="00C430DD" w:rsidRDefault="00E06296" w:rsidP="004F54C8">
      <w:pPr>
        <w:pStyle w:val="MainText"/>
      </w:pPr>
      <w:r>
        <w:t>Прошло д</w:t>
      </w:r>
      <w:r w:rsidR="007A7D8A">
        <w:t>ва года жестокой агрессии, систематического разрушения инфраструктуры, преднамеренной блокады и голода, массовых убийств и принудительного перемещения. Несмотря на это, враг не смог покорить Газу, но и не остановился. Он получил американскую поддержку, чтобы продолжать убийства и выну</w:t>
      </w:r>
      <w:r>
        <w:t xml:space="preserve">ждать к перемещению население, </w:t>
      </w:r>
      <w:r w:rsidR="007A7D8A">
        <w:t>наряду с вероломными режимами, охраняющими его границы и нормализующими с ним отношения, прежде всего</w:t>
      </w:r>
      <w:r w:rsidR="004F54C8">
        <w:t xml:space="preserve"> — </w:t>
      </w:r>
      <w:r w:rsidR="007A7D8A">
        <w:t>правителями Египта и Иордании.</w:t>
      </w:r>
    </w:p>
    <w:p w:rsidR="00C430DD" w:rsidRDefault="00E06296" w:rsidP="004F54C8">
      <w:pPr>
        <w:pStyle w:val="MainText"/>
      </w:pPr>
      <w:r>
        <w:t>О</w:t>
      </w:r>
      <w:r w:rsidR="007A7D8A">
        <w:t xml:space="preserve"> мусульмане! Всевышний Аллах сказал:</w:t>
      </w:r>
    </w:p>
    <w:p w:rsidR="00C430DD" w:rsidRPr="00E06296" w:rsidRDefault="007A7D8A" w:rsidP="004F54C8">
      <w:pPr>
        <w:pStyle w:val="ARAyat"/>
        <w:rPr>
          <w:lang w:val="ru-RU"/>
        </w:rPr>
      </w:pPr>
      <w:r w:rsidRPr="00E06296">
        <w:rPr>
          <w:rtl/>
          <w:lang w:val="ru-RU"/>
        </w:rPr>
        <w:t>إِلَّا تَنفِرُواْ يُعَذِّبۡكُمۡ عَذَابًا أَلِيمًا وَيَسۡتَبۡدِلۡ قَوۡمًا غَيۡرَكُمۡ</w:t>
      </w:r>
    </w:p>
    <w:p w:rsidR="00C430DD" w:rsidRDefault="007A7D8A" w:rsidP="004F54C8">
      <w:pPr>
        <w:pStyle w:val="MainTextNoIndent"/>
      </w:pPr>
      <w:r w:rsidRPr="004F54C8">
        <w:rPr>
          <w:rStyle w:val="RUAyat"/>
        </w:rPr>
        <w:t>«Если вы не выступите в поход, то Он подвергнет вас мучительным страданиям и заменит вас другим народом»</w:t>
      </w:r>
      <w:r>
        <w:t xml:space="preserve"> (9:39).</w:t>
      </w:r>
    </w:p>
    <w:p w:rsidR="00C430DD" w:rsidRDefault="007A7D8A" w:rsidP="004F54C8">
      <w:pPr>
        <w:pStyle w:val="MainText"/>
      </w:pPr>
      <w:r>
        <w:t>Наш религиозный долг сегодня таков:</w:t>
      </w:r>
    </w:p>
    <w:p w:rsidR="00C430DD" w:rsidRDefault="007A7D8A" w:rsidP="004F54C8">
      <w:pPr>
        <w:pStyle w:val="MainText"/>
      </w:pPr>
      <w:r>
        <w:t>Разорвать все отношения с Америкой: никаких посольств, никаких военных баз, никаких компаний и никаких экономических интересов.</w:t>
      </w:r>
    </w:p>
    <w:p w:rsidR="00C430DD" w:rsidRDefault="007A7D8A" w:rsidP="004F54C8">
      <w:pPr>
        <w:pStyle w:val="MainText"/>
      </w:pPr>
      <w:r>
        <w:t>Немедленно направить армии к освобождению Газы и Палестины «от реки до моря».</w:t>
      </w:r>
    </w:p>
    <w:p w:rsidR="00C430DD" w:rsidRDefault="007A7D8A" w:rsidP="004F54C8">
      <w:pPr>
        <w:pStyle w:val="MainText"/>
      </w:pPr>
      <w:r>
        <w:t>Свергнуть марионеточные режимы, которые защищают оккупационный режим и сковывают Умму.</w:t>
      </w:r>
    </w:p>
    <w:p w:rsidR="00C430DD" w:rsidRDefault="007A7D8A" w:rsidP="004F54C8">
      <w:pPr>
        <w:pStyle w:val="MainText"/>
      </w:pPr>
      <w:r>
        <w:t>Установить Праведный Халифат, который объединит мусульман под единым знаменем и будет вести борьбу с врагом Уммы до тех пор, пока не достигнет победы или мученической смерти.</w:t>
      </w:r>
    </w:p>
    <w:p w:rsidR="00C430DD" w:rsidRDefault="00E06296" w:rsidP="004F54C8">
      <w:pPr>
        <w:pStyle w:val="MainText"/>
      </w:pPr>
      <w:proofErr w:type="gramStart"/>
      <w:r>
        <w:t>О</w:t>
      </w:r>
      <w:r w:rsidR="007A7D8A">
        <w:t xml:space="preserve"> офицеры</w:t>
      </w:r>
      <w:proofErr w:type="gramEnd"/>
      <w:r w:rsidR="007A7D8A">
        <w:t xml:space="preserve"> и солдаты! Предательство правителей не снимает с вас ответственности. Если вы будете молчать, грех падёт и на вас. Вы</w:t>
      </w:r>
      <w:r w:rsidR="004F54C8">
        <w:t xml:space="preserve"> — </w:t>
      </w:r>
      <w:r w:rsidR="007A7D8A">
        <w:t>первые, кто должен встать, чтобы искоренить оккупанта и его приспешников.</w:t>
      </w:r>
    </w:p>
    <w:p w:rsidR="00C430DD" w:rsidRDefault="00E06296" w:rsidP="004F54C8">
      <w:pPr>
        <w:pStyle w:val="MainText"/>
      </w:pPr>
      <w:r>
        <w:t>О</w:t>
      </w:r>
      <w:r w:rsidR="007A7D8A">
        <w:t xml:space="preserve"> учёные, проповедники и лидеры мнений! Пробудите Умму, мобилизуйте её, призывайте к джихаду и не бойтесь упрёков, делайте это ради Аллаха.</w:t>
      </w:r>
    </w:p>
    <w:p w:rsidR="00C430DD" w:rsidRDefault="00E06296" w:rsidP="004F54C8">
      <w:pPr>
        <w:pStyle w:val="MainText"/>
      </w:pPr>
      <w:r>
        <w:t>О</w:t>
      </w:r>
      <w:r w:rsidR="007A7D8A">
        <w:t xml:space="preserve"> народы Уммы! Заполняйте площади, осуждайте дворцы, закройте американские и еврейские посольства и прогоняйте их всякое влияние с ваших стран.</w:t>
      </w:r>
    </w:p>
    <w:p w:rsidR="00C430DD" w:rsidRDefault="007A7D8A" w:rsidP="004F54C8">
      <w:pPr>
        <w:pStyle w:val="MainText"/>
      </w:pPr>
      <w:r>
        <w:t xml:space="preserve">Сегодня окровавленная </w:t>
      </w:r>
      <w:proofErr w:type="spellStart"/>
      <w:r>
        <w:t>Газa</w:t>
      </w:r>
      <w:proofErr w:type="spellEnd"/>
      <w:r>
        <w:t xml:space="preserve"> и мечеть </w:t>
      </w:r>
      <w:r w:rsidR="00E06296">
        <w:t>а</w:t>
      </w:r>
      <w:r>
        <w:t>ль-Акса взывают о помощи! Откликнитесь же на призыв Аллаха и не медлите. Кто встанет</w:t>
      </w:r>
      <w:r w:rsidR="004F54C8">
        <w:t xml:space="preserve"> — </w:t>
      </w:r>
      <w:r>
        <w:t>обретёт честь, а кто отстранится</w:t>
      </w:r>
      <w:r w:rsidR="004F54C8">
        <w:t xml:space="preserve"> — </w:t>
      </w:r>
      <w:r>
        <w:t>будет унижен. Аллах непременно окажет помощь тому, кто поддержит Его религию, ибо Аллах</w:t>
      </w:r>
      <w:r w:rsidR="004F54C8">
        <w:t xml:space="preserve"> — </w:t>
      </w:r>
      <w:r>
        <w:t>Всемогущий.</w:t>
      </w:r>
    </w:p>
    <w:p w:rsidR="00C430DD" w:rsidRPr="004F54C8" w:rsidRDefault="007A7D8A" w:rsidP="004F54C8">
      <w:pPr>
        <w:pStyle w:val="ARAyat"/>
      </w:pPr>
      <w:r w:rsidRPr="00E06296">
        <w:rPr>
          <w:rtl/>
          <w:lang w:val="ru-RU"/>
        </w:rPr>
        <w:t>وَقَٰتِلُوهُمۡ حَتَّىٰ لَا تَكُونَ فِتۡنَةٌ وَي</w:t>
      </w:r>
      <w:r w:rsidR="004F54C8">
        <w:rPr>
          <w:rtl/>
          <w:lang w:val="ru-RU"/>
        </w:rPr>
        <w:t>َكُونَ ٱلدِّينُ كُلُّه ۥلِلَّهِ</w:t>
      </w:r>
    </w:p>
    <w:p w:rsidR="00C430DD" w:rsidRDefault="007A7D8A" w:rsidP="004F54C8">
      <w:pPr>
        <w:pStyle w:val="MainTextNoIndent"/>
      </w:pPr>
      <w:r w:rsidRPr="004F54C8">
        <w:rPr>
          <w:rStyle w:val="RUAyat"/>
        </w:rPr>
        <w:t>«Сражайтесь с ними, пока не исчезнет искушение и пока религия (поклонение) не будет полностью посвящена Аллаху»</w:t>
      </w:r>
      <w:r>
        <w:t xml:space="preserve"> (8:39).</w:t>
      </w:r>
    </w:p>
    <w:sectPr w:rsidR="00C430DD" w:rsidSect="00DE2A9A">
      <w:pgSz w:w="11906" w:h="16838"/>
      <w:pgMar w:top="1134" w:right="849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0DD"/>
    <w:rsid w:val="000433AF"/>
    <w:rsid w:val="00121084"/>
    <w:rsid w:val="004F54C8"/>
    <w:rsid w:val="007A7D8A"/>
    <w:rsid w:val="00C430DD"/>
    <w:rsid w:val="00DE2A9A"/>
    <w:rsid w:val="00E06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3FA47"/>
  <w15:docId w15:val="{8CA20C85-6363-44DB-8719-73ACBA6AE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4C8"/>
    <w:pPr>
      <w:spacing w:after="120" w:line="360" w:lineRule="auto"/>
      <w:ind w:firstLine="567"/>
    </w:pPr>
    <w:rPr>
      <w:rFonts w:asciiTheme="majorBidi" w:eastAsia="Calibri" w:hAnsiTheme="majorBidi" w:cs="Arial"/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4F54C8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eastAsia="ru-RU"/>
    </w:rPr>
  </w:style>
  <w:style w:type="paragraph" w:customStyle="1" w:styleId="ARHadith">
    <w:name w:val="AR_Hadith"/>
    <w:rsid w:val="004F54C8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eastAsia="ru-RU"/>
    </w:rPr>
  </w:style>
  <w:style w:type="character" w:customStyle="1" w:styleId="ARInText">
    <w:name w:val="AR_In.Text"/>
    <w:uiPriority w:val="1"/>
    <w:rsid w:val="004F54C8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F54C8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Author">
    <w:name w:val="Author"/>
    <w:basedOn w:val="MainText"/>
    <w:next w:val="MainText"/>
    <w:rsid w:val="004F54C8"/>
    <w:rPr>
      <w:bCs/>
      <w:i/>
    </w:rPr>
  </w:style>
  <w:style w:type="paragraph" w:customStyle="1" w:styleId="Basmala">
    <w:name w:val="Basmala"/>
    <w:basedOn w:val="a"/>
    <w:rsid w:val="004F54C8"/>
    <w:pPr>
      <w:suppressAutoHyphens w:val="0"/>
      <w:bidi/>
      <w:spacing w:after="200"/>
      <w:ind w:firstLine="0"/>
      <w:jc w:val="center"/>
    </w:pPr>
    <w:rPr>
      <w:rFonts w:ascii="KFGQPC Uthmanic Script HAFS" w:eastAsiaTheme="minorHAnsi" w:hAnsi="KFGQPC Uthmanic Script HAFS" w:cs="KFGQPC Uthmanic Script HAFS"/>
      <w:sz w:val="28"/>
      <w:szCs w:val="28"/>
      <w:lang w:val="ru-RU"/>
    </w:rPr>
  </w:style>
  <w:style w:type="character" w:customStyle="1" w:styleId="Bold">
    <w:name w:val="Bold"/>
    <w:rsid w:val="004F54C8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F54C8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F54C8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F54C8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val="ru-RU" w:bidi="ar-AE"/>
    </w:rPr>
  </w:style>
  <w:style w:type="paragraph" w:customStyle="1" w:styleId="HeaderL1">
    <w:name w:val="Header_L1"/>
    <w:next w:val="a"/>
    <w:rsid w:val="004F54C8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  <w:lang w:val="ru-RU"/>
    </w:rPr>
  </w:style>
  <w:style w:type="paragraph" w:customStyle="1" w:styleId="HeaderL2">
    <w:name w:val="Header_L2"/>
    <w:rsid w:val="004F54C8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  <w:lang w:val="ru-RU"/>
    </w:rPr>
  </w:style>
  <w:style w:type="character" w:customStyle="1" w:styleId="Italic">
    <w:name w:val="Italic"/>
    <w:rsid w:val="004F54C8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F54C8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ListMarkers">
    <w:name w:val="List_Markers"/>
    <w:rsid w:val="004F54C8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customStyle="1" w:styleId="ListNumbers">
    <w:name w:val="List_Numbers"/>
    <w:rsid w:val="004F54C8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Centered">
    <w:name w:val="MainText_Centered"/>
    <w:rsid w:val="004F54C8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MainTextNoIndent">
    <w:name w:val="MainText_NoIndent"/>
    <w:next w:val="MainText"/>
    <w:rsid w:val="004F54C8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customStyle="1" w:styleId="Quotes">
    <w:name w:val="Quotes"/>
    <w:uiPriority w:val="1"/>
    <w:rsid w:val="004F54C8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F54C8"/>
    <w:rPr>
      <w:rFonts w:ascii="Times New Roman" w:hAnsi="Times New Roman"/>
      <w:b/>
      <w:lang w:val="ru-RU"/>
    </w:rPr>
  </w:style>
  <w:style w:type="character" w:customStyle="1" w:styleId="RUHadith">
    <w:name w:val="RU_Hadith"/>
    <w:rsid w:val="004F54C8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F54C8"/>
    <w:pPr>
      <w:suppressAutoHyphens w:val="0"/>
      <w:spacing w:after="0" w:line="240" w:lineRule="auto"/>
      <w:ind w:firstLine="0"/>
      <w:jc w:val="center"/>
    </w:pPr>
    <w:rPr>
      <w:rFonts w:ascii="Times New Roman" w:eastAsia="Times New Roman" w:hAnsi="Times New Roman" w:cs="Times New Roman"/>
      <w:b/>
      <w:bCs/>
      <w:szCs w:val="24"/>
      <w:lang w:val="ru-RU"/>
    </w:rPr>
  </w:style>
  <w:style w:type="character" w:customStyle="1" w:styleId="Subscript">
    <w:name w:val="Subscript"/>
    <w:uiPriority w:val="1"/>
    <w:rsid w:val="004F54C8"/>
    <w:rPr>
      <w:rFonts w:cs="Times New Roman"/>
      <w:vertAlign w:val="subscript"/>
    </w:rPr>
  </w:style>
  <w:style w:type="paragraph" w:customStyle="1" w:styleId="SubSubheader">
    <w:name w:val="SubSubheader"/>
    <w:rsid w:val="004F54C8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  <w:lang w:val="ru-RU"/>
    </w:rPr>
  </w:style>
  <w:style w:type="paragraph" w:customStyle="1" w:styleId="SubSubSubheader">
    <w:name w:val="SubSubSubheader"/>
    <w:basedOn w:val="SubSubheader"/>
    <w:rsid w:val="004F54C8"/>
    <w:rPr>
      <w:i/>
      <w:iCs/>
    </w:rPr>
  </w:style>
  <w:style w:type="character" w:customStyle="1" w:styleId="Superscript">
    <w:name w:val="Superscript"/>
    <w:uiPriority w:val="1"/>
    <w:rsid w:val="004F54C8"/>
    <w:rPr>
      <w:rFonts w:cs="Times New Roman"/>
      <w:vertAlign w:val="superscript"/>
    </w:rPr>
  </w:style>
  <w:style w:type="character" w:customStyle="1" w:styleId="Underline">
    <w:name w:val="Underline"/>
    <w:uiPriority w:val="1"/>
    <w:rsid w:val="004F54C8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791</TotalTime>
  <Pages>1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8</cp:revision>
  <dcterms:created xsi:type="dcterms:W3CDTF">2025-09-22T20:17:00Z</dcterms:created>
  <dcterms:modified xsi:type="dcterms:W3CDTF">2025-10-15T05:09:00Z</dcterms:modified>
  <dc:language>ru-RU</dc:language>
</cp:coreProperties>
</file>