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ind w:hanging="0" w:start="0" w:end="0"/>
        <w:jc w:val="center"/>
        <w:rPr>
          <w:b/>
          <w:bCs/>
        </w:rPr>
      </w:pPr>
      <w:r>
        <w:rPr>
          <w:b/>
          <w:bCs/>
        </w:rPr>
        <w:t>Газета «Ар-Рая»: Инфляция — это тихое оружие, которое душит Египет и его народ</w:t>
      </w:r>
    </w:p>
    <w:p>
      <w:pPr>
        <w:pStyle w:val="Normal"/>
        <w:bidi w:val="0"/>
        <w:spacing w:lineRule="auto" w:line="360"/>
        <w:ind w:firstLine="567" w:start="0" w:end="0"/>
        <w:jc w:val="both"/>
        <w:rPr/>
      </w:pPr>
      <w:r>
        <w:rPr/>
        <w:t>Инфляция в Египте сегодня уже не просто цифра, которую озвучивают в бюллетенях Центрального управления общественной мобилизации и статистики или в отч</w:t>
      </w:r>
      <w:r>
        <w:rPr/>
        <w:t>ё</w:t>
      </w:r>
      <w:r>
        <w:rPr/>
        <w:t>тах Центрального банка. Когда правительство объявляет, что официальный уровень инфляции снизился примерно до 12% или же достигнет 10% в ближайшие годы, простые люди задаются вопросом: а отражает ли это нашу реальность? Соответствует ли это тому, с чем мы сталкиваемся ежедневно — росту цен на продукты питания, транспорт, топливо и лекарства?</w:t>
      </w:r>
    </w:p>
    <w:p>
      <w:pPr>
        <w:pStyle w:val="Normal"/>
        <w:bidi w:val="0"/>
        <w:spacing w:lineRule="auto" w:line="360"/>
        <w:ind w:firstLine="567" w:start="0" w:end="0"/>
        <w:jc w:val="both"/>
        <w:rPr/>
      </w:pPr>
      <w:r>
        <w:rPr/>
        <w:t>Разрыв между официальными цифрами и реальной жизнью раскрывает суть инфляции: это не просто нейтральное экономическое явление, а скрытый налог, налагаемый на Умму без принятия закона, с помощью которого опустошаются карманы и высасываются сбережения.</w:t>
      </w:r>
    </w:p>
    <w:p>
      <w:pPr>
        <w:pStyle w:val="Normal"/>
        <w:bidi w:val="0"/>
        <w:spacing w:lineRule="auto" w:line="360"/>
        <w:ind w:firstLine="567" w:start="0" w:end="0"/>
        <w:jc w:val="both"/>
        <w:rPr/>
      </w:pPr>
      <w:r>
        <w:rPr>
          <w:shd w:fill="auto" w:val="clear"/>
        </w:rPr>
        <w:t>Инфляция</w:t>
      </w:r>
      <w:r>
        <w:rPr/>
        <w:t xml:space="preserve"> означает снижение покупательной способности денег, то есть то, что вчера можно было купить за один фунт, сегодня стоит два или даже больше. Этот рост цен не обязательно означает увеличение реальной стоимости товаров, а скорее отражает падение ценности самих денег. Это обесценивание, по сути, является косвенной кражей усилий рабочих, фермеров и служащих, поскольку их фиксированная зарплата в национальной валюте с течением времени теряет свою ценность.</w:t>
      </w:r>
    </w:p>
    <w:p>
      <w:pPr>
        <w:pStyle w:val="Normal"/>
        <w:bidi w:val="0"/>
        <w:spacing w:lineRule="auto" w:line="360"/>
        <w:ind w:firstLine="567" w:start="0" w:end="0"/>
        <w:jc w:val="both"/>
        <w:rPr/>
      </w:pPr>
      <w:r>
        <w:rPr>
          <w:shd w:fill="auto" w:val="clear"/>
        </w:rPr>
        <w:t>Сами</w:t>
      </w:r>
      <w:r>
        <w:rPr/>
        <w:t xml:space="preserve"> западные экономисты называют инфляцию «скрытым налогом». Американский экономист Джон Мейнард Кейнс говорил: </w:t>
      </w:r>
      <w:r>
        <w:rPr>
          <w:i/>
          <w:iCs/>
        </w:rPr>
        <w:t>«Нет более эффективного способа разрушить основы общества, чем порча валюты. Это тихо грабит</w:t>
      </w:r>
      <w:r>
        <w:rPr>
          <w:i/>
          <w:iCs/>
        </w:rPr>
        <w:t>ь</w:t>
      </w:r>
      <w:r>
        <w:rPr>
          <w:i/>
          <w:iCs/>
        </w:rPr>
        <w:t xml:space="preserve"> две трети богатства народа, и большинство даже не осознаёт, что их обокрали».</w:t>
      </w:r>
      <w:r>
        <w:rPr/>
        <w:t xml:space="preserve"> Это откровенное признание того, что инфляция — это не просто экономический симптом, а инструмент хищения богатства.</w:t>
      </w:r>
    </w:p>
    <w:p>
      <w:pPr>
        <w:pStyle w:val="Normal"/>
        <w:bidi w:val="0"/>
        <w:spacing w:lineRule="auto" w:line="360"/>
        <w:ind w:hanging="0" w:start="0" w:end="0"/>
        <w:jc w:val="both"/>
        <w:rPr/>
      </w:pPr>
      <w:r>
        <w:rPr/>
        <w:t xml:space="preserve">      </w:t>
      </w:r>
      <w:r>
        <w:rPr/>
        <w:t>Рост цен на хлеб, рис, масло и проезд в общественном транспорте, которые сегодня переживают египтяне, являются наглядным свидетельством того, что инфляция — это не просто цифра в официальных сводках, а реальный кризис, отягощающий жизнь бедных семей и разрушающий средний класс, чьи сбережения обесценились, а уровень жизни опустился до крайней нищеты.</w:t>
      </w:r>
    </w:p>
    <w:p>
      <w:pPr>
        <w:pStyle w:val="Normal"/>
        <w:bidi w:val="0"/>
        <w:spacing w:lineRule="auto" w:line="360"/>
        <w:ind w:firstLine="567" w:start="0" w:end="0"/>
        <w:jc w:val="both"/>
        <w:rPr/>
      </w:pPr>
      <w:r>
        <w:rPr/>
        <w:t>В августе 2025 года Египет заявил, что уровень инфляции в городах составил около 12%, тогда как по оценкам аналитиков он приблизился к 14% или даже превысил этот показатель. Что касается базовых товаров — таких как продукты питания и энергия — то их фактический уровень инфляции, по оценкам независимых экономистов, достигает 20%, а возможно, и 30%. Этот разрыв между официальными цифрами и реальностью показывает, что государство скрывает истинное положение дел, а его данные не отражают страдания народа. Человек, получающий фиксированную зарплату, или фермер, продающий урожай по заранее установленной цене, оказываются неспособными угнаться за постоянно растущими ценами. Здесь инфляция превращается в инструмент государства и международных организаций вместе с ним для изъятия денег у населения под прикрытием денежно-кредитной политики и экономических реформ.</w:t>
      </w:r>
    </w:p>
    <w:p>
      <w:pPr>
        <w:pStyle w:val="Normal"/>
        <w:bidi w:val="0"/>
        <w:spacing w:lineRule="auto" w:line="360"/>
        <w:ind w:firstLine="567" w:start="0" w:end="0"/>
        <w:jc w:val="both"/>
        <w:rPr/>
      </w:pPr>
      <w:r>
        <w:rPr>
          <w:shd w:fill="auto" w:val="clear"/>
        </w:rPr>
        <w:t>То</w:t>
      </w:r>
      <w:r>
        <w:rPr/>
        <w:t>, что происходит сегодня — это очевидная несправедливость. Ведь Шариат предписал оберегание имущества как одну из пяти высших целей, которые должны быть защищены. Аллах Всевышний сказал:</w:t>
      </w:r>
    </w:p>
    <w:p>
      <w:pPr>
        <w:pStyle w:val="Normal"/>
        <w:bidi w:val="1"/>
        <w:spacing w:lineRule="auto" w:line="360"/>
        <w:ind w:hanging="0" w:start="0" w:end="0"/>
        <w:jc w:val="center"/>
        <w:rPr>
          <w:rFonts w:cs="Scheherazade"/>
        </w:rPr>
      </w:pPr>
      <w:r>
        <w:rPr>
          <w:rFonts w:cs="Scheherazade"/>
          <w:sz w:val="32"/>
          <w:sz w:val="32"/>
          <w:szCs w:val="32"/>
          <w:rtl w:val="true"/>
        </w:rPr>
        <w:t>وَلَا تَأْكُلُوا أَمْوَالَكُم بَيْنَكُم بِالْبَاطِلِ</w:t>
      </w:r>
    </w:p>
    <w:p>
      <w:pPr>
        <w:pStyle w:val="Normal"/>
        <w:bidi w:val="0"/>
        <w:spacing w:lineRule="auto" w:line="360"/>
        <w:ind w:hanging="0" w:start="0" w:end="0"/>
        <w:jc w:val="center"/>
        <w:rPr/>
      </w:pPr>
      <w:r>
        <w:rPr>
          <w:b/>
          <w:bCs/>
        </w:rPr>
        <w:t>«И не поедайте имущество друг друга незаконным путём»</w:t>
      </w:r>
      <w:r>
        <w:rPr/>
        <w:t xml:space="preserve"> (2:188).</w:t>
      </w:r>
    </w:p>
    <w:p>
      <w:pPr>
        <w:pStyle w:val="Normal"/>
        <w:bidi w:val="0"/>
        <w:spacing w:lineRule="auto" w:line="360"/>
        <w:ind w:firstLine="567" w:start="0" w:end="0"/>
        <w:jc w:val="both"/>
        <w:rPr/>
      </w:pPr>
      <w:r>
        <w:rPr/>
        <w:t xml:space="preserve">А Посланник Аллаха </w:t>
      </w:r>
      <w:r>
        <w:rPr>
          <w:rtl w:val="true"/>
        </w:rPr>
        <w:t>ﷺ</w:t>
      </w:r>
      <w:r>
        <w:rPr/>
        <w:t xml:space="preserve"> </w:t>
      </w:r>
      <w:r>
        <w:rPr/>
        <w:t>сказал:</w:t>
      </w:r>
    </w:p>
    <w:p>
      <w:pPr>
        <w:pStyle w:val="Normal"/>
        <w:bidi w:val="1"/>
        <w:spacing w:lineRule="auto" w:line="360"/>
        <w:ind w:hanging="0" w:start="0" w:end="0"/>
        <w:jc w:val="center"/>
        <w:rPr>
          <w:rFonts w:cs="Scheherazade"/>
        </w:rPr>
      </w:pPr>
      <w:r>
        <w:rPr>
          <w:rFonts w:cs="Scheherazade"/>
          <w:sz w:val="32"/>
          <w:sz w:val="32"/>
          <w:szCs w:val="32"/>
          <w:rtl w:val="true"/>
        </w:rPr>
        <w:t>كُلُّ الْمُسْلِمِ عَلَى الْمُسْلِمِ حَرَامٌ</w:t>
      </w:r>
      <w:r>
        <w:rPr>
          <w:rFonts w:cs="Scheherazade"/>
          <w:sz w:val="32"/>
          <w:szCs w:val="32"/>
          <w:rtl w:val="true"/>
        </w:rPr>
        <w:t xml:space="preserve">: </w:t>
      </w:r>
      <w:r>
        <w:rPr>
          <w:rFonts w:cs="Scheherazade"/>
          <w:sz w:val="32"/>
          <w:sz w:val="32"/>
          <w:szCs w:val="32"/>
          <w:rtl w:val="true"/>
        </w:rPr>
        <w:t>دَمُهُ وَمَالُهُ وَعِرْضُهُ</w:t>
      </w:r>
    </w:p>
    <w:p>
      <w:pPr>
        <w:pStyle w:val="Normal"/>
        <w:bidi w:val="0"/>
        <w:spacing w:lineRule="auto" w:line="360"/>
        <w:ind w:firstLine="567" w:start="0" w:end="0"/>
        <w:jc w:val="both"/>
        <w:rPr>
          <w:b/>
          <w:bCs/>
          <w:i/>
          <w:i/>
          <w:iCs/>
        </w:rPr>
      </w:pPr>
      <w:r>
        <w:rPr>
          <w:b/>
          <w:bCs/>
          <w:i/>
          <w:iCs/>
        </w:rPr>
        <w:t>«Для каждого мусульманина неприкосновенны жизнь, имущество и честь другого мусульманина!».</w:t>
      </w:r>
    </w:p>
    <w:p>
      <w:pPr>
        <w:pStyle w:val="Normal"/>
        <w:bidi w:val="0"/>
        <w:spacing w:lineRule="auto" w:line="360"/>
        <w:ind w:firstLine="567" w:start="0" w:end="0"/>
        <w:jc w:val="both"/>
        <w:rPr/>
      </w:pPr>
      <w:r>
        <w:rPr/>
        <w:t>Инфляция — это одна из форм незаконного поедания имущества людей, поскольку государство, печатая необеспеченные деньги, занижает их стоимость, в результате чего накопления людей обесцениваются, а их труд и усилия обращаются в пыль.</w:t>
      </w:r>
    </w:p>
    <w:p>
      <w:pPr>
        <w:pStyle w:val="Normal"/>
        <w:bidi w:val="0"/>
        <w:spacing w:lineRule="auto" w:line="360"/>
        <w:ind w:firstLine="567" w:start="0" w:end="0"/>
        <w:jc w:val="both"/>
        <w:rPr/>
      </w:pPr>
      <w:r>
        <w:rPr/>
        <w:t xml:space="preserve">Деньги по своей сути не являются товаром, который продаётся и покупается сам по себе, они — мера стоимости и средство обмена. Когда эта функция теряется из-за выпуска необеспеченных бумажных денег, экономическая система приходит в упадок, а имущество людей поедается несправедливо. Ибн Таймия говорил: </w:t>
      </w:r>
      <w:r>
        <w:rPr>
          <w:i/>
          <w:iCs/>
        </w:rPr>
        <w:t>«Деньги не являются самоцелью, а являются лишь средством для определения стоимости и ценности имущества».</w:t>
      </w:r>
    </w:p>
    <w:p>
      <w:pPr>
        <w:pStyle w:val="Normal"/>
        <w:bidi w:val="0"/>
        <w:spacing w:lineRule="auto" w:line="360"/>
        <w:ind w:firstLine="567" w:start="0" w:end="0"/>
        <w:jc w:val="both"/>
        <w:rPr/>
      </w:pPr>
      <w:r>
        <w:rPr/>
        <w:t>Это указывает на то, что обесценивание денег — это посягательство на само средство, с помощью которого регулируются сделки.</w:t>
      </w:r>
    </w:p>
    <w:p>
      <w:pPr>
        <w:pStyle w:val="Normal"/>
        <w:bidi w:val="0"/>
        <w:spacing w:lineRule="auto" w:line="360"/>
        <w:ind w:firstLine="567" w:start="0" w:end="0"/>
        <w:jc w:val="both"/>
        <w:rPr/>
      </w:pPr>
      <w:r>
        <w:rPr/>
        <w:t xml:space="preserve">Ислам с самого начала дал решение на вопрос денег, определив что основой денежной системы являются золото и серебро. Динар и дирхам были официальным средством оплаты в Исламском Государстве на протяжении многих веков, и именно они обеспечивали стабильность цен даже во времена расцвета и активности международной торговли. Имам аш-Шафии сказал: </w:t>
      </w:r>
      <w:r>
        <w:rPr>
          <w:i/>
          <w:iCs/>
        </w:rPr>
        <w:t>«Не дозволено, чтобы дирхамами и динарами было что-либо иное, кроме золота и серебра».</w:t>
      </w:r>
    </w:p>
    <w:p>
      <w:pPr>
        <w:pStyle w:val="Normal"/>
        <w:bidi w:val="0"/>
        <w:spacing w:lineRule="auto" w:line="360"/>
        <w:ind w:firstLine="567" w:start="0" w:end="0"/>
        <w:jc w:val="both"/>
        <w:rPr/>
      </w:pPr>
      <w:r>
        <w:rPr/>
        <w:t>Таким образом, Шариат предписывает, чтобы деньги представляли собой собственную реальную ценность, а не бумажные банкноты, печатаемые правительствами или предоставляемые в долг мировыми финансовыми структурами по своей прихоти. Только на такой основе можно положить конец инфляции и защитить имущество Уммы от посягательства.</w:t>
      </w:r>
    </w:p>
    <w:p>
      <w:pPr>
        <w:pStyle w:val="Normal"/>
        <w:bidi w:val="0"/>
        <w:spacing w:lineRule="auto" w:line="360"/>
        <w:ind w:firstLine="567" w:start="0" w:end="0"/>
        <w:jc w:val="both"/>
        <w:rPr/>
      </w:pPr>
      <w:r>
        <w:rPr/>
        <w:t>Однако шариатское решение будет раскрыто не полностью, если не сказать о разрушительной роли международных организаций, таких как Международный валютный фонд и Всемирный банк, которые навязывают Египту и другим странам ростовщические кредиты с условиями, вгоняя их в долговую яму и принуждая к политике жёсткой экономии, что делает бедных ещё беднее. Американский экономист Джон Перкинс признался в своей книге «Экономические убийцы. Исповедь экономического киллера», что он был «экономическим киллером», работавшим над тем, чтобы утопить развивающиеся страны в долгах, чтобы они оставались зависимыми от Америки и транснациональных корпораций. Это откровенное признание того, что данные организации — это международные банды, грабящие богатства народов.</w:t>
      </w:r>
    </w:p>
    <w:p>
      <w:pPr>
        <w:pStyle w:val="Normal"/>
        <w:bidi w:val="0"/>
        <w:spacing w:lineRule="auto" w:line="360"/>
        <w:ind w:firstLine="567" w:start="0" w:end="0"/>
        <w:jc w:val="both"/>
        <w:rPr/>
      </w:pPr>
      <w:r>
        <w:rPr/>
        <w:t>Инфляция — это не только результат внутренней политики, но и инструмент колониализма, навязываемый через привязку национальных валют к доллару США, который сам по себе был отвязан от золота ещё в 1970-х годах. Сегодня доллар печатается без какого-либо обеспечения, в то время как развивающиеся страны вынуждены привязывать свои валюты к нему и выплачивать по долгам именно в долларах. В итоге именно народы этих стран несут на себе бремя инфляции, экспортируемой американской капиталистической системой всему миру.</w:t>
      </w:r>
    </w:p>
    <w:p>
      <w:pPr>
        <w:pStyle w:val="Normal"/>
        <w:bidi w:val="0"/>
        <w:spacing w:lineRule="auto" w:line="360"/>
        <w:ind w:firstLine="567" w:start="0" w:end="0"/>
        <w:jc w:val="both"/>
        <w:rPr>
          <w:b/>
          <w:bCs/>
        </w:rPr>
      </w:pPr>
      <w:r>
        <w:rPr>
          <w:b/>
          <w:bCs/>
        </w:rPr>
        <w:t>Ислам предложил коренное решение кризису инфляции:</w:t>
      </w:r>
    </w:p>
    <w:p>
      <w:pPr>
        <w:pStyle w:val="Normal"/>
        <w:bidi w:val="0"/>
        <w:spacing w:lineRule="auto" w:line="360"/>
        <w:ind w:firstLine="567" w:start="0" w:end="0"/>
        <w:jc w:val="both"/>
        <w:rPr/>
      </w:pPr>
      <w:r>
        <w:rPr>
          <w:b/>
          <w:bCs/>
        </w:rPr>
        <w:t>Во-первых,</w:t>
      </w:r>
      <w:r>
        <w:rPr/>
        <w:t xml:space="preserve"> должна быть отменена система необеспеченных бумажных денег и принято золото и серебро или обеспеченные ими бумажные деньги в качестве государственной валюты.</w:t>
      </w:r>
    </w:p>
    <w:p>
      <w:pPr>
        <w:pStyle w:val="Normal"/>
        <w:bidi w:val="0"/>
        <w:spacing w:lineRule="auto" w:line="360"/>
        <w:ind w:firstLine="567" w:start="0" w:end="0"/>
        <w:jc w:val="both"/>
        <w:rPr/>
      </w:pPr>
      <w:r>
        <w:rPr>
          <w:b/>
          <w:bCs/>
        </w:rPr>
        <w:t>Во-вторых,</w:t>
      </w:r>
      <w:r>
        <w:rPr/>
        <w:t xml:space="preserve"> должен быть абсолютный запрет ростовщичества, что автоматически означает отказ от долговой системы, вгоняющей страны в долговую яму, подпитывая инфляцию.</w:t>
      </w:r>
    </w:p>
    <w:p>
      <w:pPr>
        <w:pStyle w:val="Normal"/>
        <w:bidi w:val="0"/>
        <w:spacing w:lineRule="auto" w:line="360"/>
        <w:ind w:firstLine="567" w:start="0" w:end="0"/>
        <w:jc w:val="both"/>
        <w:rPr/>
      </w:pPr>
      <w:r>
        <w:rPr>
          <w:b/>
          <w:bCs/>
        </w:rPr>
        <w:t>В-третьих,</w:t>
      </w:r>
      <w:r>
        <w:rPr/>
        <w:t xml:space="preserve"> должен быть установлен Праведный Халифат, который будет применять шариатские положения в экономике и других сферах, избавив тем самым от зависимости от международных институтов и колониальных держав.</w:t>
      </w:r>
    </w:p>
    <w:p>
      <w:pPr>
        <w:pStyle w:val="Normal"/>
        <w:bidi w:val="0"/>
        <w:spacing w:lineRule="auto" w:line="360"/>
        <w:ind w:firstLine="567" w:start="0" w:end="0"/>
        <w:jc w:val="both"/>
        <w:rPr/>
      </w:pPr>
      <w:r>
        <w:rPr>
          <w:b/>
          <w:bCs/>
        </w:rPr>
        <w:t>В-четвёртых,</w:t>
      </w:r>
      <w:r>
        <w:rPr/>
        <w:t xml:space="preserve"> должно быть справедливое перераспределение богатств в соответствии с </w:t>
      </w:r>
      <w:r>
        <w:rPr>
          <w:i w:val="false"/>
          <w:iCs w:val="false"/>
        </w:rPr>
        <w:t>Ш</w:t>
      </w:r>
      <w:r>
        <w:rPr/>
        <w:t>ариатом через закят и другие поступления, наряду с регулированием вопроса собственности (общественной, частной и государственной), что исключает монополию и разграбление ресурсов.</w:t>
      </w:r>
    </w:p>
    <w:p>
      <w:pPr>
        <w:pStyle w:val="Normal"/>
        <w:bidi w:val="0"/>
        <w:spacing w:lineRule="auto" w:line="360"/>
        <w:ind w:firstLine="567" w:start="0" w:end="0"/>
        <w:jc w:val="both"/>
        <w:rPr/>
      </w:pPr>
      <w:r>
        <w:rPr/>
        <w:t>Инфляция, которая сегодня опустошает Египет, — не неизбежный рок и не неотвратимый экономический приговор. Это результат порочной денежной системы, основанной на ничем не обеспеченной бумаге и ростовщических долгах, навязанных международными структурами. На деле инфляция — это скрытый налог и систематический грабёж усилий и сбережений народа.</w:t>
      </w:r>
    </w:p>
    <w:p>
      <w:pPr>
        <w:pStyle w:val="Normal"/>
        <w:bidi w:val="0"/>
        <w:spacing w:lineRule="auto" w:line="360"/>
        <w:ind w:firstLine="567" w:start="0" w:end="0"/>
        <w:jc w:val="both"/>
        <w:rPr/>
      </w:pPr>
      <w:r>
        <w:rPr/>
        <w:t>Решение этой проблемы возможно только через возвращение к Исламу — к золотому и серебряному стандарту и к отказу от зависимости от западных колониальных институтов. Только тогда Умма освободится от оков инфляции и от грабежа своего имущества и богатств.</w:t>
      </w:r>
    </w:p>
    <w:p>
      <w:pPr>
        <w:pStyle w:val="Normal"/>
        <w:bidi w:val="0"/>
        <w:spacing w:lineRule="auto" w:line="360"/>
        <w:ind w:firstLine="567" w:start="0" w:end="0"/>
        <w:jc w:val="both"/>
        <w:rPr/>
      </w:pPr>
      <w:r>
        <w:rPr/>
        <w:t xml:space="preserve">Посланник Аллаха </w:t>
      </w:r>
      <w:r>
        <w:rPr>
          <w:rtl w:val="true"/>
        </w:rPr>
        <w:t>ﷺ</w:t>
      </w:r>
      <w:r>
        <w:rPr/>
        <w:t xml:space="preserve"> </w:t>
      </w:r>
      <w:r>
        <w:rPr/>
        <w:t>сказал:</w:t>
      </w:r>
    </w:p>
    <w:p>
      <w:pPr>
        <w:pStyle w:val="Normal"/>
        <w:bidi w:val="1"/>
        <w:spacing w:lineRule="auto" w:line="360"/>
        <w:ind w:hanging="0" w:start="0" w:end="0"/>
        <w:jc w:val="center"/>
        <w:rPr>
          <w:rFonts w:cs="Scheherazade"/>
        </w:rPr>
      </w:pPr>
      <w:r>
        <w:rPr>
          <w:rFonts w:cs="Scheherazade"/>
          <w:sz w:val="32"/>
          <w:sz w:val="32"/>
          <w:szCs w:val="32"/>
          <w:rtl w:val="true"/>
        </w:rPr>
        <w:t>مَنْ غَشَّنَا فَلَيْسَ مِنَّا</w:t>
      </w:r>
    </w:p>
    <w:p>
      <w:pPr>
        <w:pStyle w:val="Normal"/>
        <w:bidi w:val="0"/>
        <w:spacing w:lineRule="auto" w:line="360"/>
        <w:ind w:hanging="0" w:start="0" w:end="0"/>
        <w:jc w:val="center"/>
        <w:rPr>
          <w:b/>
          <w:bCs/>
          <w:i/>
          <w:i/>
          <w:iCs/>
        </w:rPr>
      </w:pPr>
      <w:r>
        <w:rPr>
          <w:b/>
          <w:bCs/>
          <w:i/>
          <w:iCs/>
        </w:rPr>
        <w:t>«тот, кто обманывает нас, не имеет к нам отношения».</w:t>
      </w:r>
    </w:p>
    <w:p>
      <w:pPr>
        <w:pStyle w:val="Normal"/>
        <w:bidi w:val="0"/>
        <w:spacing w:lineRule="auto" w:line="360"/>
        <w:ind w:firstLine="567" w:start="0" w:end="0"/>
        <w:jc w:val="both"/>
        <w:rPr/>
      </w:pPr>
      <w:r>
        <w:rPr/>
        <w:t>А инфляция — это великий обман, который осуществляют и режимы, и колониальные государства.</w:t>
      </w:r>
    </w:p>
    <w:p>
      <w:pPr>
        <w:pStyle w:val="Normal"/>
        <w:bidi w:val="0"/>
        <w:spacing w:lineRule="auto" w:line="360"/>
        <w:ind w:firstLine="567" w:start="0" w:end="0"/>
        <w:jc w:val="both"/>
        <w:rPr/>
      </w:pPr>
      <w:r>
        <w:rPr/>
        <w:t>Пусть слово Уммы будет твёрдым: больше нас не обмануть и не ограбить! Мы не примем ничего, кроме Шариата Аллаха, в качестве закона и критерия для всего.</w:t>
      </w:r>
    </w:p>
    <w:p>
      <w:pPr>
        <w:pStyle w:val="Normal"/>
        <w:bidi w:val="0"/>
        <w:spacing w:lineRule="auto" w:line="360"/>
        <w:ind w:firstLine="567" w:start="0" w:end="0"/>
        <w:jc w:val="both"/>
        <w:rPr/>
      </w:pPr>
      <w:r>
        <w:rPr/>
      </w:r>
    </w:p>
    <w:p>
      <w:pPr>
        <w:pStyle w:val="Normal"/>
        <w:bidi w:val="0"/>
        <w:spacing w:lineRule="auto" w:line="360"/>
        <w:ind w:firstLine="567" w:start="0" w:end="0"/>
        <w:jc w:val="both"/>
        <w:rPr>
          <w:b/>
          <w:bCs/>
        </w:rPr>
      </w:pPr>
      <w:r>
        <w:rPr>
          <w:b/>
          <w:bCs/>
        </w:rPr>
        <w:t>Саид Фадль</w:t>
      </w:r>
    </w:p>
    <w:p>
      <w:pPr>
        <w:pStyle w:val="Normal"/>
        <w:bidi w:val="0"/>
        <w:spacing w:lineRule="auto" w:line="360"/>
        <w:ind w:firstLine="567" w:start="0" w:end="0"/>
        <w:jc w:val="both"/>
        <w:rPr>
          <w:b/>
          <w:bCs/>
        </w:rPr>
      </w:pPr>
      <w:r>
        <w:rPr>
          <w:b/>
          <w:bCs/>
        </w:rPr>
        <w:t>Член Информационного офиса Хизб ут-Тахрир, Египет</w:t>
      </w:r>
    </w:p>
    <w:p>
      <w:pPr>
        <w:pStyle w:val="Normal"/>
        <w:bidi w:val="0"/>
        <w:spacing w:lineRule="auto" w:line="360"/>
        <w:ind w:firstLine="567" w:start="0" w:end="0"/>
        <w:jc w:val="both"/>
        <w:rPr>
          <w:b/>
          <w:bCs/>
        </w:rPr>
      </w:pPr>
      <w:r>
        <w:rPr>
          <w:b/>
          <w:bCs/>
        </w:rPr>
        <w:t xml:space="preserve">01.10.2025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198</TotalTime>
  <Application>LibreOffice/7.6.7.2$Linux_X86_64 LibreOffice_project/60$Build-2</Application>
  <AppVersion>15.0000</AppVersion>
  <Pages>4</Pages>
  <Words>1087</Words>
  <Characters>6916</Characters>
  <CharactersWithSpaces>7991</CharactersWithSpaces>
  <Paragraphs>35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2025-10-01T19:31:08Z</dcterms:created>
  <dc:creator/>
  <dc:description/>
  <dc:language>ru-RU</dc:language>
  <cp:lastModifiedBy/>
  <dcterms:modified xsi:type="dcterms:W3CDTF">2025-10-08T11:38:09Z</dcterms:modified>
  <cp:revision>28</cp:revision>
  <dc:subject/>
  <dc:title>Шаблон_RU</dc:title>
</cp:coreProperties>
</file>

<file path=docProps/custom.xml><?xml version="1.0" encoding="utf-8"?>
<Properties xmlns="http://schemas.openxmlformats.org/officeDocument/2006/custom-properties" xmlns:vt="http://schemas.openxmlformats.org/officeDocument/2006/docPropsVTypes"/>
</file>