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وفد من حزب التحرير</w:t>
      </w:r>
      <w:r>
        <w:rPr>
          <w:rStyle w:val="Strong"/>
          <w:rFonts w:cs="Scheherazade" w:ascii="Noto Naskh Arabic" w:hAnsi="Noto Naskh Arabic"/>
          <w:b/>
          <w:bCs/>
          <w:color w:val="000000"/>
          <w:sz w:val="32"/>
          <w:szCs w:val="32"/>
          <w:rtl w:val="true"/>
        </w:rPr>
        <w:t xml:space="preserve">/ </w:t>
      </w:r>
      <w:r>
        <w:rPr>
          <w:rStyle w:val="Strong"/>
          <w:rFonts w:ascii="Noto Naskh Arabic" w:hAnsi="Noto Naskh Arabic" w:cs="Scheherazade"/>
          <w:b/>
          <w:b/>
          <w:bCs/>
          <w:color w:val="000000"/>
          <w:sz w:val="32"/>
          <w:sz w:val="32"/>
          <w:szCs w:val="32"/>
          <w:rtl w:val="true"/>
        </w:rPr>
        <w:t>ولاية السودان</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يلتقي عدداً من أعيان مدينة الأبيض</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قام وفد من حزب التحرير</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ولاية السودان، يوم الاثنين </w:t>
      </w:r>
      <w:r>
        <w:rPr>
          <w:rStyle w:val="Strong"/>
          <w:rFonts w:cs="Scheherazade" w:ascii="Noto Naskh Arabic" w:hAnsi="Noto Naskh Arabic"/>
          <w:b w:val="false"/>
          <w:bCs w:val="false"/>
          <w:color w:val="000000"/>
          <w:sz w:val="32"/>
          <w:szCs w:val="32"/>
        </w:rPr>
        <w:t>3</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تشرين الثاني</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 xml:space="preserve">نوفمبر </w:t>
      </w:r>
      <w:r>
        <w:rPr>
          <w:rStyle w:val="Strong"/>
          <w:rFonts w:cs="Scheherazade" w:ascii="Noto Naskh Arabic" w:hAnsi="Noto Naskh Arabic"/>
          <w:b w:val="false"/>
          <w:bCs w:val="false"/>
          <w:color w:val="000000"/>
          <w:sz w:val="32"/>
          <w:szCs w:val="32"/>
        </w:rPr>
        <w:t>2025</w:t>
      </w:r>
      <w:r>
        <w:rPr>
          <w:rStyle w:val="Strong"/>
          <w:rFonts w:ascii="Noto Naskh Arabic" w:hAnsi="Noto Naskh Arabic" w:cs="Scheherazade"/>
          <w:b w:val="false"/>
          <w:b w:val="false"/>
          <w:bCs w:val="false"/>
          <w:color w:val="000000"/>
          <w:sz w:val="32"/>
          <w:sz w:val="32"/>
          <w:szCs w:val="32"/>
          <w:rtl w:val="true"/>
        </w:rPr>
        <w:t>م، بزيارة عدد من أعيان مدينة الأبيض، حاضرة شمال كردفان، وكان الوفد بإمارة الأستاذ النذير محمد حسين أبو منهاج، عضو مجلس حزب التحرير في ولاية السودان، يرافقه المهندس بانقا حامد، والأستاذ محمد سعيد بوكه، عضوا حزب التحرير</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حيث التقى الوفد بكل من</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الأستاذ خالد حسين </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رئيس الحزب الاتحادي الديمقراطي، جناح جلاء الأزهري</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الدكتور عبد الله يوسف أبو سيل </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المحامي وأستاذ القانون بالجامعات</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الشيخ عبد الرحيم جودة </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من جماعة أنصار السنة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السيد أحمد محمد </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مراسل وكالة سونا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وقد تطرقت اللقاءات لموضوع الساعة؛ سقوط الفاشر وما صاحبه من إجرام للمليشيا بحق أهل المدينة، وخذلان قادة الجيش، الذين لم يقوموا بواجبهم تجاه أهل الفاشر وفك الحصار عنهم، وهم قادرون عليه طوال فترة الحصار، والهجمات المتكررة عليهم أكثر من </w:t>
      </w:r>
      <w:r>
        <w:rPr>
          <w:rStyle w:val="Strong"/>
          <w:rFonts w:cs="Scheherazade" w:ascii="Noto Naskh Arabic" w:hAnsi="Noto Naskh Arabic"/>
          <w:b w:val="false"/>
          <w:bCs w:val="false"/>
          <w:color w:val="000000"/>
          <w:sz w:val="32"/>
          <w:szCs w:val="32"/>
        </w:rPr>
        <w:t>266</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هجمة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ثم قام الوفد بتسليمهم نسخة من منشور حزب التحرير</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ولاية السودان بعنوان</w:t>
      </w:r>
      <w:r>
        <w:rPr>
          <w:rStyle w:val="Strong"/>
          <w:rFonts w:cs="Scheherazade" w:ascii="Noto Naskh Arabic" w:hAnsi="Noto Naskh Arabic"/>
          <w:b w:val="false"/>
          <w:bCs w:val="false"/>
          <w:color w:val="000000"/>
          <w:sz w:val="32"/>
          <w:szCs w:val="32"/>
          <w:rtl w:val="true"/>
        </w:rPr>
        <w:t>: "</w:t>
      </w:r>
      <w:r>
        <w:rPr>
          <w:rStyle w:val="Strong"/>
          <w:rFonts w:ascii="Noto Naskh Arabic" w:hAnsi="Noto Naskh Arabic" w:cs="Scheherazade"/>
          <w:b w:val="false"/>
          <w:b w:val="false"/>
          <w:bCs w:val="false"/>
          <w:color w:val="000000"/>
          <w:sz w:val="32"/>
          <w:sz w:val="32"/>
          <w:szCs w:val="32"/>
          <w:rtl w:val="true"/>
        </w:rPr>
        <w:t>سقوط الفاشر يفتح الطريق أمام خطة أمريكا لسلخ إقليم دارفور وتركيز نفوذها في السودان، إلى متى نكون وقوداً للصراع الدولي؟</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وكانت ردود أفعالهم متميزة وطالبوا باستمرار هذه اللقاءات</w:t>
      </w:r>
      <w:r>
        <w:rPr>
          <w:rStyle w:val="Strong"/>
          <w:rFonts w:cs="Scheherazade" w:ascii="Noto Naskh Arabic" w:hAnsi="Noto Naskh Arabic"/>
          <w:b w:val="false"/>
          <w:bCs w:val="fals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1</Pages>
  <Words>185</Words>
  <Characters>914</Characters>
  <CharactersWithSpaces>1089</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2025-11-12T20:11:34Z</dcterms:created>
  <dc:creator/>
  <dc:description/>
  <dc:language>ru-RU</dc:language>
  <cp:lastModifiedBy/>
  <dcterms:modified xsi:type="dcterms:W3CDTF">2025-11-13T10:10:33Z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