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pPr>
      <w:r>
        <w:rPr>
          <w:rStyle w:val="Strong"/>
          <w:rFonts w:cs="Liberation Serif"/>
          <w:sz w:val="24"/>
          <w:szCs w:val="24"/>
        </w:rPr>
        <w:t>Газета «Ар-Рая»:</w:t>
      </w:r>
    </w:p>
    <w:p>
      <w:pPr>
        <w:pStyle w:val="BodyText"/>
        <w:bidi w:val="0"/>
        <w:spacing w:lineRule="auto" w:line="360" w:before="0" w:after="113"/>
        <w:ind w:hanging="0"/>
        <w:jc w:val="center"/>
        <w:rPr/>
      </w:pPr>
      <w:r>
        <w:rPr>
          <w:rStyle w:val="Strong"/>
          <w:rFonts w:cs="Liberation Serif"/>
          <w:sz w:val="24"/>
          <w:szCs w:val="24"/>
        </w:rPr>
        <w:t>В чём секрет благосклонности Трампа к новой сирийской администрации?!</w:t>
      </w:r>
    </w:p>
    <w:p>
      <w:pPr>
        <w:pStyle w:val="BodyText"/>
        <w:bidi w:val="0"/>
        <w:spacing w:lineRule="auto" w:line="360" w:before="0" w:after="113"/>
        <w:ind w:firstLine="567"/>
        <w:jc w:val="both"/>
        <w:rPr>
          <w:rFonts w:ascii="Liberation Serif" w:hAnsi="Liberation Serif" w:cs="Liberation Serif"/>
        </w:rPr>
      </w:pPr>
      <w:r>
        <w:rPr>
          <w:rFonts w:cs="Liberation Serif"/>
          <w:sz w:val="24"/>
          <w:szCs w:val="24"/>
        </w:rPr>
        <w:t xml:space="preserve">Президент США Дональд Трамп не раз открыто выражал восхищение временным главой Сирии Ахмадом аш-Шараа. Канал CNN Arabic передаёт: </w:t>
      </w:r>
      <w:r>
        <w:rPr>
          <w:rFonts w:cs="Liberation Serif"/>
          <w:i/>
          <w:iCs/>
          <w:sz w:val="24"/>
          <w:szCs w:val="24"/>
        </w:rPr>
        <w:t xml:space="preserve">«Президент США Дональд Трамп после встречи с временным главой Сирии в Белом доме в понедельник заявил о своей уверенности в способности главы переходного периода Ахмада аш-Шараа возглавить страну». </w:t>
      </w:r>
      <w:r>
        <w:rPr>
          <w:rFonts w:cs="Liberation Serif"/>
          <w:i w:val="false"/>
          <w:iCs w:val="false"/>
        </w:rPr>
        <w:t xml:space="preserve">В беседе с журналистами в Овальном кабинете Трамп сказал: </w:t>
      </w:r>
      <w:r>
        <w:rPr>
          <w:rFonts w:cs="Liberation Serif"/>
          <w:i/>
          <w:iCs/>
          <w:sz w:val="24"/>
          <w:szCs w:val="24"/>
        </w:rPr>
        <w:t>«Он очень сильный лидер, вышедший из крайне трудной среды, он решителен. Я им восхищён и полностью с ним согласен… Мы сделаем всё возможное, чтобы Сирия добилась успеха».</w:t>
      </w:r>
    </w:p>
    <w:p>
      <w:pPr>
        <w:pStyle w:val="BodyText"/>
        <w:bidi w:val="0"/>
        <w:spacing w:lineRule="auto" w:line="360" w:before="0" w:after="113"/>
        <w:ind w:firstLine="567"/>
        <w:jc w:val="both"/>
        <w:rPr>
          <w:rFonts w:ascii="Liberation Serif" w:hAnsi="Liberation Serif" w:cs="Liberation Serif"/>
        </w:rPr>
      </w:pPr>
      <w:r>
        <w:rPr>
          <w:rFonts w:cs="Liberation Serif"/>
          <w:sz w:val="24"/>
          <w:szCs w:val="24"/>
        </w:rPr>
        <w:t xml:space="preserve">2 декабря 2025 года специальный представитель США по Сирии </w:t>
      </w:r>
      <w:r>
        <w:rPr>
          <w:rFonts w:cs="Liberation Serif"/>
          <w:lang w:val="ru-RU"/>
        </w:rPr>
        <w:t>Том Баррак</w:t>
      </w:r>
      <w:r>
        <w:rPr>
          <w:rFonts w:cs="Liberation Serif"/>
          <w:sz w:val="24"/>
          <w:szCs w:val="24"/>
        </w:rPr>
        <w:t xml:space="preserve"> передал аш-Шараа письменное послание от Трампа. В письме говорилось: </w:t>
      </w:r>
      <w:r>
        <w:rPr>
          <w:rFonts w:cs="Liberation Serif"/>
          <w:i/>
          <w:iCs/>
          <w:sz w:val="24"/>
          <w:szCs w:val="24"/>
        </w:rPr>
        <w:t>«Ахмад, ты станешь великим лидером, и Соединённые Штаты помогут тебе».</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Так в чём же причина этой благосклонности? Что такого сделал Ахмад аш-Шараа, чтобы заслужить такое одобрение и восхищение со стороны США — страны, которая уже десятилетиями ведёт крестовый поход против Исламской Уммы?</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b/>
          <w:bCs/>
          <w:sz w:val="24"/>
          <w:szCs w:val="24"/>
        </w:rPr>
        <w:t>Во-первых,</w:t>
      </w:r>
      <w:r>
        <w:rPr>
          <w:rFonts w:cs="Liberation Serif"/>
          <w:sz w:val="24"/>
          <w:szCs w:val="24"/>
        </w:rPr>
        <w:t xml:space="preserve"> аш-Шараа согласился не менять природу государственного устройства Сирии после падения режима Асада. Он объявил, что Сирия останется республикой со светской системой правления, где религия отделена от государства. Конституция времён Асада была сохранена с несущественными поправками, как и действующее законодательство. Судебная система продолжила применять те же светские законы, которые действовали при Башаре Асаде.</w:t>
      </w:r>
    </w:p>
    <w:p>
      <w:pPr>
        <w:pStyle w:val="BodyText"/>
        <w:bidi w:val="0"/>
        <w:spacing w:lineRule="auto" w:line="360" w:before="0" w:after="113"/>
        <w:ind w:firstLine="567"/>
        <w:jc w:val="both"/>
        <w:rPr>
          <w:rFonts w:ascii="Liberation Serif" w:hAnsi="Liberation Serif" w:cs="Liberation Serif"/>
        </w:rPr>
      </w:pPr>
      <w:r>
        <w:rPr>
          <w:rFonts w:cs="Liberation Serif"/>
          <w:b/>
          <w:bCs/>
          <w:sz w:val="24"/>
          <w:szCs w:val="24"/>
        </w:rPr>
        <w:t>Во-вторых,</w:t>
      </w:r>
      <w:r>
        <w:rPr>
          <w:rFonts w:cs="Liberation Serif"/>
          <w:sz w:val="24"/>
          <w:szCs w:val="24"/>
        </w:rPr>
        <w:t xml:space="preserve"> Ахмад аш-Шараа присоединился к международной коалиции по борьбе с терроризмом. К «терроризму» США причисляют любую силу или личность, которые призывают к претворению Ислама в жизни общества, выступают против западного колониализма и отказываются подчиняться международной воле.</w:t>
      </w:r>
    </w:p>
    <w:p>
      <w:pPr>
        <w:pStyle w:val="BodyText"/>
        <w:bidi w:val="0"/>
        <w:spacing w:lineRule="auto" w:line="360" w:before="0" w:after="113"/>
        <w:ind w:firstLine="567"/>
        <w:jc w:val="both"/>
        <w:rPr>
          <w:rFonts w:ascii="Liberation Serif" w:hAnsi="Liberation Serif" w:cs="Liberation Serif"/>
        </w:rPr>
      </w:pPr>
      <w:r>
        <w:rPr>
          <w:rFonts w:cs="Liberation Serif"/>
          <w:b/>
          <w:bCs/>
          <w:sz w:val="24"/>
          <w:szCs w:val="24"/>
        </w:rPr>
        <w:t>В-третьих,</w:t>
      </w:r>
      <w:r>
        <w:rPr>
          <w:rFonts w:cs="Liberation Serif"/>
          <w:sz w:val="24"/>
          <w:szCs w:val="24"/>
        </w:rPr>
        <w:t xml:space="preserve"> аш-Шараа сразу после освобождения страны пошёл по пути нормализации отношений с еврейским образованием. Он подтвердил приверженность соглашению 1974 года и заявил, что Сирия не будет предпринимать никаких действий против еврейского образования, поставив тем самым на первое место риторику о национальном государстве. Министр иностранных дел Сирии не раз встречался с представителями евреев, а сам аш-Шараа во время встречи с Трампом в Эр-Рияде открыто не заявил об отказе от присоединения к «Авраамовым соглашениям», к которым призывал Трамп.</w:t>
      </w:r>
    </w:p>
    <w:p>
      <w:pPr>
        <w:pStyle w:val="BodyText"/>
        <w:bidi w:val="0"/>
        <w:spacing w:lineRule="auto" w:line="360" w:before="0" w:after="113"/>
        <w:ind w:firstLine="567"/>
        <w:jc w:val="both"/>
        <w:rPr>
          <w:rFonts w:ascii="Liberation Serif" w:hAnsi="Liberation Serif" w:cs="Liberation Serif"/>
        </w:rPr>
      </w:pPr>
      <w:r>
        <w:rPr>
          <w:rFonts w:cs="Liberation Serif"/>
          <w:b/>
          <w:bCs/>
          <w:sz w:val="24"/>
          <w:szCs w:val="24"/>
        </w:rPr>
        <w:t>В-четвёртых,</w:t>
      </w:r>
      <w:r>
        <w:rPr>
          <w:rFonts w:cs="Liberation Serif"/>
          <w:sz w:val="24"/>
          <w:szCs w:val="24"/>
        </w:rPr>
        <w:t xml:space="preserve"> Ахмад аш-Шараа стал активно внедрять положения резолюции </w:t>
      </w:r>
      <w:r>
        <w:rPr>
          <w:rFonts w:cs="Liberation Serif"/>
          <w:sz w:val="24"/>
          <w:szCs w:val="24"/>
        </w:rPr>
        <w:t>№</w:t>
      </w:r>
      <w:r>
        <w:rPr>
          <w:rFonts w:cs="Liberation Serif"/>
          <w:sz w:val="24"/>
          <w:szCs w:val="24"/>
        </w:rPr>
        <w:t xml:space="preserve">2254, начав с амнистии преступников и убийц из числа соратников режима Асада, а затем включив некоторых из них в правительственные структуры. Так, одиозный Фади Сакр, известный своей жестокостью, был назначен членом Комитета по гражданскому примирению. На министерские должности были также назначены люди, ранее служившие Асаду и поддерживающие его до самого падения, как, например, министр образования Мухаммад Турко. Ещё более показательным стало назначение Хинд Кабават — активной сторонницы ЛГБТ, которую ради этого привезли из Канады. Таким образом, сформированное правительство представляет собой смесь сторонников прежнего режима, оппозиции и сторонников западной идеологии в духе реализации политической части резолюции </w:t>
      </w:r>
      <w:r>
        <w:rPr>
          <w:rFonts w:cs="Liberation Serif"/>
          <w:sz w:val="24"/>
          <w:szCs w:val="24"/>
        </w:rPr>
        <w:t>№</w:t>
      </w:r>
      <w:r>
        <w:rPr>
          <w:rFonts w:cs="Liberation Serif"/>
          <w:sz w:val="24"/>
          <w:szCs w:val="24"/>
        </w:rPr>
        <w:t xml:space="preserve">2254. Именно на этом настаивал спецпосланник ООН Гейр Педерсен на встрече с аш-Шараа 16 декабря 2025 года, где он потребовал от него выполнения Резолюции </w:t>
      </w:r>
      <w:r>
        <w:rPr>
          <w:rFonts w:cs="Liberation Serif"/>
          <w:sz w:val="24"/>
          <w:szCs w:val="24"/>
        </w:rPr>
        <w:t>№</w:t>
      </w:r>
      <w:r>
        <w:rPr>
          <w:rFonts w:cs="Liberation Serif"/>
          <w:sz w:val="24"/>
          <w:szCs w:val="24"/>
        </w:rPr>
        <w:t>2254.</w:t>
      </w:r>
    </w:p>
    <w:p>
      <w:pPr>
        <w:pStyle w:val="BodyText"/>
        <w:bidi w:val="0"/>
        <w:spacing w:lineRule="auto" w:line="360" w:before="0" w:after="113"/>
        <w:ind w:firstLine="567"/>
        <w:jc w:val="both"/>
        <w:rPr>
          <w:rFonts w:ascii="Liberation Serif" w:hAnsi="Liberation Serif" w:cs="Liberation Serif"/>
        </w:rPr>
      </w:pPr>
      <w:r>
        <w:rPr>
          <w:rFonts w:cs="Liberation Serif"/>
          <w:b/>
          <w:bCs/>
          <w:sz w:val="24"/>
          <w:szCs w:val="24"/>
        </w:rPr>
        <w:t>В-пятых,</w:t>
      </w:r>
      <w:r>
        <w:rPr>
          <w:rFonts w:cs="Liberation Serif"/>
          <w:sz w:val="24"/>
          <w:szCs w:val="24"/>
        </w:rPr>
        <w:t xml:space="preserve"> аш-Шараа проводит жёсткую политику по пресечению любой политической активности, основанной на Исламе. Его личный советник Ахмад Зейдан прямо заявил о том, что «Братья-мусульмане» должны самораспуститься. В то же время в тюрьмах Ахмада аш-Шараа по-прежнему удерживаются десятки политических заключённых из числа членов </w:t>
      </w:r>
      <w:r>
        <w:rPr>
          <w:rFonts w:cs="Liberation Serif"/>
          <w:sz w:val="24"/>
          <w:szCs w:val="24"/>
        </w:rPr>
        <w:t>партии</w:t>
      </w:r>
      <w:r>
        <w:rPr>
          <w:rFonts w:cs="Liberation Serif"/>
          <w:sz w:val="24"/>
          <w:szCs w:val="24"/>
        </w:rPr>
        <w:t xml:space="preserve"> Хизб ут-Тахрир, приговорённых несправедливыми политическими решениями судов государственной безопасности, где судьи выступают в масках. Некоторые из обвиняемых получили суровые приговоры до 10 лет лишения свободы исключительно за свои политические взгляды. Показательно, что эти приговоры были вынесены в то же время, когда аш-Шараа выступал с трибуны Генассамблеи ООН в Нью-Йорке.</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b/>
          <w:bCs/>
          <w:sz w:val="24"/>
          <w:szCs w:val="24"/>
        </w:rPr>
        <w:t>В-шестых,</w:t>
      </w:r>
      <w:r>
        <w:rPr>
          <w:rFonts w:cs="Liberation Serif"/>
          <w:sz w:val="24"/>
          <w:szCs w:val="24"/>
        </w:rPr>
        <w:t xml:space="preserve"> аш-Шараа запретил палестинскому движению ХАМАС открывать представительства на территории Сирии — этот шаг явно направлен на удовлетворение требований США, которые вместе с еврейским образованием ведут войну против таких движений. Ведь именно ХАМАС стал инициатором операции «Ураган Аль-Акса», потрясшей не только евреев, но и весь мир.</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Все перечисленные действия, наряду с общей линией нового сирийского руководства на полное подчинение американской воле, объясняют причину американского одобрения. Это правительство не выходит за рамки американских указаний — точно так же, как и другие правители мусульманских стран, стремящиеся завоевать расположение США. Они способствуют сохранению американского господства над исламскими землями во всех его формах — политической, экономической и культурной.</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Путь, избранный нынешней сирийской администрацией — это путь угождения Америке и следования её диктату. Этот путь не угоден Аллаху, и он совершенно не соответствует устремлениям искренних людей в Шаме, которые подняли восстание против режима Асада. Эти люди хотели радикальных перемен, освобождения от западного колониализма, который разрушает мусульманские земли и продолжает совершать тяжелейшие преступления против мусульман.</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В завершение необходимо ещё раз напомнить о ясных и недвусмысленных истинах, которые содержатся в Коране и касаются взаимоотношений с неверными, находящимися с нами во вражде. Аллах Всевышний сказал:</w:t>
      </w:r>
    </w:p>
    <w:p>
      <w:pPr>
        <w:pStyle w:val="BodyText"/>
        <w:bidi w:val="1"/>
        <w:spacing w:lineRule="auto" w:line="360" w:before="0" w:after="113"/>
        <w:ind w:firstLine="567"/>
        <w:jc w:val="both"/>
        <w:rPr>
          <w:rFonts w:cs="Scheherazade"/>
        </w:rPr>
      </w:pPr>
      <w:r>
        <w:rPr>
          <w:rFonts w:ascii="Liberation Serif" w:hAnsi="Liberation Serif" w:cs="Scheherazade"/>
          <w:sz w:val="32"/>
          <w:sz w:val="32"/>
          <w:szCs w:val="32"/>
          <w:rtl w:val="true"/>
        </w:rPr>
        <w:t>يَا أَيُّهَا الَّذِينَ آمَنُوا لَا تَتَّخِذُوا الْيَهُودَ وَالنَّصَارَىٰ أَوْلِيَاءَ بَعْضُهُمْ أَوْلِيَاءُ بَعْضٍ وَمَنْ يَتَوَلَّهُمْ مِنْكُمْ فَإِنَّهُ مِنْهُمْ إِنَّ اللَّهَ لَا يَهْدِي الْقَوْمَ الظَّالِمِينَ</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b/>
          <w:bCs/>
          <w:sz w:val="24"/>
          <w:szCs w:val="24"/>
        </w:rPr>
        <w:t>«О те, которые уверовали! Не считайте иудеев и христиан своими помощниками и друзьями, поскольку они помогают друг другу. Если же кто-либо из вас считает их своими помощниками и друзьями, то он сам является одним из них. Воистину, Аллах не ведёт прямым путем несправедливых людей»</w:t>
      </w:r>
      <w:r>
        <w:rPr>
          <w:rFonts w:cs="Liberation Serif"/>
          <w:sz w:val="24"/>
          <w:szCs w:val="24"/>
        </w:rPr>
        <w:t xml:space="preserve"> (5:51).</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Также Аллах сказал:</w:t>
      </w:r>
    </w:p>
    <w:p>
      <w:pPr>
        <w:pStyle w:val="BodyText"/>
        <w:bidi w:val="1"/>
        <w:spacing w:lineRule="auto" w:line="360" w:before="0" w:after="113"/>
        <w:ind w:hanging="0"/>
        <w:jc w:val="center"/>
        <w:rPr>
          <w:rFonts w:cs="Scheherazade"/>
        </w:rPr>
      </w:pPr>
      <w:r>
        <w:rPr>
          <w:rFonts w:ascii="Liberation Serif" w:hAnsi="Liberation Serif" w:cs="Scheherazade"/>
          <w:sz w:val="32"/>
          <w:sz w:val="32"/>
          <w:szCs w:val="32"/>
          <w:rtl w:val="true"/>
        </w:rPr>
        <w:t>وَلَا تَرْكَنُوا إِلَى الَّذِينَ ظَلَمُوا فَتَمَسَّكُمُ النَّارُ وَمَا لَكُمْ مِنْ دُونِ اللَّهِ مِنْ أَوْلِيَاءَ ثُمَّ لَا تُنصَرُونَ</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b/>
          <w:bCs/>
          <w:sz w:val="24"/>
          <w:szCs w:val="24"/>
        </w:rPr>
        <w:t>«Не склоняйтесь на сторону беззаконников, дабы вас не коснулся Огонь. Нет у вас покровителей и помощников, кроме Аллаха, и тогда никто вам не окажет поддержки»</w:t>
      </w:r>
      <w:r>
        <w:rPr>
          <w:rFonts w:cs="Liberation Serif"/>
          <w:sz w:val="24"/>
          <w:szCs w:val="24"/>
        </w:rPr>
        <w:t xml:space="preserve"> (11:113).</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А также:</w:t>
      </w:r>
    </w:p>
    <w:p>
      <w:pPr>
        <w:pStyle w:val="BodyText"/>
        <w:bidi w:val="1"/>
        <w:spacing w:lineRule="auto" w:line="360" w:before="0" w:after="113"/>
        <w:ind w:firstLine="567"/>
        <w:jc w:val="both"/>
        <w:rPr>
          <w:rFonts w:cs="Scheherazade"/>
        </w:rPr>
      </w:pPr>
      <w:r>
        <w:rPr>
          <w:rFonts w:ascii="Liberation Serif" w:hAnsi="Liberation Serif" w:cs="Scheherazade"/>
          <w:sz w:val="32"/>
          <w:sz w:val="32"/>
          <w:szCs w:val="32"/>
          <w:rtl w:val="true"/>
        </w:rPr>
        <w:t>وَلَنْ تَرْضَىٰ عَنْكَ الْيَهُودُ وَلَا النَّصَارَىٰ حَتَّىٰ تَتَّبِعَ مِلَّتَهُمْ قُلْ إِنَّ هُدَى اللَّهِ هُوَ الْهُدَىٰ وَلَئِنِ اتَّبَعْتَ أَهْوَاءَهُمْ بَعْدَ الَّذِي جَاءَكَ مِنَ الْعِلْمِ مَا لَكَ مِنَ اللَّهِ مِنْ وَلِيٍّ وَلَا نَصِيرٍ</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b/>
          <w:bCs/>
          <w:sz w:val="24"/>
          <w:szCs w:val="24"/>
        </w:rPr>
        <w:t>«Иудеи и христиане не будут довольны тобой, пока ты не станешь придерживаться их религии. Скажи: «Путь Аллаха — это прямой путь». Если же ты станешь потакать их желаниям после того, как к тебе явилось знание, то Аллах не будет тебе ни Покровителем, ни Помощником»</w:t>
      </w:r>
      <w:r>
        <w:rPr>
          <w:rFonts w:cs="Liberation Serif"/>
          <w:sz w:val="24"/>
          <w:szCs w:val="24"/>
        </w:rPr>
        <w:t xml:space="preserve"> (2:120).</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Таким образом, покровительство неверных, стремление их удовлетворить и опора на них вызывают гнев Аллаха, становятся причиной Его наказания, лишают божественной помощи и в итоге ведут к очевидному убытку как в этом мире, так и в Последней жизни.</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Да защитит Аллах Шам и его народ. Да дарует им праведное, искреннее руководство, которое будет управлять по Шариату Аллаха, заботиться об Умме, охранять её религию и решительно покончит с любой формой зависимости от неверных.</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Хвала Аллаху, Господу миров.</w:t>
      </w:r>
    </w:p>
    <w:p>
      <w:pPr>
        <w:pStyle w:val="BodyText"/>
        <w:bidi w:val="0"/>
        <w:spacing w:lineRule="auto" w:line="360" w:before="0" w:after="113"/>
        <w:ind w:firstLine="567"/>
        <w:jc w:val="both"/>
        <w:rPr/>
      </w:pPr>
      <w:r>
        <w:rPr>
          <w:rStyle w:val="Strong"/>
          <w:rFonts w:cs="Liberation Serif"/>
          <w:sz w:val="24"/>
          <w:szCs w:val="24"/>
        </w:rPr>
        <w:t>Ахмад ас-Сурани</w:t>
      </w:r>
    </w:p>
    <w:p>
      <w:pPr>
        <w:pStyle w:val="BodyText"/>
        <w:bidi w:val="0"/>
        <w:spacing w:lineRule="auto" w:line="360" w:before="0" w:after="113"/>
        <w:ind w:firstLine="567"/>
        <w:jc w:val="both"/>
        <w:rPr/>
      </w:pPr>
      <w:r>
        <w:rPr>
          <w:rStyle w:val="Strong"/>
          <w:rFonts w:cs="Liberation Serif"/>
          <w:sz w:val="24"/>
          <w:szCs w:val="24"/>
        </w:rPr>
        <w:t xml:space="preserve">10.12.2025 </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8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148</TotalTime>
  <Application>LibreOffice/7.6.7.2$Linux_X86_64 LibreOffice_project/60$Build-2</Application>
  <AppVersion>15.0000</AppVersion>
  <Pages>4</Pages>
  <Words>990</Words>
  <Characters>6103</Characters>
  <CharactersWithSpaces>7074</CharactersWithSpaces>
  <Paragraphs>27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2025-12-10T18:21:30Z</dcterms:created>
  <dc:creator/>
  <dc:description/>
  <dc:language>ru-RU</dc:language>
  <cp:lastModifiedBy/>
  <dcterms:modified xsi:type="dcterms:W3CDTF">2025-12-12T22:18:54Z</dcterms:modified>
  <cp:revision>23</cp:revision>
  <dc:subject/>
  <dc:title/>
</cp:coreProperties>
</file>

<file path=docProps/custom.xml><?xml version="1.0" encoding="utf-8"?>
<Properties xmlns="http://schemas.openxmlformats.org/officeDocument/2006/custom-properties" xmlns:vt="http://schemas.openxmlformats.org/officeDocument/2006/docPropsVTypes"/>
</file>