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6C41" w:rsidRPr="00916C41" w:rsidRDefault="00916C41" w:rsidP="00916C41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916C41">
        <w:rPr>
          <w:rFonts w:asciiTheme="majorBidi" w:hAnsiTheme="majorBidi" w:cstheme="majorBidi"/>
          <w:b/>
          <w:bCs/>
          <w:sz w:val="24"/>
          <w:szCs w:val="24"/>
        </w:rPr>
        <w:t>Во имя Аллаха</w:t>
      </w:r>
      <w:r w:rsidR="002A74FE">
        <w:rPr>
          <w:rFonts w:asciiTheme="majorBidi" w:hAnsiTheme="majorBidi" w:cstheme="majorBidi"/>
          <w:b/>
          <w:bCs/>
          <w:sz w:val="24"/>
          <w:szCs w:val="24"/>
        </w:rPr>
        <w:t>,</w:t>
      </w: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Милостивого и Милосердного</w:t>
      </w:r>
    </w:p>
    <w:p w:rsidR="00916C41" w:rsidRPr="00916C41" w:rsidRDefault="00916C41" w:rsidP="00916C41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916C41">
        <w:rPr>
          <w:rFonts w:asciiTheme="majorBidi" w:hAnsiTheme="majorBidi" w:cstheme="majorBidi"/>
          <w:b/>
          <w:bCs/>
          <w:sz w:val="24"/>
          <w:szCs w:val="24"/>
        </w:rPr>
        <w:t>Серия «Халифат и Имамат в исламской традиции»</w:t>
      </w:r>
    </w:p>
    <w:p w:rsidR="00916C41" w:rsidRPr="00916C41" w:rsidRDefault="00916C41" w:rsidP="00916C41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Автор: писатель и мыслитель </w:t>
      </w:r>
      <w:proofErr w:type="spellStart"/>
      <w:r w:rsidRPr="00916C41">
        <w:rPr>
          <w:rFonts w:asciiTheme="majorBidi" w:hAnsiTheme="majorBidi" w:cstheme="majorBidi"/>
          <w:b/>
          <w:bCs/>
          <w:sz w:val="24"/>
          <w:szCs w:val="24"/>
        </w:rPr>
        <w:t>Саир</w:t>
      </w:r>
      <w:proofErr w:type="spellEnd"/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916C41">
        <w:rPr>
          <w:rFonts w:asciiTheme="majorBidi" w:hAnsiTheme="majorBidi" w:cstheme="majorBidi"/>
          <w:b/>
          <w:bCs/>
          <w:sz w:val="24"/>
          <w:szCs w:val="24"/>
        </w:rPr>
        <w:t>Саляма</w:t>
      </w:r>
      <w:proofErr w:type="spellEnd"/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(Абу Малик)</w:t>
      </w:r>
    </w:p>
    <w:p w:rsidR="00916C41" w:rsidRPr="00916C41" w:rsidRDefault="00916C41" w:rsidP="002A74FE">
      <w:pPr>
        <w:spacing w:after="12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Серия 10: </w:t>
      </w:r>
      <w:r w:rsidR="002A74FE">
        <w:rPr>
          <w:rFonts w:asciiTheme="majorBidi" w:hAnsiTheme="majorBidi" w:cstheme="majorBidi"/>
          <w:b/>
          <w:bCs/>
          <w:sz w:val="24"/>
          <w:szCs w:val="24"/>
        </w:rPr>
        <w:t>у</w:t>
      </w:r>
      <w:r w:rsidRPr="00916C41">
        <w:rPr>
          <w:rFonts w:asciiTheme="majorBidi" w:hAnsiTheme="majorBidi" w:cstheme="majorBidi"/>
          <w:b/>
          <w:bCs/>
          <w:sz w:val="24"/>
          <w:szCs w:val="24"/>
        </w:rPr>
        <w:t>становлени</w:t>
      </w:r>
      <w:r w:rsidR="00C42919">
        <w:rPr>
          <w:rFonts w:asciiTheme="majorBidi" w:hAnsiTheme="majorBidi" w:cstheme="majorBidi"/>
          <w:b/>
          <w:bCs/>
          <w:sz w:val="24"/>
          <w:szCs w:val="24"/>
        </w:rPr>
        <w:t>е</w:t>
      </w: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и применени</w:t>
      </w:r>
      <w:r w:rsidR="00C42919">
        <w:rPr>
          <w:rFonts w:asciiTheme="majorBidi" w:hAnsiTheme="majorBidi" w:cstheme="majorBidi"/>
          <w:b/>
          <w:bCs/>
          <w:sz w:val="24"/>
          <w:szCs w:val="24"/>
        </w:rPr>
        <w:t>е</w:t>
      </w: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большинства </w:t>
      </w:r>
      <w:r>
        <w:rPr>
          <w:rFonts w:asciiTheme="majorBidi" w:hAnsiTheme="majorBidi" w:cstheme="majorBidi"/>
          <w:b/>
          <w:bCs/>
          <w:sz w:val="24"/>
          <w:szCs w:val="24"/>
        </w:rPr>
        <w:t>шариатских постановлений</w:t>
      </w:r>
      <w:r w:rsidRPr="00916C41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C42919">
        <w:rPr>
          <w:rFonts w:asciiTheme="majorBidi" w:hAnsiTheme="majorBidi" w:cstheme="majorBidi"/>
          <w:b/>
          <w:bCs/>
          <w:sz w:val="24"/>
          <w:szCs w:val="24"/>
        </w:rPr>
        <w:t>зависит от Халифата, а вали аль-</w:t>
      </w:r>
      <w:proofErr w:type="spellStart"/>
      <w:r w:rsidR="00C42919">
        <w:rPr>
          <w:rFonts w:asciiTheme="majorBidi" w:hAnsiTheme="majorBidi" w:cstheme="majorBidi"/>
          <w:b/>
          <w:bCs/>
          <w:sz w:val="24"/>
          <w:szCs w:val="24"/>
        </w:rPr>
        <w:t>амр</w:t>
      </w:r>
      <w:proofErr w:type="spellEnd"/>
      <w:r w:rsidR="00C4291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46446A">
        <w:rPr>
          <w:rFonts w:asciiTheme="majorBidi" w:hAnsiTheme="majorBidi" w:cstheme="majorBidi"/>
          <w:b/>
          <w:bCs/>
          <w:sz w:val="24"/>
          <w:szCs w:val="24"/>
        </w:rPr>
        <w:t xml:space="preserve">— </w:t>
      </w:r>
      <w:proofErr w:type="gramStart"/>
      <w:r w:rsidR="003D27CE">
        <w:rPr>
          <w:rFonts w:asciiTheme="majorBidi" w:hAnsiTheme="majorBidi" w:cstheme="majorBidi"/>
          <w:b/>
          <w:bCs/>
          <w:sz w:val="24"/>
          <w:szCs w:val="24"/>
        </w:rPr>
        <w:t>ответственный</w:t>
      </w:r>
      <w:proofErr w:type="gramEnd"/>
      <w:r w:rsidR="003D27CE">
        <w:rPr>
          <w:rFonts w:asciiTheme="majorBidi" w:hAnsiTheme="majorBidi" w:cstheme="majorBidi"/>
          <w:b/>
          <w:bCs/>
          <w:sz w:val="24"/>
          <w:szCs w:val="24"/>
        </w:rPr>
        <w:t xml:space="preserve"> за</w:t>
      </w:r>
      <w:r w:rsidR="00C42919">
        <w:rPr>
          <w:rFonts w:asciiTheme="majorBidi" w:hAnsiTheme="majorBidi" w:cstheme="majorBidi"/>
          <w:b/>
          <w:bCs/>
          <w:sz w:val="24"/>
          <w:szCs w:val="24"/>
        </w:rPr>
        <w:t xml:space="preserve"> применение</w:t>
      </w:r>
    </w:p>
    <w:p w:rsidR="00916C41" w:rsidRPr="00916C41" w:rsidRDefault="00916C41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 xml:space="preserve">Халифат — это Великий Имамат, полное и всеобъемлющее </w:t>
      </w:r>
      <w:r w:rsidR="003D27CE">
        <w:rPr>
          <w:rFonts w:asciiTheme="majorBidi" w:hAnsiTheme="majorBidi" w:cstheme="majorBidi"/>
          <w:sz w:val="24"/>
          <w:szCs w:val="24"/>
        </w:rPr>
        <w:t xml:space="preserve">руководство. </w:t>
      </w:r>
      <w:r w:rsidR="001A640A">
        <w:rPr>
          <w:rFonts w:asciiTheme="majorBidi" w:hAnsiTheme="majorBidi" w:cstheme="majorBidi"/>
          <w:sz w:val="24"/>
          <w:szCs w:val="24"/>
        </w:rPr>
        <w:t>При исследовании вопроса Халифата видно</w:t>
      </w:r>
      <w:r w:rsidRPr="00916C41">
        <w:rPr>
          <w:rFonts w:asciiTheme="majorBidi" w:hAnsiTheme="majorBidi" w:cstheme="majorBidi"/>
          <w:sz w:val="24"/>
          <w:szCs w:val="24"/>
        </w:rPr>
        <w:t xml:space="preserve">, что он является практическим воплощением 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вилаят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—</w:t>
      </w:r>
      <w:r w:rsidR="001A640A">
        <w:rPr>
          <w:rFonts w:asciiTheme="majorBidi" w:hAnsiTheme="majorBidi" w:cstheme="majorBidi"/>
          <w:sz w:val="24"/>
          <w:szCs w:val="24"/>
        </w:rPr>
        <w:t xml:space="preserve"> исполнением</w:t>
      </w:r>
      <w:r w:rsidRPr="00916C41">
        <w:rPr>
          <w:rFonts w:asciiTheme="majorBidi" w:hAnsiTheme="majorBidi" w:cstheme="majorBidi"/>
          <w:sz w:val="24"/>
          <w:szCs w:val="24"/>
        </w:rPr>
        <w:t xml:space="preserve"> всех законов</w:t>
      </w:r>
      <w:r w:rsidR="001A640A">
        <w:rPr>
          <w:rFonts w:asciiTheme="majorBidi" w:hAnsiTheme="majorBidi" w:cstheme="majorBidi"/>
          <w:sz w:val="24"/>
          <w:szCs w:val="24"/>
        </w:rPr>
        <w:t xml:space="preserve"> без исключения</w:t>
      </w:r>
      <w:r w:rsidRPr="00916C41">
        <w:rPr>
          <w:rFonts w:asciiTheme="majorBidi" w:hAnsiTheme="majorBidi" w:cstheme="majorBidi"/>
          <w:sz w:val="24"/>
          <w:szCs w:val="24"/>
        </w:rPr>
        <w:t>, которые Шариат объединил под названием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>»:</w:t>
      </w:r>
    </w:p>
    <w:p w:rsidR="001A640A" w:rsidRPr="001A640A" w:rsidRDefault="00916C41" w:rsidP="008B6D92">
      <w:pPr>
        <w:bidi/>
        <w:spacing w:after="120" w:line="360" w:lineRule="auto"/>
        <w:jc w:val="center"/>
        <w:rPr>
          <w:rFonts w:ascii="Traditional Arabic" w:hAnsi="Traditional Arabic" w:cs="KFGQPC Uthmanic Script HAFS"/>
          <w:sz w:val="32"/>
          <w:szCs w:val="32"/>
        </w:rPr>
      </w:pPr>
      <w:r w:rsidRPr="001A640A">
        <w:rPr>
          <w:rFonts w:ascii="Traditional Arabic" w:hAnsi="Traditional Arabic" w:cs="KFGQPC Uthmanic Script HAFS"/>
          <w:sz w:val="32"/>
          <w:szCs w:val="32"/>
          <w:rtl/>
        </w:rPr>
        <w:t>ثُمَّ جَعَلْنَاكَ عَلَى شَرِيعَةٍ مِّنَ الْأَمْرِ فَاتَّبِعْهَا وَلَا تَتَّبِعْ أَهْوَاء الَّذِينَ لَا يَعْلَمُونَ</w:t>
      </w:r>
    </w:p>
    <w:p w:rsidR="00916C41" w:rsidRPr="00916C41" w:rsidRDefault="00916C41" w:rsidP="001A640A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A640A">
        <w:rPr>
          <w:rFonts w:asciiTheme="majorBidi" w:hAnsiTheme="majorBidi" w:cstheme="majorBidi"/>
          <w:b/>
          <w:bCs/>
          <w:sz w:val="24"/>
          <w:szCs w:val="24"/>
        </w:rPr>
        <w:t>«</w:t>
      </w:r>
      <w:r w:rsidR="001A640A" w:rsidRPr="001A640A">
        <w:rPr>
          <w:rFonts w:asciiTheme="majorBidi" w:hAnsiTheme="majorBidi" w:cstheme="majorBidi"/>
          <w:b/>
          <w:bCs/>
          <w:sz w:val="24"/>
          <w:szCs w:val="24"/>
        </w:rPr>
        <w:t>Потом Мы наставили тебя на путь из повеления</w:t>
      </w:r>
      <w:r w:rsidR="006B1D67">
        <w:rPr>
          <w:rFonts w:asciiTheme="majorBidi" w:hAnsiTheme="majorBidi" w:cstheme="majorBidi"/>
          <w:b/>
          <w:bCs/>
          <w:sz w:val="24"/>
          <w:szCs w:val="24"/>
        </w:rPr>
        <w:t xml:space="preserve"> (</w:t>
      </w:r>
      <w:proofErr w:type="spellStart"/>
      <w:r w:rsidR="006B1D67">
        <w:rPr>
          <w:rFonts w:asciiTheme="majorBidi" w:hAnsiTheme="majorBidi" w:cstheme="majorBidi"/>
          <w:b/>
          <w:bCs/>
          <w:sz w:val="24"/>
          <w:szCs w:val="24"/>
        </w:rPr>
        <w:t>амр</w:t>
      </w:r>
      <w:proofErr w:type="spellEnd"/>
      <w:r w:rsidR="006B1D67">
        <w:rPr>
          <w:rFonts w:asciiTheme="majorBidi" w:hAnsiTheme="majorBidi" w:cstheme="majorBidi"/>
          <w:b/>
          <w:bCs/>
          <w:sz w:val="24"/>
          <w:szCs w:val="24"/>
        </w:rPr>
        <w:t>)</w:t>
      </w:r>
      <w:r w:rsidR="001A640A" w:rsidRPr="001A640A">
        <w:rPr>
          <w:rFonts w:asciiTheme="majorBidi" w:hAnsiTheme="majorBidi" w:cstheme="majorBidi"/>
          <w:b/>
          <w:bCs/>
          <w:sz w:val="24"/>
          <w:szCs w:val="24"/>
        </w:rPr>
        <w:t>. Следуй им и не потакай желаниям тех, которые не обладают знанием</w:t>
      </w:r>
      <w:r w:rsidRPr="001A640A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916C41">
        <w:rPr>
          <w:rFonts w:asciiTheme="majorBidi" w:hAnsiTheme="majorBidi" w:cstheme="majorBidi"/>
          <w:sz w:val="24"/>
          <w:szCs w:val="24"/>
        </w:rPr>
        <w:t xml:space="preserve"> (45:18).</w:t>
      </w:r>
    </w:p>
    <w:p w:rsidR="00916C41" w:rsidRPr="00916C41" w:rsidRDefault="00916C41" w:rsidP="006B1D67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>Того, кто распоряжается этим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амром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>», Шариат назвал «вали аль-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>»:</w:t>
      </w:r>
    </w:p>
    <w:p w:rsidR="006B1D67" w:rsidRPr="006B1D67" w:rsidRDefault="00916C41" w:rsidP="008B6D92">
      <w:pPr>
        <w:bidi/>
        <w:spacing w:after="120" w:line="360" w:lineRule="auto"/>
        <w:jc w:val="center"/>
        <w:rPr>
          <w:rFonts w:asciiTheme="majorBidi" w:hAnsiTheme="majorBidi" w:cs="KFGQPC Uthmanic Script HAFS"/>
          <w:sz w:val="32"/>
          <w:szCs w:val="32"/>
        </w:rPr>
      </w:pPr>
      <w:r w:rsidRPr="006B1D67">
        <w:rPr>
          <w:rFonts w:asciiTheme="majorBidi" w:hAnsiTheme="majorBidi" w:cs="KFGQPC Uthmanic Script HAFS"/>
          <w:sz w:val="32"/>
          <w:szCs w:val="32"/>
          <w:rtl/>
        </w:rPr>
        <w:t>أَطِيعُواْ اللّهَ وَأَطِيعُواْ الرَّسُولَ وَأُوْلِي الأَمْرِ مِنكُمْ</w:t>
      </w:r>
    </w:p>
    <w:p w:rsidR="00916C41" w:rsidRPr="00916C41" w:rsidRDefault="00916C41" w:rsidP="00B65405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6B1D67">
        <w:rPr>
          <w:rFonts w:asciiTheme="majorBidi" w:hAnsiTheme="majorBidi" w:cstheme="majorBidi"/>
          <w:b/>
          <w:bCs/>
          <w:sz w:val="24"/>
          <w:szCs w:val="24"/>
        </w:rPr>
        <w:t>«</w:t>
      </w:r>
      <w:r w:rsidR="006B1D67" w:rsidRPr="006B1D67">
        <w:rPr>
          <w:rFonts w:asciiTheme="majorBidi" w:hAnsiTheme="majorBidi" w:cstheme="majorBidi"/>
          <w:b/>
          <w:bCs/>
          <w:sz w:val="24"/>
          <w:szCs w:val="24"/>
        </w:rPr>
        <w:t xml:space="preserve">Повинуйтесь Аллаху, повинуйтесь Посланнику и обладающим </w:t>
      </w:r>
      <w:r w:rsidR="00B65405">
        <w:rPr>
          <w:rFonts w:asciiTheme="majorBidi" w:hAnsiTheme="majorBidi" w:cstheme="majorBidi"/>
          <w:b/>
          <w:bCs/>
          <w:sz w:val="24"/>
          <w:szCs w:val="24"/>
        </w:rPr>
        <w:t>властью</w:t>
      </w:r>
      <w:r w:rsidR="006B1D67">
        <w:rPr>
          <w:rFonts w:asciiTheme="majorBidi" w:hAnsiTheme="majorBidi" w:cstheme="majorBidi"/>
          <w:b/>
          <w:bCs/>
          <w:sz w:val="24"/>
          <w:szCs w:val="24"/>
        </w:rPr>
        <w:t xml:space="preserve"> (вали аль-</w:t>
      </w:r>
      <w:proofErr w:type="spellStart"/>
      <w:r w:rsidR="006B1D67">
        <w:rPr>
          <w:rFonts w:asciiTheme="majorBidi" w:hAnsiTheme="majorBidi" w:cstheme="majorBidi"/>
          <w:b/>
          <w:bCs/>
          <w:sz w:val="24"/>
          <w:szCs w:val="24"/>
        </w:rPr>
        <w:t>мар</w:t>
      </w:r>
      <w:proofErr w:type="spellEnd"/>
      <w:r w:rsidR="006B1D67">
        <w:rPr>
          <w:rFonts w:asciiTheme="majorBidi" w:hAnsiTheme="majorBidi" w:cstheme="majorBidi"/>
          <w:b/>
          <w:bCs/>
          <w:sz w:val="24"/>
          <w:szCs w:val="24"/>
        </w:rPr>
        <w:t>)</w:t>
      </w:r>
      <w:r w:rsidR="003D27CE">
        <w:rPr>
          <w:rFonts w:asciiTheme="majorBidi" w:hAnsiTheme="majorBidi" w:cstheme="majorBidi"/>
          <w:b/>
          <w:bCs/>
          <w:sz w:val="24"/>
          <w:szCs w:val="24"/>
        </w:rPr>
        <w:t xml:space="preserve"> среди вас</w:t>
      </w:r>
      <w:r w:rsidRPr="006B1D67">
        <w:rPr>
          <w:rFonts w:asciiTheme="majorBidi" w:hAnsiTheme="majorBidi" w:cstheme="majorBidi"/>
          <w:b/>
          <w:bCs/>
          <w:sz w:val="24"/>
          <w:szCs w:val="24"/>
        </w:rPr>
        <w:t>»</w:t>
      </w:r>
      <w:r w:rsidRPr="00916C41">
        <w:rPr>
          <w:rFonts w:asciiTheme="majorBidi" w:hAnsiTheme="majorBidi" w:cstheme="majorBidi"/>
          <w:sz w:val="24"/>
          <w:szCs w:val="24"/>
        </w:rPr>
        <w:t xml:space="preserve"> (4:59).</w:t>
      </w:r>
    </w:p>
    <w:p w:rsidR="00916C41" w:rsidRPr="00916C41" w:rsidRDefault="006B1D67" w:rsidP="002356D9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Аллах сделал его ответственным за претворение шариатских постановлений через присягу Умм</w:t>
      </w:r>
      <w:r w:rsidR="00B65405">
        <w:rPr>
          <w:rFonts w:asciiTheme="majorBidi" w:hAnsiTheme="majorBidi" w:cstheme="majorBidi"/>
          <w:sz w:val="24"/>
          <w:szCs w:val="24"/>
        </w:rPr>
        <w:t xml:space="preserve">ы, которая обязана </w:t>
      </w:r>
      <w:r w:rsidR="00916C41" w:rsidRPr="00916C41">
        <w:rPr>
          <w:rFonts w:asciiTheme="majorBidi" w:hAnsiTheme="majorBidi" w:cstheme="majorBidi"/>
          <w:sz w:val="24"/>
          <w:szCs w:val="24"/>
        </w:rPr>
        <w:t>подчиняться</w:t>
      </w:r>
      <w:r>
        <w:rPr>
          <w:rFonts w:asciiTheme="majorBidi" w:hAnsiTheme="majorBidi" w:cstheme="majorBidi"/>
          <w:sz w:val="24"/>
          <w:szCs w:val="24"/>
        </w:rPr>
        <w:t xml:space="preserve"> ему до тех пор, пока он претворяет Шариат</w:t>
      </w:r>
      <w:r w:rsidR="00916C41" w:rsidRPr="00916C41">
        <w:rPr>
          <w:rFonts w:asciiTheme="majorBidi" w:hAnsiTheme="majorBidi" w:cstheme="majorBidi"/>
          <w:sz w:val="24"/>
          <w:szCs w:val="24"/>
        </w:rPr>
        <w:t>. Халиф</w:t>
      </w:r>
      <w:r w:rsidR="002356D9">
        <w:rPr>
          <w:rStyle w:val="a5"/>
          <w:rFonts w:asciiTheme="majorBidi" w:hAnsiTheme="majorBidi" w:cstheme="majorBidi"/>
          <w:sz w:val="24"/>
          <w:szCs w:val="24"/>
        </w:rPr>
        <w:footnoteReference w:id="1"/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— это Великий Имам и вали аль-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, а Халифат — Великий Имамат, полное всеобъемлющее руководство. </w:t>
      </w:r>
      <w:r w:rsidR="00B65405">
        <w:rPr>
          <w:rFonts w:asciiTheme="majorBidi" w:hAnsiTheme="majorBidi" w:cstheme="majorBidi"/>
          <w:sz w:val="24"/>
          <w:szCs w:val="24"/>
        </w:rPr>
        <w:t>Вот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почему мы называем Халифат «фард</w:t>
      </w:r>
      <w:r w:rsidR="00B65405">
        <w:rPr>
          <w:rFonts w:asciiTheme="majorBidi" w:hAnsiTheme="majorBidi" w:cstheme="majorBidi"/>
          <w:sz w:val="24"/>
          <w:szCs w:val="24"/>
        </w:rPr>
        <w:t>ом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, </w:t>
      </w:r>
      <w:r w:rsidR="00B65405">
        <w:rPr>
          <w:rFonts w:asciiTheme="majorBidi" w:hAnsiTheme="majorBidi" w:cstheme="majorBidi"/>
          <w:sz w:val="24"/>
          <w:szCs w:val="24"/>
        </w:rPr>
        <w:t>оберегающим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остальные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фарды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» или «венцом фардов». </w:t>
      </w:r>
      <w:r w:rsidR="002356D9">
        <w:rPr>
          <w:rFonts w:asciiTheme="majorBidi" w:hAnsiTheme="majorBidi" w:cstheme="majorBidi"/>
          <w:sz w:val="24"/>
          <w:szCs w:val="24"/>
        </w:rPr>
        <w:t>Б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ольшинство обязанностей невозможно осуществить без </w:t>
      </w:r>
      <w:r w:rsidR="002356D9">
        <w:rPr>
          <w:rFonts w:asciiTheme="majorBidi" w:hAnsiTheme="majorBidi" w:cstheme="majorBidi"/>
          <w:sz w:val="24"/>
          <w:szCs w:val="24"/>
        </w:rPr>
        <w:t>Халифата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— они существуют только при его наличии. И если халиф — это Великий Имам, а Халифат — Великий Имамат, то</w:t>
      </w:r>
      <w:r w:rsidR="00B65405">
        <w:rPr>
          <w:rFonts w:asciiTheme="majorBidi" w:hAnsiTheme="majorBidi" w:cstheme="majorBidi"/>
          <w:sz w:val="24"/>
          <w:szCs w:val="24"/>
        </w:rPr>
        <w:t>гда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</w:t>
      </w:r>
      <w:r w:rsidR="00B65405">
        <w:rPr>
          <w:rFonts w:asciiTheme="majorBidi" w:hAnsiTheme="majorBidi" w:cstheme="majorBidi"/>
          <w:sz w:val="24"/>
          <w:szCs w:val="24"/>
        </w:rPr>
        <w:t>его установление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— одн</w:t>
      </w:r>
      <w:r w:rsidR="00B65405">
        <w:rPr>
          <w:rFonts w:asciiTheme="majorBidi" w:hAnsiTheme="majorBidi" w:cstheme="majorBidi"/>
          <w:sz w:val="24"/>
          <w:szCs w:val="24"/>
        </w:rPr>
        <w:t>о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из величайших обязанностей.</w:t>
      </w:r>
    </w:p>
    <w:p w:rsidR="00916C41" w:rsidRPr="00916C41" w:rsidRDefault="00B65405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>
        <w:rPr>
          <w:rFonts w:asciiTheme="majorBidi" w:hAnsiTheme="majorBidi" w:cstheme="majorBidi"/>
          <w:b/>
          <w:bCs/>
          <w:sz w:val="24"/>
          <w:szCs w:val="24"/>
        </w:rPr>
        <w:t>О</w:t>
      </w:r>
      <w:r w:rsidRPr="00B65405">
        <w:rPr>
          <w:rFonts w:asciiTheme="majorBidi" w:hAnsiTheme="majorBidi" w:cstheme="majorBidi"/>
          <w:b/>
          <w:bCs/>
          <w:sz w:val="24"/>
          <w:szCs w:val="24"/>
        </w:rPr>
        <w:t>бладающим</w:t>
      </w:r>
      <w:proofErr w:type="gramEnd"/>
      <w:r w:rsidRPr="00B65405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>
        <w:rPr>
          <w:rFonts w:asciiTheme="majorBidi" w:hAnsiTheme="majorBidi" w:cstheme="majorBidi"/>
          <w:b/>
          <w:bCs/>
          <w:sz w:val="24"/>
          <w:szCs w:val="24"/>
        </w:rPr>
        <w:t>властью</w:t>
      </w:r>
      <w:r w:rsidRPr="00B65405">
        <w:rPr>
          <w:rFonts w:asciiTheme="majorBidi" w:hAnsiTheme="majorBidi" w:cstheme="majorBidi"/>
          <w:b/>
          <w:bCs/>
          <w:sz w:val="24"/>
          <w:szCs w:val="24"/>
        </w:rPr>
        <w:t xml:space="preserve"> (вали аль-</w:t>
      </w:r>
      <w:proofErr w:type="spellStart"/>
      <w:r w:rsidRPr="00B65405">
        <w:rPr>
          <w:rFonts w:asciiTheme="majorBidi" w:hAnsiTheme="majorBidi" w:cstheme="majorBidi"/>
          <w:b/>
          <w:bCs/>
          <w:sz w:val="24"/>
          <w:szCs w:val="24"/>
        </w:rPr>
        <w:t>мар</w:t>
      </w:r>
      <w:proofErr w:type="spellEnd"/>
      <w:r w:rsidRPr="00B65405">
        <w:rPr>
          <w:rFonts w:asciiTheme="majorBidi" w:hAnsiTheme="majorBidi" w:cstheme="majorBidi"/>
          <w:b/>
          <w:bCs/>
          <w:sz w:val="24"/>
          <w:szCs w:val="24"/>
        </w:rPr>
        <w:t>) среди вас</w:t>
      </w:r>
    </w:p>
    <w:p w:rsidR="00916C41" w:rsidRPr="00916C41" w:rsidRDefault="00916C41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>В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Камус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мухит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>» сказано: «</w:t>
      </w:r>
      <w:r w:rsidR="00384CA4">
        <w:rPr>
          <w:rFonts w:asciiTheme="majorBidi" w:hAnsiTheme="majorBidi" w:cstheme="majorBidi"/>
          <w:sz w:val="24"/>
          <w:szCs w:val="24"/>
        </w:rPr>
        <w:t>Веление (</w:t>
      </w:r>
      <w:proofErr w:type="spellStart"/>
      <w:r w:rsidR="003D27CE">
        <w:rPr>
          <w:rFonts w:asciiTheme="majorBidi" w:hAnsiTheme="majorBidi" w:cs="Times New Roman"/>
          <w:sz w:val="24"/>
          <w:szCs w:val="24"/>
        </w:rPr>
        <w:t>амр</w:t>
      </w:r>
      <w:proofErr w:type="spellEnd"/>
      <w:r w:rsidR="00384CA4">
        <w:rPr>
          <w:rFonts w:asciiTheme="majorBidi" w:hAnsiTheme="majorBidi" w:cstheme="majorBidi"/>
          <w:sz w:val="24"/>
          <w:szCs w:val="24"/>
        </w:rPr>
        <w:t>)</w:t>
      </w:r>
      <w:r w:rsidRPr="00916C41">
        <w:rPr>
          <w:rFonts w:asciiTheme="majorBidi" w:hAnsiTheme="majorBidi" w:cstheme="majorBidi"/>
          <w:sz w:val="24"/>
          <w:szCs w:val="24"/>
        </w:rPr>
        <w:t xml:space="preserve"> — противоположность </w:t>
      </w:r>
      <w:r w:rsidR="00384CA4">
        <w:rPr>
          <w:rFonts w:asciiTheme="majorBidi" w:hAnsiTheme="majorBidi" w:cstheme="majorBidi"/>
          <w:sz w:val="24"/>
          <w:szCs w:val="24"/>
        </w:rPr>
        <w:t>запрета (</w:t>
      </w:r>
      <w:proofErr w:type="spellStart"/>
      <w:r w:rsidR="00384CA4">
        <w:rPr>
          <w:rFonts w:asciiTheme="majorBidi" w:hAnsiTheme="majorBidi" w:cstheme="majorBidi"/>
          <w:sz w:val="24"/>
          <w:szCs w:val="24"/>
        </w:rPr>
        <w:t>нахй</w:t>
      </w:r>
      <w:proofErr w:type="spellEnd"/>
      <w:r w:rsidR="00384CA4">
        <w:rPr>
          <w:rFonts w:asciiTheme="majorBidi" w:hAnsiTheme="majorBidi" w:cstheme="majorBidi"/>
          <w:sz w:val="24"/>
          <w:szCs w:val="24"/>
        </w:rPr>
        <w:t xml:space="preserve">). </w:t>
      </w:r>
      <w:r w:rsidR="004B01AB">
        <w:rPr>
          <w:rFonts w:asciiTheme="majorBidi" w:hAnsiTheme="majorBidi" w:cstheme="majorBidi"/>
          <w:sz w:val="24"/>
          <w:szCs w:val="24"/>
        </w:rPr>
        <w:t>В</w:t>
      </w:r>
      <w:r w:rsidR="00384CA4">
        <w:rPr>
          <w:rFonts w:asciiTheme="majorBidi" w:hAnsiTheme="majorBidi" w:cstheme="majorBidi"/>
          <w:sz w:val="24"/>
          <w:szCs w:val="24"/>
        </w:rPr>
        <w:t>елел</w:t>
      </w:r>
      <w:r w:rsidR="004B01AB">
        <w:rPr>
          <w:rFonts w:asciiTheme="majorBidi" w:hAnsiTheme="majorBidi" w:cstheme="majorBidi"/>
          <w:sz w:val="24"/>
          <w:szCs w:val="24"/>
        </w:rPr>
        <w:t xml:space="preserve">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آمَرَ</w:t>
      </w:r>
      <w:r w:rsidR="004B01AB">
        <w:rPr>
          <w:rFonts w:asciiTheme="majorBidi" w:hAnsiTheme="majorBidi" w:cstheme="majorBidi"/>
          <w:sz w:val="24"/>
          <w:szCs w:val="24"/>
        </w:rPr>
        <w:t>)</w:t>
      </w:r>
      <w:r w:rsidR="00384CA4">
        <w:rPr>
          <w:rFonts w:asciiTheme="majorBidi" w:hAnsiTheme="majorBidi" w:cstheme="majorBidi"/>
          <w:sz w:val="24"/>
          <w:szCs w:val="24"/>
        </w:rPr>
        <w:t xml:space="preserve"> ему, и он подчини</w:t>
      </w:r>
      <w:r w:rsidR="004B01AB">
        <w:rPr>
          <w:rFonts w:asciiTheme="majorBidi" w:hAnsiTheme="majorBidi" w:cstheme="majorBidi"/>
          <w:sz w:val="24"/>
          <w:szCs w:val="24"/>
        </w:rPr>
        <w:t>лся</w:t>
      </w:r>
      <w:r w:rsidR="00886CCC">
        <w:rPr>
          <w:rFonts w:asciiTheme="majorBidi" w:hAnsiTheme="majorBidi" w:cstheme="majorBidi"/>
          <w:sz w:val="24"/>
          <w:szCs w:val="24"/>
        </w:rPr>
        <w:t xml:space="preserve"> (</w:t>
      </w:r>
      <w:r w:rsidR="00886CCC">
        <w:rPr>
          <w:rFonts w:asciiTheme="majorBidi" w:hAnsiTheme="majorBidi" w:cstheme="majorBidi" w:hint="cs"/>
          <w:sz w:val="24"/>
          <w:szCs w:val="24"/>
          <w:rtl/>
        </w:rPr>
        <w:t>ا</w:t>
      </w:r>
      <w:r w:rsidR="00886CCC">
        <w:rPr>
          <w:rFonts w:asciiTheme="majorBidi" w:hAnsiTheme="majorBidi" w:cs="Times New Roman" w:hint="cs"/>
          <w:sz w:val="24"/>
          <w:szCs w:val="24"/>
          <w:rtl/>
        </w:rPr>
        <w:t>ئْ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تَمَرَ</w:t>
      </w:r>
      <w:r w:rsidR="00886CCC">
        <w:rPr>
          <w:rFonts w:asciiTheme="majorBidi" w:hAnsiTheme="majorBidi" w:cstheme="majorBidi"/>
          <w:sz w:val="24"/>
          <w:szCs w:val="24"/>
        </w:rPr>
        <w:t>)</w:t>
      </w:r>
      <w:r w:rsidR="00384CA4">
        <w:rPr>
          <w:rFonts w:asciiTheme="majorBidi" w:hAnsiTheme="majorBidi" w:cstheme="majorBidi"/>
          <w:sz w:val="24"/>
          <w:szCs w:val="24"/>
        </w:rPr>
        <w:t>.</w:t>
      </w:r>
      <w:r w:rsidRPr="00916C41">
        <w:rPr>
          <w:rFonts w:asciiTheme="majorBidi" w:hAnsiTheme="majorBidi" w:cstheme="majorBidi"/>
          <w:sz w:val="24"/>
          <w:szCs w:val="24"/>
        </w:rPr>
        <w:t xml:space="preserve"> </w:t>
      </w:r>
      <w:r w:rsidR="00384CA4">
        <w:rPr>
          <w:rFonts w:asciiTheme="majorBidi" w:hAnsiTheme="majorBidi" w:cstheme="majorBidi"/>
          <w:sz w:val="24"/>
          <w:szCs w:val="24"/>
        </w:rPr>
        <w:t>Т</w:t>
      </w:r>
      <w:r w:rsidRPr="00916C41">
        <w:rPr>
          <w:rFonts w:asciiTheme="majorBidi" w:hAnsiTheme="majorBidi" w:cstheme="majorBidi"/>
          <w:sz w:val="24"/>
          <w:szCs w:val="24"/>
        </w:rPr>
        <w:t>акже означает «</w:t>
      </w:r>
      <w:r w:rsidR="003D27CE">
        <w:rPr>
          <w:rFonts w:asciiTheme="majorBidi" w:hAnsiTheme="majorBidi" w:cstheme="majorBidi"/>
          <w:sz w:val="24"/>
          <w:szCs w:val="24"/>
        </w:rPr>
        <w:t>событие</w:t>
      </w:r>
      <w:r w:rsidRPr="00916C41">
        <w:rPr>
          <w:rFonts w:asciiTheme="majorBidi" w:hAnsiTheme="majorBidi" w:cstheme="majorBidi"/>
          <w:sz w:val="24"/>
          <w:szCs w:val="24"/>
        </w:rPr>
        <w:t>» (мн. ч. «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أُم</w:t>
      </w:r>
      <w:r w:rsidR="003D27CE">
        <w:rPr>
          <w:rFonts w:asciiTheme="majorBidi" w:hAnsiTheme="majorBidi" w:cs="Times New Roman" w:hint="cs"/>
          <w:sz w:val="24"/>
          <w:szCs w:val="24"/>
          <w:rtl/>
        </w:rPr>
        <w:t>ُ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ورٌ</w:t>
      </w:r>
      <w:r w:rsidRPr="00916C41">
        <w:rPr>
          <w:rFonts w:asciiTheme="majorBidi" w:hAnsiTheme="majorBidi" w:cstheme="majorBidi"/>
          <w:sz w:val="24"/>
          <w:szCs w:val="24"/>
        </w:rPr>
        <w:t xml:space="preserve">»). Говорят: </w:t>
      </w:r>
      <w:r w:rsidRPr="00916C41">
        <w:rPr>
          <w:rFonts w:asciiTheme="majorBidi" w:hAnsiTheme="majorBidi" w:cstheme="majorBidi"/>
          <w:sz w:val="24"/>
          <w:szCs w:val="24"/>
        </w:rPr>
        <w:lastRenderedPageBreak/>
        <w:t>«</w:t>
      </w:r>
      <w:r w:rsidR="00330814">
        <w:rPr>
          <w:rFonts w:asciiTheme="majorBidi" w:hAnsiTheme="majorBidi" w:cstheme="majorBidi"/>
          <w:sz w:val="24"/>
          <w:szCs w:val="24"/>
        </w:rPr>
        <w:t>В</w:t>
      </w:r>
      <w:r w:rsidR="004B01AB">
        <w:rPr>
          <w:rFonts w:asciiTheme="majorBidi" w:hAnsiTheme="majorBidi" w:cstheme="majorBidi"/>
          <w:sz w:val="24"/>
          <w:szCs w:val="24"/>
        </w:rPr>
        <w:t>ластвовал</w:t>
      </w:r>
      <w:proofErr w:type="gramStart"/>
      <w:r w:rsidR="00886CCC">
        <w:rPr>
          <w:rFonts w:asciiTheme="majorBidi" w:hAnsiTheme="majorBidi" w:cstheme="majorBidi"/>
          <w:sz w:val="24"/>
          <w:szCs w:val="24"/>
        </w:rPr>
        <w:t xml:space="preserve">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أمَرَ</w:t>
      </w:r>
      <w:r w:rsidR="00886CCC" w:rsidRPr="00886CCC">
        <w:rPr>
          <w:rFonts w:asciiTheme="majorBidi" w:hAnsiTheme="majorBidi" w:cstheme="majorBidi"/>
          <w:sz w:val="24"/>
          <w:szCs w:val="24"/>
        </w:rPr>
        <w:t>)</w:t>
      </w:r>
      <w:r w:rsidR="004B01AB">
        <w:rPr>
          <w:rFonts w:asciiTheme="majorBidi" w:hAnsiTheme="majorBidi" w:cstheme="majorBidi"/>
          <w:sz w:val="24"/>
          <w:szCs w:val="24"/>
        </w:rPr>
        <w:t xml:space="preserve"> </w:t>
      </w:r>
      <w:proofErr w:type="gramEnd"/>
      <w:r w:rsidR="004B01AB">
        <w:rPr>
          <w:rFonts w:asciiTheme="majorBidi" w:hAnsiTheme="majorBidi" w:cstheme="majorBidi"/>
          <w:sz w:val="24"/>
          <w:szCs w:val="24"/>
        </w:rPr>
        <w:t>надо мной»</w:t>
      </w:r>
      <w:r w:rsidR="00330814">
        <w:rPr>
          <w:rFonts w:asciiTheme="majorBidi" w:hAnsiTheme="majorBidi" w:cstheme="majorBidi"/>
          <w:sz w:val="24"/>
          <w:szCs w:val="24"/>
        </w:rPr>
        <w:t>. Существительное</w:t>
      </w:r>
      <w:proofErr w:type="gramStart"/>
      <w:r w:rsidR="0046446A">
        <w:rPr>
          <w:rFonts w:asciiTheme="majorBidi" w:hAnsiTheme="majorBidi" w:cstheme="majorBidi"/>
          <w:sz w:val="24"/>
          <w:szCs w:val="24"/>
        </w:rPr>
        <w:t xml:space="preserve"> —</w:t>
      </w:r>
      <w:r w:rsidR="00330814">
        <w:rPr>
          <w:rFonts w:asciiTheme="majorBidi" w:hAnsiTheme="majorBidi" w:cstheme="majorBidi"/>
          <w:sz w:val="24"/>
          <w:szCs w:val="24"/>
        </w:rPr>
        <w:t xml:space="preserve"> «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الإمْرَةُ</w:t>
      </w:r>
      <w:r w:rsidR="00330814">
        <w:rPr>
          <w:rFonts w:asciiTheme="majorBidi" w:hAnsiTheme="majorBidi" w:cstheme="majorBidi"/>
          <w:sz w:val="24"/>
          <w:szCs w:val="24"/>
        </w:rPr>
        <w:t>»</w:t>
      </w:r>
      <w:r w:rsidRPr="00916C41">
        <w:rPr>
          <w:rFonts w:asciiTheme="majorBidi" w:hAnsiTheme="majorBidi" w:cstheme="majorBidi"/>
          <w:sz w:val="24"/>
          <w:szCs w:val="24"/>
        </w:rPr>
        <w:t xml:space="preserve">. </w:t>
      </w:r>
      <w:proofErr w:type="gramEnd"/>
      <w:r w:rsidR="00886CCC">
        <w:rPr>
          <w:rFonts w:asciiTheme="majorBidi" w:hAnsiTheme="majorBidi" w:cstheme="majorBidi"/>
          <w:sz w:val="24"/>
          <w:szCs w:val="24"/>
        </w:rPr>
        <w:t>Аль-</w:t>
      </w:r>
      <w:proofErr w:type="spellStart"/>
      <w:r w:rsidR="00330814">
        <w:rPr>
          <w:rFonts w:asciiTheme="majorBidi" w:hAnsiTheme="majorBidi" w:cstheme="majorBidi"/>
          <w:sz w:val="24"/>
          <w:szCs w:val="24"/>
        </w:rPr>
        <w:t>Джаухари</w:t>
      </w:r>
      <w:proofErr w:type="spellEnd"/>
      <w:r w:rsidR="00330814">
        <w:rPr>
          <w:rFonts w:asciiTheme="majorBidi" w:hAnsiTheme="majorBidi" w:cstheme="majorBidi"/>
          <w:sz w:val="24"/>
          <w:szCs w:val="24"/>
        </w:rPr>
        <w:t xml:space="preserve"> сказал: «</w:t>
      </w:r>
      <w:proofErr w:type="gramStart"/>
      <w:r w:rsidR="00330814">
        <w:rPr>
          <w:rFonts w:asciiTheme="majorBidi" w:hAnsiTheme="majorBidi" w:cstheme="majorBidi"/>
          <w:sz w:val="24"/>
          <w:szCs w:val="24"/>
        </w:rPr>
        <w:t>Принимающий</w:t>
      </w:r>
      <w:proofErr w:type="gramEnd"/>
      <w:r w:rsidR="0046446A">
        <w:rPr>
          <w:rFonts w:asciiTheme="majorBidi" w:hAnsiTheme="majorBidi" w:cstheme="majorBidi"/>
          <w:sz w:val="24"/>
          <w:szCs w:val="24"/>
        </w:rPr>
        <w:t xml:space="preserve"> решение и проявляющий заботу».</w:t>
      </w:r>
      <w:r w:rsidRPr="00916C41">
        <w:rPr>
          <w:rFonts w:asciiTheme="majorBidi" w:hAnsiTheme="majorBidi" w:cstheme="majorBidi"/>
          <w:sz w:val="24"/>
          <w:szCs w:val="24"/>
        </w:rPr>
        <w:t xml:space="preserve"> «</w:t>
      </w:r>
      <w:r w:rsidR="00330814">
        <w:rPr>
          <w:rFonts w:asciiTheme="majorBidi" w:hAnsiTheme="majorBidi" w:cstheme="majorBidi"/>
          <w:sz w:val="24"/>
          <w:szCs w:val="24"/>
        </w:rPr>
        <w:t xml:space="preserve">У </w:t>
      </w:r>
      <w:r w:rsidRPr="00916C41">
        <w:rPr>
          <w:rFonts w:asciiTheme="majorBidi" w:hAnsiTheme="majorBidi" w:cstheme="majorBidi"/>
          <w:sz w:val="24"/>
          <w:szCs w:val="24"/>
        </w:rPr>
        <w:t xml:space="preserve">него </w:t>
      </w:r>
      <w:r w:rsidR="00330814">
        <w:rPr>
          <w:rFonts w:asciiTheme="majorBidi" w:hAnsiTheme="majorBidi" w:cstheme="majorBidi"/>
          <w:sz w:val="24"/>
          <w:szCs w:val="24"/>
        </w:rPr>
        <w:t>надо мной власть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أَمْرَةٌ</w:t>
      </w:r>
      <w:r w:rsidR="00330814" w:rsidRPr="00886CCC">
        <w:rPr>
          <w:rFonts w:asciiTheme="majorBidi" w:hAnsiTheme="majorBidi" w:cstheme="majorBidi"/>
          <w:sz w:val="24"/>
          <w:szCs w:val="24"/>
        </w:rPr>
        <w:t>)</w:t>
      </w:r>
      <w:r w:rsidR="00330814">
        <w:rPr>
          <w:rFonts w:asciiTheme="majorBidi" w:hAnsiTheme="majorBidi" w:cstheme="majorBidi"/>
          <w:sz w:val="24"/>
          <w:szCs w:val="24"/>
        </w:rPr>
        <w:t>, которой я должен подчиняться</w:t>
      </w:r>
      <w:r w:rsidRPr="00916C41">
        <w:rPr>
          <w:rFonts w:asciiTheme="majorBidi" w:hAnsiTheme="majorBidi" w:cstheme="majorBidi"/>
          <w:sz w:val="24"/>
          <w:szCs w:val="24"/>
        </w:rPr>
        <w:t>».</w:t>
      </w:r>
      <w:r w:rsidR="00330814">
        <w:rPr>
          <w:rFonts w:asciiTheme="majorBidi" w:hAnsiTheme="majorBidi" w:cstheme="majorBidi"/>
          <w:sz w:val="24"/>
          <w:szCs w:val="24"/>
        </w:rPr>
        <w:t xml:space="preserve"> </w:t>
      </w:r>
      <w:r w:rsidR="00886CCC">
        <w:rPr>
          <w:rFonts w:asciiTheme="majorBidi" w:hAnsiTheme="majorBidi" w:cstheme="majorBidi"/>
          <w:sz w:val="24"/>
          <w:szCs w:val="24"/>
        </w:rPr>
        <w:t>Амир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الأميرُ</w:t>
      </w:r>
      <w:r w:rsidR="00886CCC">
        <w:rPr>
          <w:rFonts w:asciiTheme="majorBidi" w:hAnsiTheme="majorBidi" w:cstheme="majorBidi"/>
          <w:sz w:val="24"/>
          <w:szCs w:val="24"/>
        </w:rPr>
        <w:t>) — властитель, владеющий властью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الإمارَةِ</w:t>
      </w:r>
      <w:r w:rsidR="00886CCC">
        <w:rPr>
          <w:rFonts w:asciiTheme="majorBidi" w:hAnsiTheme="majorBidi" w:cstheme="majorBidi"/>
          <w:sz w:val="24"/>
          <w:szCs w:val="24"/>
        </w:rPr>
        <w:t xml:space="preserve">). </w:t>
      </w:r>
      <w:r w:rsidR="00330814" w:rsidRPr="00330814">
        <w:rPr>
          <w:rFonts w:asciiTheme="majorBidi" w:hAnsiTheme="majorBidi" w:cstheme="majorBidi"/>
          <w:sz w:val="24"/>
          <w:szCs w:val="24"/>
        </w:rPr>
        <w:t xml:space="preserve">Множественное число </w:t>
      </w:r>
      <w:r w:rsidR="00886CCC">
        <w:rPr>
          <w:rFonts w:asciiTheme="majorBidi" w:hAnsiTheme="majorBidi" w:cstheme="majorBidi"/>
          <w:sz w:val="24"/>
          <w:szCs w:val="24"/>
        </w:rPr>
        <w:t xml:space="preserve">— </w:t>
      </w:r>
      <w:proofErr w:type="spellStart"/>
      <w:r w:rsidR="00886CCC">
        <w:rPr>
          <w:rFonts w:asciiTheme="majorBidi" w:hAnsiTheme="majorBidi" w:cstheme="majorBidi"/>
          <w:sz w:val="24"/>
          <w:szCs w:val="24"/>
        </w:rPr>
        <w:t>умара</w:t>
      </w:r>
      <w:proofErr w:type="spellEnd"/>
      <w:r w:rsidR="00886CCC">
        <w:rPr>
          <w:rFonts w:asciiTheme="majorBidi" w:hAnsiTheme="majorBidi" w:cstheme="majorBidi"/>
          <w:sz w:val="24"/>
          <w:szCs w:val="24"/>
        </w:rPr>
        <w:t xml:space="preserve">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أُمَراءُ</w:t>
      </w:r>
      <w:r w:rsidR="00886CCC">
        <w:rPr>
          <w:rFonts w:asciiTheme="majorBidi" w:hAnsiTheme="majorBidi" w:cstheme="majorBidi"/>
          <w:sz w:val="24"/>
          <w:szCs w:val="24"/>
        </w:rPr>
        <w:t>)</w:t>
      </w:r>
      <w:r w:rsidR="00330814" w:rsidRPr="00330814">
        <w:rPr>
          <w:rFonts w:asciiTheme="majorBidi" w:hAnsiTheme="majorBidi" w:cstheme="majorBidi"/>
          <w:sz w:val="24"/>
          <w:szCs w:val="24"/>
        </w:rPr>
        <w:t>. «</w:t>
      </w:r>
      <w:proofErr w:type="spellStart"/>
      <w:r w:rsidR="00330814" w:rsidRPr="00330814">
        <w:rPr>
          <w:rFonts w:asciiTheme="majorBidi" w:hAnsiTheme="majorBidi" w:cstheme="majorBidi"/>
          <w:sz w:val="24"/>
          <w:szCs w:val="24"/>
        </w:rPr>
        <w:t>Муаммар</w:t>
      </w:r>
      <w:proofErr w:type="spellEnd"/>
      <w:r w:rsidR="00886CCC">
        <w:rPr>
          <w:rFonts w:asciiTheme="majorBidi" w:hAnsiTheme="majorBidi" w:cstheme="majorBidi"/>
          <w:sz w:val="24"/>
          <w:szCs w:val="24"/>
        </w:rPr>
        <w:t xml:space="preserve">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المُؤمَّرُ</w:t>
      </w:r>
      <w:r w:rsidR="00886CCC">
        <w:rPr>
          <w:rFonts w:asciiTheme="majorBidi" w:hAnsiTheme="majorBidi" w:cstheme="majorBidi"/>
          <w:sz w:val="24"/>
          <w:szCs w:val="24"/>
        </w:rPr>
        <w:t>)</w:t>
      </w:r>
      <w:r w:rsidR="00330814" w:rsidRPr="00330814">
        <w:rPr>
          <w:rFonts w:asciiTheme="majorBidi" w:hAnsiTheme="majorBidi" w:cstheme="majorBidi"/>
          <w:sz w:val="24"/>
          <w:szCs w:val="24"/>
        </w:rPr>
        <w:t>» — как «</w:t>
      </w:r>
      <w:proofErr w:type="spellStart"/>
      <w:r w:rsidR="00330814" w:rsidRPr="00330814">
        <w:rPr>
          <w:rFonts w:asciiTheme="majorBidi" w:hAnsiTheme="majorBidi" w:cstheme="majorBidi"/>
          <w:sz w:val="24"/>
          <w:szCs w:val="24"/>
        </w:rPr>
        <w:t>муаззам</w:t>
      </w:r>
      <w:proofErr w:type="spellEnd"/>
      <w:r w:rsidR="00886CCC">
        <w:rPr>
          <w:rFonts w:asciiTheme="majorBidi" w:hAnsiTheme="majorBidi" w:cstheme="majorBidi"/>
          <w:sz w:val="24"/>
          <w:szCs w:val="24"/>
        </w:rPr>
        <w:t xml:space="preserve"> (</w:t>
      </w:r>
      <w:r w:rsidR="00886CCC" w:rsidRPr="00886CCC">
        <w:rPr>
          <w:rFonts w:asciiTheme="majorBidi" w:hAnsiTheme="majorBidi" w:cs="Times New Roman"/>
          <w:sz w:val="24"/>
          <w:szCs w:val="24"/>
          <w:rtl/>
        </w:rPr>
        <w:t>مُعَظَّمٍ</w:t>
      </w:r>
      <w:r w:rsidR="00886CCC">
        <w:rPr>
          <w:rFonts w:asciiTheme="majorBidi" w:hAnsiTheme="majorBidi" w:cstheme="majorBidi"/>
          <w:sz w:val="24"/>
          <w:szCs w:val="24"/>
        </w:rPr>
        <w:t>)</w:t>
      </w:r>
      <w:r w:rsidR="00330814" w:rsidRPr="00330814">
        <w:rPr>
          <w:rFonts w:asciiTheme="majorBidi" w:hAnsiTheme="majorBidi" w:cstheme="majorBidi"/>
          <w:sz w:val="24"/>
          <w:szCs w:val="24"/>
        </w:rPr>
        <w:t>» — это тот, кого сделали правителем, кому вверили власть, а также тот, ко</w:t>
      </w:r>
      <w:r w:rsidR="003D27CE">
        <w:rPr>
          <w:rFonts w:asciiTheme="majorBidi" w:hAnsiTheme="majorBidi" w:cstheme="majorBidi"/>
          <w:sz w:val="24"/>
          <w:szCs w:val="24"/>
        </w:rPr>
        <w:t>го назначили на должность… «Улю а</w:t>
      </w:r>
      <w:r w:rsidR="00330814" w:rsidRPr="00330814">
        <w:rPr>
          <w:rFonts w:asciiTheme="majorBidi" w:hAnsiTheme="majorBidi" w:cstheme="majorBidi"/>
          <w:sz w:val="24"/>
          <w:szCs w:val="24"/>
        </w:rPr>
        <w:t>ль-</w:t>
      </w:r>
      <w:proofErr w:type="spellStart"/>
      <w:r w:rsidR="00330814" w:rsidRPr="00330814">
        <w:rPr>
          <w:rFonts w:asciiTheme="majorBidi" w:hAnsiTheme="majorBidi" w:cstheme="majorBidi"/>
          <w:sz w:val="24"/>
          <w:szCs w:val="24"/>
        </w:rPr>
        <w:t>а</w:t>
      </w:r>
      <w:r w:rsidR="00886CCC">
        <w:rPr>
          <w:rFonts w:asciiTheme="majorBidi" w:hAnsiTheme="majorBidi" w:cstheme="majorBidi"/>
          <w:sz w:val="24"/>
          <w:szCs w:val="24"/>
        </w:rPr>
        <w:t>мр</w:t>
      </w:r>
      <w:proofErr w:type="spellEnd"/>
      <w:r w:rsidR="00886CCC">
        <w:rPr>
          <w:rFonts w:asciiTheme="majorBidi" w:hAnsiTheme="majorBidi" w:cstheme="majorBidi"/>
          <w:sz w:val="24"/>
          <w:szCs w:val="24"/>
        </w:rPr>
        <w:t>» — это руководители и учёные</w:t>
      </w:r>
      <w:r w:rsidR="00330814" w:rsidRPr="00330814">
        <w:rPr>
          <w:rFonts w:asciiTheme="majorBidi" w:hAnsiTheme="majorBidi" w:cstheme="majorBidi"/>
          <w:sz w:val="24"/>
          <w:szCs w:val="24"/>
        </w:rPr>
        <w:t>».</w:t>
      </w:r>
    </w:p>
    <w:p w:rsidR="00916C41" w:rsidRPr="00916C41" w:rsidRDefault="002356D9" w:rsidP="0046446A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356D9">
        <w:rPr>
          <w:rFonts w:asciiTheme="majorBidi" w:hAnsiTheme="majorBidi" w:cstheme="majorBidi"/>
          <w:sz w:val="24"/>
          <w:szCs w:val="24"/>
        </w:rPr>
        <w:t xml:space="preserve">Ибн </w:t>
      </w:r>
      <w:proofErr w:type="spellStart"/>
      <w:r w:rsidRPr="002356D9">
        <w:rPr>
          <w:rFonts w:asciiTheme="majorBidi" w:hAnsiTheme="majorBidi" w:cstheme="majorBidi"/>
          <w:sz w:val="24"/>
          <w:szCs w:val="24"/>
        </w:rPr>
        <w:t>Ашур</w:t>
      </w:r>
      <w:proofErr w:type="spellEnd"/>
      <w:r w:rsidRPr="002356D9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="0046446A">
        <w:rPr>
          <w:rFonts w:asciiTheme="majorBidi" w:hAnsiTheme="majorBidi" w:cstheme="majorBidi"/>
          <w:sz w:val="24"/>
          <w:szCs w:val="24"/>
        </w:rPr>
        <w:t>А</w:t>
      </w:r>
      <w:r w:rsidRPr="002356D9">
        <w:rPr>
          <w:rFonts w:asciiTheme="majorBidi" w:hAnsiTheme="majorBidi" w:cstheme="majorBidi"/>
          <w:sz w:val="24"/>
          <w:szCs w:val="24"/>
        </w:rPr>
        <w:t>т-Т</w:t>
      </w:r>
      <w:r w:rsidR="00916C41" w:rsidRPr="002356D9">
        <w:rPr>
          <w:rFonts w:asciiTheme="majorBidi" w:hAnsiTheme="majorBidi" w:cstheme="majorBidi"/>
          <w:sz w:val="24"/>
          <w:szCs w:val="24"/>
        </w:rPr>
        <w:t>ахрир</w:t>
      </w:r>
      <w:proofErr w:type="spellEnd"/>
      <w:r w:rsidR="00916C41" w:rsidRPr="002356D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916C41" w:rsidRPr="002356D9">
        <w:rPr>
          <w:rFonts w:asciiTheme="majorBidi" w:hAnsiTheme="majorBidi" w:cstheme="majorBidi"/>
          <w:sz w:val="24"/>
          <w:szCs w:val="24"/>
        </w:rPr>
        <w:t>ва</w:t>
      </w:r>
      <w:proofErr w:type="spellEnd"/>
      <w:r w:rsidR="00916C41" w:rsidRPr="002356D9">
        <w:rPr>
          <w:rFonts w:asciiTheme="majorBidi" w:hAnsiTheme="majorBidi" w:cstheme="majorBidi"/>
          <w:sz w:val="24"/>
          <w:szCs w:val="24"/>
        </w:rPr>
        <w:t>-т</w:t>
      </w:r>
      <w:r w:rsidRPr="002356D9">
        <w:rPr>
          <w:rFonts w:asciiTheme="majorBidi" w:hAnsiTheme="majorBidi" w:cstheme="majorBidi"/>
          <w:sz w:val="24"/>
          <w:szCs w:val="24"/>
        </w:rPr>
        <w:t>-</w:t>
      </w:r>
      <w:proofErr w:type="spellStart"/>
      <w:r w:rsidRPr="002356D9">
        <w:rPr>
          <w:rFonts w:asciiTheme="majorBidi" w:hAnsiTheme="majorBidi" w:cstheme="majorBidi"/>
          <w:sz w:val="24"/>
          <w:szCs w:val="24"/>
        </w:rPr>
        <w:t>Танвир</w:t>
      </w:r>
      <w:proofErr w:type="spellEnd"/>
      <w:r w:rsidRPr="002356D9">
        <w:rPr>
          <w:rFonts w:asciiTheme="majorBidi" w:hAnsiTheme="majorBidi" w:cstheme="majorBidi"/>
          <w:sz w:val="24"/>
          <w:szCs w:val="24"/>
        </w:rPr>
        <w:t xml:space="preserve">» привёл слова поэта </w:t>
      </w:r>
      <w:proofErr w:type="gramStart"/>
      <w:r w:rsidRPr="002356D9">
        <w:rPr>
          <w:rFonts w:asciiTheme="majorBidi" w:hAnsiTheme="majorBidi" w:cstheme="majorBidi"/>
          <w:sz w:val="24"/>
          <w:szCs w:val="24"/>
        </w:rPr>
        <w:t>ар-Ра</w:t>
      </w:r>
      <w:r w:rsidR="00916C41" w:rsidRPr="002356D9">
        <w:rPr>
          <w:rFonts w:asciiTheme="majorBidi" w:hAnsiTheme="majorBidi" w:cstheme="majorBidi"/>
          <w:sz w:val="24"/>
          <w:szCs w:val="24"/>
        </w:rPr>
        <w:t>и</w:t>
      </w:r>
      <w:proofErr w:type="gramEnd"/>
      <w:r w:rsidR="00916C41" w:rsidRPr="002356D9">
        <w:rPr>
          <w:rFonts w:asciiTheme="majorBidi" w:hAnsiTheme="majorBidi" w:cstheme="majorBidi"/>
          <w:sz w:val="24"/>
          <w:szCs w:val="24"/>
        </w:rPr>
        <w:t xml:space="preserve"> ан-</w:t>
      </w:r>
      <w:proofErr w:type="spellStart"/>
      <w:r w:rsidR="00916C41" w:rsidRPr="002356D9">
        <w:rPr>
          <w:rFonts w:asciiTheme="majorBidi" w:hAnsiTheme="majorBidi" w:cstheme="majorBidi"/>
          <w:sz w:val="24"/>
          <w:szCs w:val="24"/>
        </w:rPr>
        <w:t>Нумайри</w:t>
      </w:r>
      <w:proofErr w:type="spellEnd"/>
      <w:r w:rsidR="00916C41" w:rsidRPr="002356D9">
        <w:rPr>
          <w:rFonts w:asciiTheme="majorBidi" w:hAnsiTheme="majorBidi" w:cstheme="majorBidi"/>
          <w:sz w:val="24"/>
          <w:szCs w:val="24"/>
        </w:rPr>
        <w:t>,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обращённые к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Абдульмалику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Марвану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>:</w:t>
      </w:r>
      <w:r w:rsidRPr="00916C41">
        <w:rPr>
          <w:rFonts w:asciiTheme="majorBidi" w:hAnsiTheme="majorBidi" w:cstheme="majorBidi"/>
          <w:sz w:val="24"/>
          <w:szCs w:val="24"/>
        </w:rPr>
        <w:t xml:space="preserve"> </w:t>
      </w:r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>«</w:t>
      </w:r>
      <w:proofErr w:type="gramStart"/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>О</w:t>
      </w:r>
      <w:proofErr w:type="gramEnd"/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gramStart"/>
      <w:r>
        <w:rPr>
          <w:rFonts w:asciiTheme="majorBidi" w:hAnsiTheme="majorBidi" w:cstheme="majorBidi"/>
          <w:i/>
          <w:iCs/>
          <w:sz w:val="24"/>
          <w:szCs w:val="24"/>
        </w:rPr>
        <w:t>хранитель</w:t>
      </w:r>
      <w:proofErr w:type="gramEnd"/>
      <w:r>
        <w:rPr>
          <w:rFonts w:asciiTheme="majorBidi" w:hAnsiTheme="majorBidi" w:cstheme="majorBidi"/>
          <w:i/>
          <w:iCs/>
          <w:sz w:val="24"/>
          <w:szCs w:val="24"/>
        </w:rPr>
        <w:t xml:space="preserve"> дела (вали аль-</w:t>
      </w:r>
      <w:proofErr w:type="spellStart"/>
      <w:r>
        <w:rPr>
          <w:rFonts w:asciiTheme="majorBidi" w:hAnsiTheme="majorBidi" w:cstheme="majorBidi"/>
          <w:i/>
          <w:iCs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i/>
          <w:iCs/>
          <w:sz w:val="24"/>
          <w:szCs w:val="24"/>
        </w:rPr>
        <w:t>)</w:t>
      </w:r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 xml:space="preserve"> Аллаха! Мы — </w:t>
      </w:r>
      <w:proofErr w:type="spellStart"/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>ханифы</w:t>
      </w:r>
      <w:proofErr w:type="spellEnd"/>
      <w:r w:rsidR="00916C41" w:rsidRPr="002356D9">
        <w:rPr>
          <w:rFonts w:asciiTheme="majorBidi" w:hAnsiTheme="majorBidi" w:cstheme="majorBidi"/>
          <w:i/>
          <w:iCs/>
          <w:sz w:val="24"/>
          <w:szCs w:val="24"/>
        </w:rPr>
        <w:t>, которые совершают земные поклоны утром и вечером»</w:t>
      </w:r>
      <w:r>
        <w:rPr>
          <w:rStyle w:val="a5"/>
          <w:rFonts w:asciiTheme="majorBidi" w:hAnsiTheme="majorBidi" w:cstheme="majorBidi"/>
          <w:i/>
          <w:iCs/>
          <w:sz w:val="24"/>
          <w:szCs w:val="24"/>
        </w:rPr>
        <w:footnoteReference w:id="2"/>
      </w:r>
      <w:r w:rsidR="00916C41" w:rsidRPr="00916C41">
        <w:rPr>
          <w:rFonts w:asciiTheme="majorBidi" w:hAnsiTheme="majorBidi" w:cstheme="majorBidi"/>
          <w:sz w:val="24"/>
          <w:szCs w:val="24"/>
        </w:rPr>
        <w:t>.</w:t>
      </w:r>
    </w:p>
    <w:p w:rsidR="00916C41" w:rsidRPr="00916C41" w:rsidRDefault="00916C41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>Шариат объединил все повеления и запреты, ниспосланные Умме для управления её жизнью, под словом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="002356D9">
        <w:rPr>
          <w:rFonts w:asciiTheme="majorBidi" w:hAnsiTheme="majorBidi" w:cstheme="majorBidi"/>
          <w:sz w:val="24"/>
          <w:szCs w:val="24"/>
        </w:rPr>
        <w:t xml:space="preserve"> (веление)</w:t>
      </w:r>
      <w:r w:rsidRPr="00916C41">
        <w:rPr>
          <w:rFonts w:asciiTheme="majorBidi" w:hAnsiTheme="majorBidi" w:cstheme="majorBidi"/>
          <w:sz w:val="24"/>
          <w:szCs w:val="24"/>
        </w:rPr>
        <w:t>» — в</w:t>
      </w:r>
      <w:r w:rsidR="002356D9">
        <w:rPr>
          <w:rFonts w:asciiTheme="majorBidi" w:hAnsiTheme="majorBidi" w:cstheme="majorBidi"/>
          <w:sz w:val="24"/>
          <w:szCs w:val="24"/>
        </w:rPr>
        <w:t xml:space="preserve"> том смысле, что ему обязательно подчинение и следование</w:t>
      </w:r>
      <w:r w:rsidRPr="00916C41">
        <w:rPr>
          <w:rFonts w:asciiTheme="majorBidi" w:hAnsiTheme="majorBidi" w:cstheme="majorBidi"/>
          <w:sz w:val="24"/>
          <w:szCs w:val="24"/>
        </w:rPr>
        <w:t xml:space="preserve">. Поэтому </w:t>
      </w:r>
      <w:r w:rsidR="002356D9">
        <w:rPr>
          <w:rFonts w:asciiTheme="majorBidi" w:hAnsiTheme="majorBidi" w:cstheme="majorBidi"/>
          <w:sz w:val="24"/>
          <w:szCs w:val="24"/>
        </w:rPr>
        <w:t>подданные</w:t>
      </w:r>
      <w:r w:rsidRPr="00916C41">
        <w:rPr>
          <w:rFonts w:asciiTheme="majorBidi" w:hAnsiTheme="majorBidi" w:cstheme="majorBidi"/>
          <w:sz w:val="24"/>
          <w:szCs w:val="24"/>
        </w:rPr>
        <w:t xml:space="preserve"> обязан</w:t>
      </w:r>
      <w:r w:rsidR="002356D9">
        <w:rPr>
          <w:rFonts w:asciiTheme="majorBidi" w:hAnsiTheme="majorBidi" w:cstheme="majorBidi"/>
          <w:sz w:val="24"/>
          <w:szCs w:val="24"/>
        </w:rPr>
        <w:t>ы повиноватьс</w:t>
      </w:r>
      <w:r w:rsidR="003D27CE">
        <w:rPr>
          <w:rFonts w:asciiTheme="majorBidi" w:hAnsiTheme="majorBidi" w:cstheme="majorBidi"/>
          <w:sz w:val="24"/>
          <w:szCs w:val="24"/>
        </w:rPr>
        <w:t xml:space="preserve">я </w:t>
      </w:r>
      <w:proofErr w:type="spellStart"/>
      <w:r w:rsidR="002356D9">
        <w:rPr>
          <w:rFonts w:asciiTheme="majorBidi" w:hAnsiTheme="majorBidi" w:cstheme="majorBidi"/>
          <w:sz w:val="24"/>
          <w:szCs w:val="24"/>
        </w:rPr>
        <w:t>у</w:t>
      </w:r>
      <w:r w:rsidRPr="00916C41">
        <w:rPr>
          <w:rFonts w:asciiTheme="majorBidi" w:hAnsiTheme="majorBidi" w:cstheme="majorBidi"/>
          <w:sz w:val="24"/>
          <w:szCs w:val="24"/>
        </w:rPr>
        <w:t>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="003D27CE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3D27CE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и следовать за ними.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» также может означать «события», </w:t>
      </w:r>
      <w:r w:rsidR="002356D9">
        <w:rPr>
          <w:rFonts w:asciiTheme="majorBidi" w:hAnsiTheme="majorBidi" w:cstheme="majorBidi"/>
          <w:sz w:val="24"/>
          <w:szCs w:val="24"/>
        </w:rPr>
        <w:t>а</w:t>
      </w:r>
      <w:r w:rsidRPr="00916C4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2356D9"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="002356D9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2356D9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выводят </w:t>
      </w:r>
      <w:r w:rsidR="002356D9">
        <w:rPr>
          <w:rFonts w:asciiTheme="majorBidi" w:hAnsiTheme="majorBidi" w:cstheme="majorBidi"/>
          <w:sz w:val="24"/>
          <w:szCs w:val="24"/>
        </w:rPr>
        <w:t xml:space="preserve">шариатские </w:t>
      </w:r>
      <w:r w:rsidRPr="00916C41">
        <w:rPr>
          <w:rFonts w:asciiTheme="majorBidi" w:hAnsiTheme="majorBidi" w:cstheme="majorBidi"/>
          <w:sz w:val="24"/>
          <w:szCs w:val="24"/>
        </w:rPr>
        <w:t>решения</w:t>
      </w:r>
      <w:r w:rsidR="002356D9">
        <w:rPr>
          <w:rFonts w:asciiTheme="majorBidi" w:hAnsiTheme="majorBidi" w:cstheme="majorBidi"/>
          <w:sz w:val="24"/>
          <w:szCs w:val="24"/>
        </w:rPr>
        <w:t xml:space="preserve"> по этим событиям </w:t>
      </w:r>
      <w:r w:rsidRPr="00916C41">
        <w:rPr>
          <w:rFonts w:asciiTheme="majorBidi" w:hAnsiTheme="majorBidi" w:cstheme="majorBidi"/>
          <w:sz w:val="24"/>
          <w:szCs w:val="24"/>
        </w:rPr>
        <w:t>и управляют делами в соответствии с повелениями и запретами.</w:t>
      </w:r>
    </w:p>
    <w:p w:rsidR="00916C41" w:rsidRPr="00916C41" w:rsidRDefault="00B444E1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B444E1">
        <w:rPr>
          <w:rFonts w:asciiTheme="majorBidi" w:hAnsiTheme="majorBidi" w:cstheme="majorBidi"/>
          <w:sz w:val="24"/>
          <w:szCs w:val="24"/>
        </w:rPr>
        <w:t>Понятие</w:t>
      </w:r>
      <w:r w:rsidR="00916C41" w:rsidRPr="00B444E1">
        <w:rPr>
          <w:rFonts w:asciiTheme="majorBidi" w:hAnsiTheme="majorBidi" w:cstheme="majorBidi"/>
          <w:sz w:val="24"/>
          <w:szCs w:val="24"/>
        </w:rPr>
        <w:t xml:space="preserve"> </w:t>
      </w:r>
      <w:r w:rsidRPr="00B444E1">
        <w:rPr>
          <w:rFonts w:asciiTheme="majorBidi" w:hAnsiTheme="majorBidi" w:cstheme="majorBidi"/>
          <w:sz w:val="24"/>
          <w:szCs w:val="24"/>
        </w:rPr>
        <w:t>«</w:t>
      </w:r>
      <w:proofErr w:type="spellStart"/>
      <w:r w:rsidRPr="00B444E1"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Pr="00B444E1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Pr="00B444E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Pr="00B444E1">
        <w:rPr>
          <w:rFonts w:asciiTheme="majorBidi" w:hAnsiTheme="majorBidi" w:cstheme="majorBidi"/>
          <w:sz w:val="24"/>
          <w:szCs w:val="24"/>
        </w:rPr>
        <w:t xml:space="preserve"> (обладающие властью)» крепко связано </w:t>
      </w:r>
      <w:r>
        <w:rPr>
          <w:rFonts w:asciiTheme="majorBidi" w:hAnsiTheme="majorBidi" w:cstheme="majorBidi"/>
          <w:sz w:val="24"/>
          <w:szCs w:val="24"/>
        </w:rPr>
        <w:t>с понятием «</w:t>
      </w:r>
      <w:proofErr w:type="spellStart"/>
      <w:r>
        <w:rPr>
          <w:rFonts w:asciiTheme="majorBidi" w:hAnsiTheme="majorBidi" w:cstheme="majorBidi"/>
          <w:sz w:val="24"/>
          <w:szCs w:val="24"/>
        </w:rPr>
        <w:t>сияса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(политика)»: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в</w:t>
      </w:r>
      <w:r w:rsidRPr="00B444E1">
        <w:rPr>
          <w:rFonts w:asciiTheme="majorBidi" w:hAnsiTheme="majorBidi" w:cstheme="majorBidi"/>
          <w:sz w:val="24"/>
          <w:szCs w:val="24"/>
        </w:rPr>
        <w:t>едь сама политика состоит в том, чтобы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B444E1">
        <w:rPr>
          <w:rFonts w:asciiTheme="majorBidi" w:hAnsiTheme="majorBidi" w:cstheme="majorBidi"/>
          <w:sz w:val="24"/>
          <w:szCs w:val="24"/>
        </w:rPr>
        <w:t>применять законы Аллах</w:t>
      </w:r>
      <w:r>
        <w:rPr>
          <w:rFonts w:asciiTheme="majorBidi" w:hAnsiTheme="majorBidi" w:cstheme="majorBidi"/>
          <w:sz w:val="24"/>
          <w:szCs w:val="24"/>
        </w:rPr>
        <w:t>а</w:t>
      </w:r>
      <w:r w:rsidRPr="00B444E1">
        <w:rPr>
          <w:rFonts w:asciiTheme="majorBidi" w:hAnsiTheme="majorBidi" w:cstheme="majorBidi"/>
          <w:sz w:val="24"/>
          <w:szCs w:val="24"/>
        </w:rPr>
        <w:t xml:space="preserve"> к событиям и </w:t>
      </w:r>
      <w:r>
        <w:rPr>
          <w:rFonts w:asciiTheme="majorBidi" w:hAnsiTheme="majorBidi" w:cstheme="majorBidi"/>
          <w:sz w:val="24"/>
          <w:szCs w:val="24"/>
        </w:rPr>
        <w:t>случаям</w:t>
      </w:r>
      <w:r w:rsidRPr="00B444E1">
        <w:rPr>
          <w:rFonts w:asciiTheme="majorBidi" w:hAnsiTheme="majorBidi" w:cstheme="majorBidi"/>
          <w:sz w:val="24"/>
          <w:szCs w:val="24"/>
        </w:rPr>
        <w:t xml:space="preserve">, чтобы люди вели свою жизнь </w:t>
      </w:r>
      <w:r>
        <w:rPr>
          <w:rFonts w:asciiTheme="majorBidi" w:hAnsiTheme="majorBidi" w:cstheme="majorBidi"/>
          <w:sz w:val="24"/>
          <w:szCs w:val="24"/>
        </w:rPr>
        <w:t>согласно</w:t>
      </w:r>
      <w:r w:rsidRPr="00B444E1">
        <w:rPr>
          <w:rFonts w:asciiTheme="majorBidi" w:hAnsiTheme="majorBidi" w:cstheme="majorBidi"/>
          <w:sz w:val="24"/>
          <w:szCs w:val="24"/>
        </w:rPr>
        <w:t xml:space="preserve"> системе Ислама. Отсюда связь между религией, то есть Шариатом, и политикой является </w:t>
      </w:r>
      <w:r>
        <w:rPr>
          <w:rFonts w:asciiTheme="majorBidi" w:hAnsiTheme="majorBidi" w:cstheme="majorBidi"/>
          <w:sz w:val="24"/>
          <w:szCs w:val="24"/>
        </w:rPr>
        <w:t xml:space="preserve">постоянной и </w:t>
      </w:r>
      <w:r w:rsidRPr="00B444E1">
        <w:rPr>
          <w:rFonts w:asciiTheme="majorBidi" w:hAnsiTheme="majorBidi" w:cstheme="majorBidi"/>
          <w:sz w:val="24"/>
          <w:szCs w:val="24"/>
        </w:rPr>
        <w:t>неразрывной — её может отрицать лишь тот, кто пребывает в невежестве</w:t>
      </w:r>
      <w:r>
        <w:rPr>
          <w:rFonts w:asciiTheme="majorBidi" w:hAnsiTheme="majorBidi" w:cstheme="majorBidi"/>
          <w:sz w:val="24"/>
          <w:szCs w:val="24"/>
        </w:rPr>
        <w:t>.</w:t>
      </w:r>
    </w:p>
    <w:p w:rsidR="004131D8" w:rsidRPr="004131D8" w:rsidRDefault="004131D8" w:rsidP="002A74F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4131D8">
        <w:rPr>
          <w:rFonts w:asciiTheme="majorBidi" w:hAnsiTheme="majorBidi" w:cstheme="majorBidi"/>
          <w:sz w:val="24"/>
          <w:szCs w:val="24"/>
        </w:rPr>
        <w:t xml:space="preserve">В хадисе от </w:t>
      </w:r>
      <w:proofErr w:type="spellStart"/>
      <w:r w:rsidRPr="004131D8">
        <w:rPr>
          <w:rFonts w:asciiTheme="majorBidi" w:hAnsiTheme="majorBidi" w:cstheme="majorBidi"/>
          <w:sz w:val="24"/>
          <w:szCs w:val="24"/>
        </w:rPr>
        <w:t>Анаса</w:t>
      </w:r>
      <w:proofErr w:type="spellEnd"/>
      <w:r w:rsidRPr="004131D8">
        <w:rPr>
          <w:rFonts w:asciiTheme="majorBidi" w:hAnsiTheme="majorBidi" w:cstheme="majorBidi"/>
          <w:sz w:val="24"/>
          <w:szCs w:val="24"/>
        </w:rPr>
        <w:t xml:space="preserve"> ибн Малика, переданном Ахмадом, </w:t>
      </w:r>
      <w:r w:rsidR="00916C41" w:rsidRPr="004131D8">
        <w:rPr>
          <w:rFonts w:asciiTheme="majorBidi" w:hAnsiTheme="majorBidi" w:cstheme="majorBidi"/>
          <w:sz w:val="24"/>
          <w:szCs w:val="24"/>
        </w:rPr>
        <w:t>сказано:</w:t>
      </w:r>
    </w:p>
    <w:p w:rsidR="004131D8" w:rsidRPr="008B6D92" w:rsidRDefault="004131D8" w:rsidP="008B6D92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  <w:highlight w:val="green"/>
        </w:rPr>
      </w:pPr>
      <w:r w:rsidRPr="008B6D92">
        <w:rPr>
          <w:rFonts w:ascii="Scheherazade" w:hAnsi="Scheherazade" w:cs="Scheherazade"/>
          <w:sz w:val="32"/>
          <w:szCs w:val="32"/>
          <w:rtl/>
        </w:rPr>
        <w:t>ثَلَاثٌ لَا يُغِلُّ عَلَيْهِنَّ صَدْرُ مُسْلِمٍ: إِخْلَاصُ العَمَلِ للهِ عَزَّ وَجَلَّ وَمُنَاصَحَةُ أُولِي الْأَمْرِ وَلُزُومُ جَمَاعَةِ الْ</w:t>
      </w:r>
      <w:r w:rsidR="003D27CE" w:rsidRPr="008B6D92">
        <w:rPr>
          <w:rFonts w:ascii="Scheherazade" w:hAnsi="Scheherazade" w:cs="Scheherazade"/>
          <w:sz w:val="32"/>
          <w:szCs w:val="32"/>
          <w:rtl/>
        </w:rPr>
        <w:t>مُسْلِمِينَ</w:t>
      </w:r>
      <w:r w:rsidRPr="008B6D92">
        <w:rPr>
          <w:rFonts w:ascii="Scheherazade" w:hAnsi="Scheherazade" w:cs="Scheherazade"/>
          <w:sz w:val="32"/>
          <w:szCs w:val="32"/>
          <w:rtl/>
        </w:rPr>
        <w:t xml:space="preserve"> فَإِنَّ دَعْوَتَهُمْ تُحِيطُ مِنْ وَرَائِهِمْ</w:t>
      </w:r>
    </w:p>
    <w:p w:rsidR="00916C41" w:rsidRPr="00916C41" w:rsidRDefault="00916C41" w:rsidP="003D27CE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>«</w:t>
      </w:r>
      <w:r w:rsidR="004131D8"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К трём вещам не питает отвращение сердце верующего: искреннее совершение дел только ради Аллаха, чистосердечный совет в адрес </w:t>
      </w:r>
      <w:proofErr w:type="spellStart"/>
      <w:r w:rsidR="004131D8"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>ул</w:t>
      </w:r>
      <w:r w:rsidR="003D27CE">
        <w:rPr>
          <w:rFonts w:asciiTheme="majorBidi" w:hAnsiTheme="majorBidi" w:cstheme="majorBidi"/>
          <w:b/>
          <w:bCs/>
          <w:i/>
          <w:iCs/>
          <w:sz w:val="24"/>
          <w:szCs w:val="24"/>
        </w:rPr>
        <w:t>ю</w:t>
      </w:r>
      <w:proofErr w:type="spellEnd"/>
      <w:r w:rsidR="004131D8"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аль-</w:t>
      </w:r>
      <w:proofErr w:type="spellStart"/>
      <w:r w:rsidR="004131D8"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>амр</w:t>
      </w:r>
      <w:proofErr w:type="spellEnd"/>
      <w:r w:rsidR="004131D8"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и приверженность к общине мусульман, ибо их призыв охватывает тех, кто за ними</w:t>
      </w:r>
      <w:r w:rsidRPr="004131D8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 w:rsidRPr="00916C41">
        <w:rPr>
          <w:rFonts w:asciiTheme="majorBidi" w:hAnsiTheme="majorBidi" w:cstheme="majorBidi"/>
          <w:sz w:val="24"/>
          <w:szCs w:val="24"/>
        </w:rPr>
        <w:t>.</w:t>
      </w:r>
    </w:p>
    <w:p w:rsidR="004449DA" w:rsidRDefault="00916C41" w:rsidP="004131D8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 xml:space="preserve">Ибн 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Хаджар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Ф</w:t>
      </w:r>
      <w:r w:rsidR="004449DA">
        <w:rPr>
          <w:rFonts w:asciiTheme="majorBidi" w:hAnsiTheme="majorBidi" w:cstheme="majorBidi"/>
          <w:sz w:val="24"/>
          <w:szCs w:val="24"/>
        </w:rPr>
        <w:t>атх</w:t>
      </w:r>
      <w:proofErr w:type="spellEnd"/>
      <w:r w:rsidR="004449DA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4449DA">
        <w:rPr>
          <w:rFonts w:asciiTheme="majorBidi" w:hAnsiTheme="majorBidi" w:cstheme="majorBidi"/>
          <w:sz w:val="24"/>
          <w:szCs w:val="24"/>
        </w:rPr>
        <w:t>бари</w:t>
      </w:r>
      <w:proofErr w:type="spellEnd"/>
      <w:r w:rsidR="004449DA">
        <w:rPr>
          <w:rFonts w:asciiTheme="majorBidi" w:hAnsiTheme="majorBidi" w:cstheme="majorBidi"/>
          <w:sz w:val="24"/>
          <w:szCs w:val="24"/>
        </w:rPr>
        <w:t>» объясняет, что в аяте:</w:t>
      </w:r>
    </w:p>
    <w:p w:rsidR="004449DA" w:rsidRPr="004449DA" w:rsidRDefault="004449DA" w:rsidP="004449DA">
      <w:pPr>
        <w:bidi/>
        <w:spacing w:after="120" w:line="360" w:lineRule="auto"/>
        <w:jc w:val="center"/>
        <w:rPr>
          <w:rFonts w:cs="KFGQPC Uthmanic Script HAFS"/>
          <w:sz w:val="32"/>
          <w:szCs w:val="32"/>
        </w:rPr>
      </w:pPr>
      <w:r w:rsidRPr="004449D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وَأَطِيعُواْ </w:t>
      </w:r>
      <w:r w:rsidRPr="004449DA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4449DA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لرَّسُولَ</w:t>
      </w:r>
      <w:r w:rsidRPr="004449DA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وَأُوْلِي </w:t>
      </w:r>
      <w:r w:rsidRPr="004449DA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4449DA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لۡأَمۡرِ</w:t>
      </w:r>
      <w:r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مِنكُمۡۖ</w:t>
      </w:r>
    </w:p>
    <w:p w:rsidR="00916C41" w:rsidRPr="00916C41" w:rsidRDefault="004449DA" w:rsidP="00FA3898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4449DA">
        <w:rPr>
          <w:rFonts w:asciiTheme="majorBidi" w:hAnsiTheme="majorBidi" w:cstheme="majorBidi"/>
          <w:b/>
          <w:bCs/>
          <w:sz w:val="24"/>
          <w:szCs w:val="24"/>
        </w:rPr>
        <w:lastRenderedPageBreak/>
        <w:t>«Повинуйтесь Аллаху, повинуйтесь Посланнику и обладающим влиянием (властью) среди вас»</w:t>
      </w:r>
      <w:r w:rsidRPr="004449DA">
        <w:rPr>
          <w:rFonts w:asciiTheme="majorBidi" w:hAnsiTheme="majorBidi" w:cstheme="majorBidi"/>
          <w:sz w:val="24"/>
          <w:szCs w:val="24"/>
        </w:rPr>
        <w:t xml:space="preserve"> (4:59)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="00FA3898">
        <w:rPr>
          <w:rFonts w:asciiTheme="majorBidi" w:hAnsiTheme="majorBidi" w:cstheme="majorBidi"/>
          <w:sz w:val="24"/>
          <w:szCs w:val="24"/>
        </w:rPr>
        <w:t xml:space="preserve">— </w:t>
      </w:r>
      <w:r>
        <w:rPr>
          <w:rFonts w:asciiTheme="majorBidi" w:hAnsiTheme="majorBidi" w:cstheme="majorBidi"/>
          <w:sz w:val="24"/>
          <w:szCs w:val="24"/>
        </w:rPr>
        <w:t>слово «</w:t>
      </w:r>
      <w:proofErr w:type="spellStart"/>
      <w:r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="003D27CE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3D27CE">
        <w:rPr>
          <w:rFonts w:asciiTheme="majorBidi" w:hAnsiTheme="majorBidi" w:cstheme="majorBidi"/>
          <w:sz w:val="24"/>
          <w:szCs w:val="24"/>
        </w:rPr>
        <w:t>ам</w:t>
      </w:r>
      <w:r>
        <w:rPr>
          <w:rFonts w:asciiTheme="majorBidi" w:hAnsiTheme="majorBidi" w:cstheme="majorBidi"/>
          <w:sz w:val="24"/>
          <w:szCs w:val="24"/>
        </w:rPr>
        <w:t>р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» означает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зави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(</w:t>
      </w:r>
      <w:proofErr w:type="gramStart"/>
      <w:r>
        <w:rPr>
          <w:rFonts w:asciiTheme="majorBidi" w:hAnsiTheme="majorBidi" w:cstheme="majorBidi"/>
          <w:sz w:val="24"/>
          <w:szCs w:val="24"/>
        </w:rPr>
        <w:t>обладающие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властью</w:t>
      </w:r>
      <w:r w:rsidR="008503A1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». Абу </w:t>
      </w:r>
      <w:proofErr w:type="spellStart"/>
      <w:r>
        <w:rPr>
          <w:rFonts w:asciiTheme="majorBidi" w:hAnsiTheme="majorBidi" w:cstheme="majorBidi"/>
          <w:sz w:val="24"/>
          <w:szCs w:val="24"/>
        </w:rPr>
        <w:t>Зарр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и другие</w:t>
      </w:r>
      <w:r w:rsidR="00FA3898">
        <w:rPr>
          <w:rFonts w:asciiTheme="majorBidi" w:hAnsiTheme="majorBidi" w:cstheme="majorBidi"/>
          <w:sz w:val="24"/>
          <w:szCs w:val="24"/>
        </w:rPr>
        <w:t xml:space="preserve"> считали</w:t>
      </w:r>
      <w:r>
        <w:rPr>
          <w:rFonts w:asciiTheme="majorBidi" w:hAnsiTheme="majorBidi" w:cstheme="majorBidi"/>
          <w:sz w:val="24"/>
          <w:szCs w:val="24"/>
        </w:rPr>
        <w:t>, что «</w:t>
      </w:r>
      <w:proofErr w:type="spellStart"/>
      <w:r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sz w:val="24"/>
          <w:szCs w:val="24"/>
        </w:rPr>
        <w:t>» означает</w:t>
      </w:r>
      <w:r w:rsidR="008503A1">
        <w:rPr>
          <w:rFonts w:asciiTheme="majorBidi" w:hAnsiTheme="majorBidi" w:cstheme="majorBidi"/>
          <w:sz w:val="24"/>
          <w:szCs w:val="24"/>
        </w:rPr>
        <w:t xml:space="preserve"> 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зави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r w:rsidR="008503A1">
        <w:rPr>
          <w:rFonts w:asciiTheme="majorBidi" w:hAnsiTheme="majorBidi" w:cstheme="majorBidi"/>
          <w:sz w:val="24"/>
          <w:szCs w:val="24"/>
        </w:rPr>
        <w:t>(</w:t>
      </w:r>
      <w:r>
        <w:rPr>
          <w:rFonts w:asciiTheme="majorBidi" w:hAnsiTheme="majorBidi" w:cstheme="majorBidi"/>
          <w:sz w:val="24"/>
          <w:szCs w:val="24"/>
        </w:rPr>
        <w:t>обладающие властью</w:t>
      </w:r>
      <w:r w:rsidR="008503A1">
        <w:rPr>
          <w:rFonts w:asciiTheme="majorBidi" w:hAnsiTheme="majorBidi" w:cstheme="majorBidi"/>
          <w:sz w:val="24"/>
          <w:szCs w:val="24"/>
        </w:rPr>
        <w:t>)</w:t>
      </w:r>
      <w:r>
        <w:rPr>
          <w:rFonts w:asciiTheme="majorBidi" w:hAnsiTheme="majorBidi" w:cstheme="majorBidi"/>
          <w:sz w:val="24"/>
          <w:szCs w:val="24"/>
        </w:rPr>
        <w:t xml:space="preserve">». Это встречается в тафсире Абу </w:t>
      </w:r>
      <w:proofErr w:type="spellStart"/>
      <w:r>
        <w:rPr>
          <w:rFonts w:asciiTheme="majorBidi" w:hAnsiTheme="majorBidi" w:cstheme="majorBidi"/>
          <w:sz w:val="24"/>
          <w:szCs w:val="24"/>
        </w:rPr>
        <w:t>Убайды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к аяту, после чего он добавил: «</w:t>
      </w:r>
      <w:r w:rsidR="008503A1">
        <w:rPr>
          <w:rFonts w:asciiTheme="majorBidi" w:hAnsiTheme="majorBidi" w:cstheme="majorBidi"/>
          <w:sz w:val="24"/>
          <w:szCs w:val="24"/>
        </w:rPr>
        <w:t>Доказательством тому</w:t>
      </w:r>
      <w:r w:rsidR="00FA3898">
        <w:rPr>
          <w:rFonts w:asciiTheme="majorBidi" w:hAnsiTheme="majorBidi" w:cstheme="majorBidi"/>
          <w:sz w:val="24"/>
          <w:szCs w:val="24"/>
        </w:rPr>
        <w:t xml:space="preserve"> является</w:t>
      </w:r>
      <w:r w:rsidR="008503A1">
        <w:rPr>
          <w:rFonts w:asciiTheme="majorBidi" w:hAnsiTheme="majorBidi" w:cstheme="majorBidi"/>
          <w:sz w:val="24"/>
          <w:szCs w:val="24"/>
        </w:rPr>
        <w:t xml:space="preserve"> то, что единственное число будет 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зу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>», так как форма 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>»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</w:t>
      </w:r>
      <w:r w:rsidR="008503A1">
        <w:rPr>
          <w:rFonts w:asciiTheme="majorBidi" w:hAnsiTheme="majorBidi" w:cstheme="majorBidi"/>
          <w:sz w:val="24"/>
          <w:szCs w:val="24"/>
        </w:rPr>
        <w:t>не имеет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единственного числа</w:t>
      </w:r>
      <w:r w:rsidR="008503A1">
        <w:rPr>
          <w:rFonts w:asciiTheme="majorBidi" w:hAnsiTheme="majorBidi" w:cstheme="majorBidi"/>
          <w:sz w:val="24"/>
          <w:szCs w:val="24"/>
        </w:rPr>
        <w:t>»</w:t>
      </w:r>
      <w:r w:rsidR="00916C41" w:rsidRPr="00916C41">
        <w:rPr>
          <w:rFonts w:asciiTheme="majorBidi" w:hAnsiTheme="majorBidi" w:cstheme="majorBidi"/>
          <w:sz w:val="24"/>
          <w:szCs w:val="24"/>
        </w:rPr>
        <w:t>.</w:t>
      </w:r>
      <w:r w:rsidR="008503A1">
        <w:rPr>
          <w:rFonts w:asciiTheme="majorBidi" w:hAnsiTheme="majorBidi" w:cstheme="majorBidi"/>
          <w:sz w:val="24"/>
          <w:szCs w:val="24"/>
        </w:rPr>
        <w:t xml:space="preserve"> Сказал Ибн 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Манзур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в 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Лисан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аль-</w:t>
      </w:r>
      <w:r w:rsidR="003D27CE">
        <w:rPr>
          <w:rFonts w:asciiTheme="majorBidi" w:hAnsiTheme="majorBidi" w:cstheme="majorBidi"/>
          <w:sz w:val="24"/>
          <w:szCs w:val="24"/>
        </w:rPr>
        <w:t>а</w:t>
      </w:r>
      <w:r w:rsidR="008503A1" w:rsidRPr="008503A1">
        <w:rPr>
          <w:rFonts w:asciiTheme="majorBidi" w:hAnsiTheme="majorBidi" w:cstheme="majorBidi"/>
          <w:sz w:val="24"/>
          <w:szCs w:val="24"/>
        </w:rPr>
        <w:t>раб»: передал Ибн Сида: из особенностей этого слова — что «</w:t>
      </w:r>
      <w:r w:rsidR="008503A1">
        <w:rPr>
          <w:rFonts w:asciiTheme="majorBidi" w:hAnsiTheme="majorBidi" w:cs="Times New Roman" w:hint="cs"/>
          <w:sz w:val="24"/>
          <w:szCs w:val="24"/>
          <w:rtl/>
        </w:rPr>
        <w:t>أُولُو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» </w:t>
      </w:r>
      <w:r w:rsidR="008503A1">
        <w:rPr>
          <w:rFonts w:asciiTheme="majorBidi" w:hAnsiTheme="majorBidi" w:cstheme="majorBidi"/>
          <w:sz w:val="24"/>
          <w:szCs w:val="24"/>
        </w:rPr>
        <w:t>в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значени</w:t>
      </w:r>
      <w:r w:rsidR="008503A1">
        <w:rPr>
          <w:rFonts w:asciiTheme="majorBidi" w:hAnsiTheme="majorBidi" w:cstheme="majorBidi"/>
          <w:sz w:val="24"/>
          <w:szCs w:val="24"/>
        </w:rPr>
        <w:t>и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«</w:t>
      </w:r>
      <w:r w:rsidR="008503A1">
        <w:rPr>
          <w:rFonts w:asciiTheme="majorBidi" w:hAnsiTheme="majorBidi" w:cs="Times New Roman" w:hint="cs"/>
          <w:sz w:val="24"/>
          <w:szCs w:val="24"/>
          <w:rtl/>
        </w:rPr>
        <w:t>ذَوُو</w:t>
      </w:r>
      <w:r w:rsidR="008503A1">
        <w:rPr>
          <w:rFonts w:asciiTheme="majorBidi" w:hAnsiTheme="majorBidi" w:cstheme="majorBidi"/>
          <w:sz w:val="24"/>
          <w:szCs w:val="24"/>
        </w:rPr>
        <w:t>» (обладатели)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не имеет формы единственного числа и употребляется только в связке (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мудаф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>). Говорят: 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улю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баъс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щадид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>»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— «обладатели великой силы»,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улю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 xml:space="preserve"> карам»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— «обладатели щедрости». Как будто его единственное число было бы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r w:rsidR="008503A1">
        <w:rPr>
          <w:rFonts w:asciiTheme="majorBidi" w:hAnsiTheme="majorBidi" w:cstheme="majorBidi" w:hint="cs"/>
          <w:sz w:val="24"/>
          <w:szCs w:val="24"/>
          <w:rtl/>
        </w:rPr>
        <w:t>أُل</w:t>
      </w:r>
      <w:r w:rsidR="008503A1">
        <w:rPr>
          <w:rFonts w:asciiTheme="majorBidi" w:hAnsiTheme="majorBidi" w:cstheme="majorBidi"/>
          <w:sz w:val="24"/>
          <w:szCs w:val="24"/>
        </w:rPr>
        <w:t>»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, а буква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r w:rsidR="008503A1">
        <w:rPr>
          <w:rFonts w:asciiTheme="majorBidi" w:hAnsiTheme="majorBidi" w:cstheme="majorBidi" w:hint="cs"/>
          <w:sz w:val="24"/>
          <w:szCs w:val="24"/>
          <w:rtl/>
        </w:rPr>
        <w:t>و</w:t>
      </w:r>
      <w:r w:rsidR="008503A1">
        <w:rPr>
          <w:rFonts w:asciiTheme="majorBidi" w:hAnsiTheme="majorBidi" w:cstheme="majorBidi"/>
          <w:sz w:val="24"/>
          <w:szCs w:val="24"/>
        </w:rPr>
        <w:t>»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 указывает на множественное. Разве ты не видишь, что в форме именительного падежа </w:t>
      </w:r>
      <w:r w:rsidR="003D27CE">
        <w:rPr>
          <w:rFonts w:asciiTheme="majorBidi" w:hAnsiTheme="majorBidi" w:cstheme="majorBidi"/>
          <w:sz w:val="24"/>
          <w:szCs w:val="24"/>
        </w:rPr>
        <w:t xml:space="preserve">оно 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оканчивается на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r w:rsidR="008503A1">
        <w:rPr>
          <w:rFonts w:asciiTheme="majorBidi" w:hAnsiTheme="majorBidi" w:cstheme="majorBidi" w:hint="cs"/>
          <w:sz w:val="24"/>
          <w:szCs w:val="24"/>
          <w:rtl/>
        </w:rPr>
        <w:t>و</w:t>
      </w:r>
      <w:r w:rsidR="008503A1">
        <w:rPr>
          <w:rFonts w:asciiTheme="majorBidi" w:hAnsiTheme="majorBidi" w:cstheme="majorBidi"/>
          <w:sz w:val="24"/>
          <w:szCs w:val="24"/>
        </w:rPr>
        <w:t>»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, а в винительном и родительном падежах — на </w:t>
      </w:r>
      <w:r w:rsidR="008503A1">
        <w:rPr>
          <w:rFonts w:asciiTheme="majorBidi" w:hAnsiTheme="majorBidi" w:cstheme="majorBidi"/>
          <w:sz w:val="24"/>
          <w:szCs w:val="24"/>
        </w:rPr>
        <w:t>«</w:t>
      </w:r>
      <w:r w:rsidR="008503A1">
        <w:rPr>
          <w:rFonts w:asciiTheme="majorBidi" w:hAnsiTheme="majorBidi" w:cstheme="majorBidi" w:hint="cs"/>
          <w:sz w:val="24"/>
          <w:szCs w:val="24"/>
          <w:rtl/>
        </w:rPr>
        <w:t>ي</w:t>
      </w:r>
      <w:r w:rsidR="008503A1">
        <w:rPr>
          <w:rFonts w:asciiTheme="majorBidi" w:hAnsiTheme="majorBidi" w:cstheme="majorBidi"/>
          <w:sz w:val="24"/>
          <w:szCs w:val="24"/>
        </w:rPr>
        <w:t>»</w:t>
      </w:r>
      <w:r w:rsidR="008503A1" w:rsidRPr="008503A1">
        <w:rPr>
          <w:rFonts w:asciiTheme="majorBidi" w:hAnsiTheme="majorBidi" w:cstheme="majorBidi"/>
          <w:sz w:val="24"/>
          <w:szCs w:val="24"/>
        </w:rPr>
        <w:t>? И в словах Всевышнего: «</w:t>
      </w:r>
      <w:r w:rsidR="008503A1" w:rsidRPr="008503A1">
        <w:rPr>
          <w:rFonts w:asciiTheme="majorBidi" w:hAnsiTheme="majorBidi" w:cs="Times New Roman"/>
          <w:sz w:val="24"/>
          <w:szCs w:val="24"/>
          <w:rtl/>
        </w:rPr>
        <w:t xml:space="preserve">وَأُوْلِي </w:t>
      </w:r>
      <w:r w:rsidR="008503A1" w:rsidRPr="008503A1">
        <w:rPr>
          <w:rFonts w:asciiTheme="majorBidi" w:hAnsiTheme="majorBidi" w:cs="Times New Roman" w:hint="cs"/>
          <w:sz w:val="24"/>
          <w:szCs w:val="24"/>
          <w:rtl/>
        </w:rPr>
        <w:t>ٱ</w:t>
      </w:r>
      <w:r w:rsidR="008503A1" w:rsidRPr="008503A1">
        <w:rPr>
          <w:rFonts w:asciiTheme="majorBidi" w:hAnsiTheme="majorBidi" w:cs="Times New Roman" w:hint="eastAsia"/>
          <w:sz w:val="24"/>
          <w:szCs w:val="24"/>
          <w:rtl/>
        </w:rPr>
        <w:t>لۡأَمۡرِ</w:t>
      </w:r>
      <w:r w:rsidR="008503A1" w:rsidRPr="008503A1">
        <w:rPr>
          <w:rFonts w:asciiTheme="majorBidi" w:hAnsiTheme="majorBidi" w:cs="Times New Roman"/>
          <w:sz w:val="24"/>
          <w:szCs w:val="24"/>
          <w:rtl/>
        </w:rPr>
        <w:t xml:space="preserve"> مِنكُمۡۖ</w:t>
      </w:r>
      <w:r w:rsidR="008503A1" w:rsidRPr="008503A1">
        <w:rPr>
          <w:rFonts w:asciiTheme="majorBidi" w:hAnsiTheme="majorBidi" w:cstheme="majorBidi"/>
          <w:sz w:val="24"/>
          <w:szCs w:val="24"/>
        </w:rPr>
        <w:t>» — «и обладател</w:t>
      </w:r>
      <w:r w:rsidR="008503A1">
        <w:rPr>
          <w:rFonts w:asciiTheme="majorBidi" w:hAnsiTheme="majorBidi" w:cstheme="majorBidi"/>
          <w:sz w:val="24"/>
          <w:szCs w:val="24"/>
        </w:rPr>
        <w:t xml:space="preserve">ям власти среди вас». </w:t>
      </w:r>
      <w:proofErr w:type="gramStart"/>
      <w:r w:rsidR="008503A1" w:rsidRPr="008503A1">
        <w:rPr>
          <w:rFonts w:asciiTheme="majorBidi" w:hAnsiTheme="majorBidi" w:cstheme="majorBidi"/>
          <w:sz w:val="24"/>
          <w:szCs w:val="24"/>
        </w:rPr>
        <w:t>А выражение «</w:t>
      </w:r>
      <w:r w:rsidR="008503A1">
        <w:rPr>
          <w:rFonts w:asciiTheme="majorBidi" w:hAnsiTheme="majorBidi" w:cs="Times New Roman"/>
          <w:sz w:val="24"/>
          <w:szCs w:val="24"/>
        </w:rPr>
        <w:t>обладающим властью среди мусульман</w:t>
      </w:r>
      <w:r w:rsidR="008503A1" w:rsidRPr="008503A1">
        <w:rPr>
          <w:rFonts w:asciiTheme="majorBidi" w:hAnsiTheme="majorBidi" w:cstheme="majorBidi"/>
          <w:sz w:val="24"/>
          <w:szCs w:val="24"/>
        </w:rPr>
        <w:t xml:space="preserve">» обозначает тех, кто занимается их делами в вопросах религии и во всём, что </w:t>
      </w:r>
      <w:r w:rsidR="008503A1">
        <w:rPr>
          <w:rFonts w:asciiTheme="majorBidi" w:hAnsiTheme="majorBidi" w:cstheme="majorBidi"/>
          <w:sz w:val="24"/>
          <w:szCs w:val="24"/>
        </w:rPr>
        <w:t>ведёт к их исправлению (</w:t>
      </w:r>
      <w:proofErr w:type="spellStart"/>
      <w:r w:rsidR="008503A1">
        <w:rPr>
          <w:rFonts w:asciiTheme="majorBidi" w:hAnsiTheme="majorBidi" w:cstheme="majorBidi"/>
          <w:sz w:val="24"/>
          <w:szCs w:val="24"/>
        </w:rPr>
        <w:t>ислаху</w:t>
      </w:r>
      <w:proofErr w:type="spellEnd"/>
      <w:r w:rsidR="008503A1">
        <w:rPr>
          <w:rFonts w:asciiTheme="majorBidi" w:hAnsiTheme="majorBidi" w:cstheme="majorBidi"/>
          <w:sz w:val="24"/>
          <w:szCs w:val="24"/>
        </w:rPr>
        <w:t>).</w:t>
      </w:r>
      <w:proofErr w:type="gramEnd"/>
      <w:r w:rsidR="008503A1">
        <w:rPr>
          <w:rFonts w:asciiTheme="majorBidi" w:hAnsiTheme="majorBidi" w:cstheme="majorBidi"/>
          <w:sz w:val="24"/>
          <w:szCs w:val="24"/>
        </w:rPr>
        <w:t xml:space="preserve"> Конец цитаты</w:t>
      </w:r>
      <w:r w:rsidR="008503A1" w:rsidRPr="008503A1">
        <w:rPr>
          <w:rFonts w:asciiTheme="majorBidi" w:hAnsiTheme="majorBidi" w:cstheme="majorBidi"/>
          <w:sz w:val="24"/>
          <w:szCs w:val="24"/>
        </w:rPr>
        <w:t>.</w:t>
      </w:r>
    </w:p>
    <w:p w:rsidR="001D0EFB" w:rsidRDefault="001D0EFB" w:rsidP="00FA389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Маварди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в «</w:t>
      </w:r>
      <w:r w:rsidR="00FA3898">
        <w:rPr>
          <w:rFonts w:asciiTheme="majorBidi" w:hAnsiTheme="majorBidi" w:cstheme="majorBidi"/>
          <w:sz w:val="24"/>
          <w:szCs w:val="24"/>
        </w:rPr>
        <w:t>А</w:t>
      </w:r>
      <w:r w:rsidR="00916C41" w:rsidRPr="001D0EFB">
        <w:rPr>
          <w:rFonts w:asciiTheme="majorBidi" w:hAnsiTheme="majorBidi" w:cstheme="majorBidi"/>
          <w:sz w:val="24"/>
          <w:szCs w:val="24"/>
        </w:rPr>
        <w:t>ль-</w:t>
      </w:r>
      <w:proofErr w:type="spellStart"/>
      <w:r>
        <w:rPr>
          <w:rFonts w:asciiTheme="majorBidi" w:hAnsiTheme="majorBidi" w:cstheme="majorBidi"/>
          <w:sz w:val="24"/>
          <w:szCs w:val="24"/>
        </w:rPr>
        <w:t>Ахкам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ас-</w:t>
      </w:r>
      <w:proofErr w:type="spellStart"/>
      <w:r>
        <w:rPr>
          <w:rFonts w:asciiTheme="majorBidi" w:hAnsiTheme="majorBidi" w:cstheme="majorBidi"/>
          <w:sz w:val="24"/>
          <w:szCs w:val="24"/>
        </w:rPr>
        <w:t>С</w:t>
      </w:r>
      <w:r w:rsidR="002C3C06">
        <w:rPr>
          <w:rFonts w:asciiTheme="majorBidi" w:hAnsiTheme="majorBidi" w:cstheme="majorBidi"/>
          <w:sz w:val="24"/>
          <w:szCs w:val="24"/>
        </w:rPr>
        <w:t>ултания</w:t>
      </w:r>
      <w:proofErr w:type="spellEnd"/>
      <w:r w:rsidR="002C3C06">
        <w:rPr>
          <w:rFonts w:asciiTheme="majorBidi" w:hAnsiTheme="majorBidi" w:cstheme="majorBidi"/>
          <w:sz w:val="24"/>
          <w:szCs w:val="24"/>
        </w:rPr>
        <w:t>» сказал: в</w:t>
      </w:r>
      <w:r w:rsidR="00916C41" w:rsidRPr="001D0EFB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отношении «</w:t>
      </w:r>
      <w:proofErr w:type="spellStart"/>
      <w:r w:rsidR="00916C41" w:rsidRPr="001D0EFB"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 w:rsidR="00916C41" w:rsidRPr="001D0EFB"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 w:rsidR="00916C41" w:rsidRPr="001D0EFB">
        <w:rPr>
          <w:rFonts w:asciiTheme="majorBidi" w:hAnsiTheme="majorBidi" w:cstheme="majorBidi"/>
          <w:sz w:val="24"/>
          <w:szCs w:val="24"/>
        </w:rPr>
        <w:t>амр</w:t>
      </w:r>
      <w:proofErr w:type="spellEnd"/>
      <w:r w:rsidR="00916C41" w:rsidRPr="001D0EFB">
        <w:rPr>
          <w:rFonts w:asciiTheme="majorBidi" w:hAnsiTheme="majorBidi" w:cstheme="majorBidi"/>
          <w:sz w:val="24"/>
          <w:szCs w:val="24"/>
        </w:rPr>
        <w:t>» есть два толкования: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первое — это правители (слова</w:t>
      </w:r>
      <w:proofErr w:type="gramStart"/>
      <w:r w:rsidR="00916C41" w:rsidRPr="00916C41">
        <w:rPr>
          <w:rFonts w:asciiTheme="majorBidi" w:hAnsiTheme="majorBidi" w:cstheme="majorBidi"/>
          <w:sz w:val="24"/>
          <w:szCs w:val="24"/>
        </w:rPr>
        <w:t xml:space="preserve"> И</w:t>
      </w:r>
      <w:proofErr w:type="gram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бн Аббаса), второе — это учёные (слова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Джабира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 ибн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Абдуллаха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 xml:space="preserve">, аль-Хасана и </w:t>
      </w:r>
      <w:proofErr w:type="spellStart"/>
      <w:r w:rsidR="00916C41" w:rsidRPr="00916C41">
        <w:rPr>
          <w:rFonts w:asciiTheme="majorBidi" w:hAnsiTheme="majorBidi" w:cstheme="majorBidi"/>
          <w:sz w:val="24"/>
          <w:szCs w:val="24"/>
        </w:rPr>
        <w:t>Ата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>). Сообщает</w:t>
      </w:r>
      <w:r>
        <w:rPr>
          <w:rFonts w:asciiTheme="majorBidi" w:hAnsiTheme="majorBidi" w:cstheme="majorBidi"/>
          <w:sz w:val="24"/>
          <w:szCs w:val="24"/>
        </w:rPr>
        <w:t xml:space="preserve"> Абу </w:t>
      </w:r>
      <w:proofErr w:type="spellStart"/>
      <w:r>
        <w:rPr>
          <w:rFonts w:asciiTheme="majorBidi" w:hAnsiTheme="majorBidi" w:cstheme="majorBidi"/>
          <w:sz w:val="24"/>
          <w:szCs w:val="24"/>
        </w:rPr>
        <w:t>Салих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от Абу </w:t>
      </w:r>
      <w:proofErr w:type="spellStart"/>
      <w:r>
        <w:rPr>
          <w:rFonts w:asciiTheme="majorBidi" w:hAnsiTheme="majorBidi" w:cstheme="majorBidi"/>
          <w:sz w:val="24"/>
          <w:szCs w:val="24"/>
        </w:rPr>
        <w:t>Хура</w:t>
      </w:r>
      <w:r w:rsidR="00916C41" w:rsidRPr="00916C41">
        <w:rPr>
          <w:rFonts w:asciiTheme="majorBidi" w:hAnsiTheme="majorBidi" w:cstheme="majorBidi"/>
          <w:sz w:val="24"/>
          <w:szCs w:val="24"/>
        </w:rPr>
        <w:t>йры</w:t>
      </w:r>
      <w:proofErr w:type="spellEnd"/>
      <w:r w:rsidR="00916C41" w:rsidRPr="00916C41">
        <w:rPr>
          <w:rFonts w:asciiTheme="majorBidi" w:hAnsiTheme="majorBidi" w:cstheme="majorBidi"/>
          <w:sz w:val="24"/>
          <w:szCs w:val="24"/>
        </w:rPr>
        <w:t>, что Посланник Аллаха</w:t>
      </w:r>
      <w:r w:rsidR="00FA3898">
        <w:rPr>
          <w:rFonts w:asciiTheme="majorBidi" w:hAnsiTheme="majorBidi" w:cstheme="majorBidi"/>
          <w:sz w:val="24"/>
          <w:szCs w:val="24"/>
        </w:rPr>
        <w:t xml:space="preserve"> (</w:t>
      </w:r>
      <w:proofErr w:type="gramStart"/>
      <w:r w:rsidR="00FA3898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FA3898">
        <w:rPr>
          <w:rFonts w:asciiTheme="majorBidi" w:hAnsiTheme="majorBidi" w:cstheme="majorBidi"/>
          <w:sz w:val="24"/>
          <w:szCs w:val="24"/>
        </w:rPr>
        <w:t>.а.с.)</w:t>
      </w:r>
      <w:r w:rsidR="00916C41" w:rsidRPr="00916C4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сказал:</w:t>
      </w:r>
    </w:p>
    <w:p w:rsidR="001D0EFB" w:rsidRPr="008B6D92" w:rsidRDefault="001D0EFB" w:rsidP="001D0EFB">
      <w:pPr>
        <w:bidi/>
        <w:spacing w:after="120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8B6D92">
        <w:rPr>
          <w:rFonts w:ascii="Scheherazade" w:hAnsi="Scheherazade" w:cs="Scheherazade"/>
          <w:sz w:val="32"/>
          <w:szCs w:val="32"/>
          <w:rtl/>
        </w:rPr>
        <w:t>مَنْ أطَاعَنِي فَقَدْ أطَاعَ اللَّهَ وَمَنْ عَصَانِي فَقَدْ عَصَى اللَّهَ وَمَنْ يُطِعِ الأَمِيرَ فَقَدْ أطَاعَنِي وَمَنْ يَعصِ الأميرَ فَقَدْ عَصَانِي</w:t>
      </w:r>
    </w:p>
    <w:p w:rsidR="00916C41" w:rsidRPr="00916C41" w:rsidRDefault="00916C41" w:rsidP="003D27CE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>«</w:t>
      </w:r>
      <w:r w:rsidR="001D0EFB"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Повинующийся мне повинуется Аллаху, а ослушавшийся меня ослушался Аллаха. </w:t>
      </w:r>
      <w:proofErr w:type="gramStart"/>
      <w:r w:rsidR="001D0EFB"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Повинующийся</w:t>
      </w:r>
      <w:proofErr w:type="gramEnd"/>
      <w:r w:rsidR="001D0EFB"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="003D27CE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повелителю</w:t>
      </w:r>
      <w:r w:rsidR="001D0EFB"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повинуется мне, а ослушавшийся </w:t>
      </w:r>
      <w:r w:rsidR="003D27CE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повелителя</w:t>
      </w:r>
      <w:r w:rsidR="001D0EFB"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ослушался меня</w:t>
      </w:r>
      <w:r w:rsidRPr="001D0EFB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 w:rsidR="002C3C06" w:rsidRPr="00FA3898">
        <w:rPr>
          <w:rFonts w:asciiTheme="majorBidi" w:hAnsiTheme="majorBidi" w:cstheme="majorBidi"/>
          <w:sz w:val="24"/>
          <w:szCs w:val="24"/>
        </w:rPr>
        <w:t xml:space="preserve"> </w:t>
      </w:r>
      <w:r w:rsidR="002C3C06" w:rsidRPr="002C3C06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="002C3C06">
        <w:rPr>
          <w:rFonts w:asciiTheme="majorBidi" w:hAnsiTheme="majorBidi" w:cstheme="majorBidi"/>
          <w:sz w:val="24"/>
          <w:szCs w:val="24"/>
        </w:rPr>
        <w:t>Бухари</w:t>
      </w:r>
      <w:proofErr w:type="spellEnd"/>
      <w:r w:rsidR="002C3C06">
        <w:rPr>
          <w:rFonts w:asciiTheme="majorBidi" w:hAnsiTheme="majorBidi" w:cstheme="majorBidi"/>
          <w:sz w:val="24"/>
          <w:szCs w:val="24"/>
        </w:rPr>
        <w:t>, Муслим</w:t>
      </w:r>
      <w:r w:rsidR="002C3C06" w:rsidRPr="002C3C06">
        <w:rPr>
          <w:rFonts w:asciiTheme="majorBidi" w:hAnsiTheme="majorBidi" w:cstheme="majorBidi"/>
          <w:sz w:val="24"/>
          <w:szCs w:val="24"/>
        </w:rPr>
        <w:t>)</w:t>
      </w:r>
      <w:r w:rsidRPr="00916C41">
        <w:rPr>
          <w:rFonts w:asciiTheme="majorBidi" w:hAnsiTheme="majorBidi" w:cstheme="majorBidi"/>
          <w:sz w:val="24"/>
          <w:szCs w:val="24"/>
        </w:rPr>
        <w:t>.</w:t>
      </w:r>
    </w:p>
    <w:p w:rsidR="00916C41" w:rsidRPr="00916C41" w:rsidRDefault="00916C41" w:rsidP="00FA389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916C41">
        <w:rPr>
          <w:rFonts w:asciiTheme="majorBidi" w:hAnsiTheme="majorBidi" w:cstheme="majorBidi"/>
          <w:sz w:val="24"/>
          <w:szCs w:val="24"/>
        </w:rPr>
        <w:t xml:space="preserve">Ибн 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Хаджар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говорит: </w:t>
      </w:r>
      <w:r w:rsidR="00FA3898">
        <w:rPr>
          <w:rFonts w:asciiTheme="majorBidi" w:hAnsiTheme="majorBidi" w:cstheme="majorBidi"/>
          <w:sz w:val="24"/>
          <w:szCs w:val="24"/>
        </w:rPr>
        <w:t>И</w:t>
      </w:r>
      <w:r w:rsidRPr="00916C41">
        <w:rPr>
          <w:rFonts w:asciiTheme="majorBidi" w:hAnsiTheme="majorBidi" w:cstheme="majorBidi"/>
          <w:sz w:val="24"/>
          <w:szCs w:val="24"/>
        </w:rPr>
        <w:t xml:space="preserve">мам 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аш-Шафии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 xml:space="preserve"> предпочёл первое толкование (чт</w:t>
      </w:r>
      <w:r w:rsidR="002C3C06">
        <w:rPr>
          <w:rFonts w:asciiTheme="majorBidi" w:hAnsiTheme="majorBidi" w:cstheme="majorBidi"/>
          <w:sz w:val="24"/>
          <w:szCs w:val="24"/>
        </w:rPr>
        <w:t>о это правители) и привёл в довод, что</w:t>
      </w:r>
      <w:r w:rsidRPr="00916C41">
        <w:rPr>
          <w:rFonts w:asciiTheme="majorBidi" w:hAnsiTheme="majorBidi" w:cstheme="majorBidi"/>
          <w:sz w:val="24"/>
          <w:szCs w:val="24"/>
        </w:rPr>
        <w:t xml:space="preserve"> курайшиты не знали </w:t>
      </w:r>
      <w:r w:rsidR="002C3C06">
        <w:rPr>
          <w:rFonts w:asciiTheme="majorBidi" w:hAnsiTheme="majorBidi" w:cstheme="majorBidi"/>
          <w:sz w:val="24"/>
          <w:szCs w:val="24"/>
        </w:rPr>
        <w:t>имамата</w:t>
      </w:r>
      <w:r w:rsidRPr="00916C41">
        <w:rPr>
          <w:rFonts w:asciiTheme="majorBidi" w:hAnsiTheme="majorBidi" w:cstheme="majorBidi"/>
          <w:sz w:val="24"/>
          <w:szCs w:val="24"/>
        </w:rPr>
        <w:t xml:space="preserve"> и не подчинялись правителю, поэтому их обязали повиноваться тем, кто стал обладателем власти, и поэтому Пророк</w:t>
      </w:r>
      <w:r w:rsidR="00FA3898">
        <w:rPr>
          <w:rFonts w:asciiTheme="majorBidi" w:hAnsiTheme="majorBidi" w:cstheme="majorBidi"/>
          <w:sz w:val="24"/>
          <w:szCs w:val="24"/>
        </w:rPr>
        <w:t xml:space="preserve"> (</w:t>
      </w:r>
      <w:proofErr w:type="gramStart"/>
      <w:r w:rsidR="00FA3898">
        <w:rPr>
          <w:rFonts w:asciiTheme="majorBidi" w:hAnsiTheme="majorBidi" w:cstheme="majorBidi"/>
          <w:sz w:val="24"/>
          <w:szCs w:val="24"/>
        </w:rPr>
        <w:t>с</w:t>
      </w:r>
      <w:proofErr w:type="gramEnd"/>
      <w:r w:rsidR="00FA3898">
        <w:rPr>
          <w:rFonts w:asciiTheme="majorBidi" w:hAnsiTheme="majorBidi" w:cstheme="majorBidi"/>
          <w:sz w:val="24"/>
          <w:szCs w:val="24"/>
        </w:rPr>
        <w:t>.а.с.)</w:t>
      </w:r>
      <w:r w:rsidRPr="00916C41">
        <w:rPr>
          <w:rFonts w:asciiTheme="majorBidi" w:hAnsiTheme="majorBidi" w:cstheme="majorBidi"/>
          <w:sz w:val="24"/>
          <w:szCs w:val="24"/>
        </w:rPr>
        <w:t xml:space="preserve"> сказал: </w:t>
      </w:r>
      <w:r w:rsidRPr="002C3C06">
        <w:rPr>
          <w:rFonts w:asciiTheme="majorBidi" w:hAnsiTheme="majorBidi" w:cstheme="majorBidi"/>
          <w:b/>
          <w:bCs/>
          <w:i/>
          <w:iCs/>
          <w:sz w:val="24"/>
          <w:szCs w:val="24"/>
        </w:rPr>
        <w:t>«</w:t>
      </w:r>
      <w:proofErr w:type="gramStart"/>
      <w:r w:rsidR="002C3C06" w:rsidRPr="002C3C06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Повинующийся</w:t>
      </w:r>
      <w:proofErr w:type="gramEnd"/>
      <w:r w:rsidR="002C3C06" w:rsidRPr="002C3C0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r w:rsidR="003D27CE">
        <w:rPr>
          <w:rFonts w:asciiTheme="majorBidi" w:hAnsiTheme="majorBidi" w:cstheme="majorBidi"/>
          <w:b/>
          <w:bCs/>
          <w:i/>
          <w:iCs/>
          <w:sz w:val="24"/>
          <w:szCs w:val="24"/>
        </w:rPr>
        <w:t>повелителю</w:t>
      </w:r>
      <w:r w:rsidR="002C3C06" w:rsidRPr="002C3C06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повинуется мне</w:t>
      </w:r>
      <w:r w:rsidRPr="002C3C06">
        <w:rPr>
          <w:rFonts w:asciiTheme="majorBidi" w:hAnsiTheme="majorBidi" w:cstheme="majorBidi"/>
          <w:b/>
          <w:bCs/>
          <w:i/>
          <w:iCs/>
          <w:sz w:val="24"/>
          <w:szCs w:val="24"/>
        </w:rPr>
        <w:t>»</w:t>
      </w:r>
      <w:r w:rsidRPr="00916C41">
        <w:rPr>
          <w:rFonts w:asciiTheme="majorBidi" w:hAnsiTheme="majorBidi" w:cstheme="majorBidi"/>
          <w:sz w:val="24"/>
          <w:szCs w:val="24"/>
        </w:rPr>
        <w:t xml:space="preserve"> (</w:t>
      </w:r>
      <w:proofErr w:type="spellStart"/>
      <w:r w:rsidRPr="00916C41">
        <w:rPr>
          <w:rFonts w:asciiTheme="majorBidi" w:hAnsiTheme="majorBidi" w:cstheme="majorBidi"/>
          <w:sz w:val="24"/>
          <w:szCs w:val="24"/>
        </w:rPr>
        <w:t>Бухари</w:t>
      </w:r>
      <w:proofErr w:type="spellEnd"/>
      <w:r w:rsidRPr="00916C41">
        <w:rPr>
          <w:rFonts w:asciiTheme="majorBidi" w:hAnsiTheme="majorBidi" w:cstheme="majorBidi"/>
          <w:sz w:val="24"/>
          <w:szCs w:val="24"/>
        </w:rPr>
        <w:t>, Муслим).</w:t>
      </w:r>
    </w:p>
    <w:p w:rsidR="002C3C06" w:rsidRDefault="002C3C06" w:rsidP="00FA3898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 w:rsidRPr="002C3C06">
        <w:rPr>
          <w:rFonts w:asciiTheme="majorBidi" w:hAnsiTheme="majorBidi" w:cstheme="majorBidi"/>
          <w:b/>
          <w:bCs/>
          <w:sz w:val="24"/>
          <w:szCs w:val="24"/>
        </w:rPr>
        <w:t>Порядок повиновения приказам, указывает, что наиболее верное мнение — это то, что под «</w:t>
      </w:r>
      <w:proofErr w:type="spellStart"/>
      <w:r w:rsidRPr="002C3C06">
        <w:rPr>
          <w:rFonts w:asciiTheme="majorBidi" w:hAnsiTheme="majorBidi" w:cstheme="majorBidi"/>
          <w:b/>
          <w:bCs/>
          <w:sz w:val="24"/>
          <w:szCs w:val="24"/>
        </w:rPr>
        <w:t>ул</w:t>
      </w:r>
      <w:r w:rsidR="003D27CE">
        <w:rPr>
          <w:rFonts w:asciiTheme="majorBidi" w:hAnsiTheme="majorBidi" w:cstheme="majorBidi"/>
          <w:b/>
          <w:bCs/>
          <w:sz w:val="24"/>
          <w:szCs w:val="24"/>
        </w:rPr>
        <w:t>ю</w:t>
      </w:r>
      <w:proofErr w:type="spellEnd"/>
      <w:r w:rsidRPr="002C3C06">
        <w:rPr>
          <w:rFonts w:asciiTheme="majorBidi" w:hAnsiTheme="majorBidi" w:cstheme="majorBidi"/>
          <w:b/>
          <w:bCs/>
          <w:sz w:val="24"/>
          <w:szCs w:val="24"/>
        </w:rPr>
        <w:t xml:space="preserve"> аль-</w:t>
      </w:r>
      <w:proofErr w:type="spellStart"/>
      <w:r w:rsidRPr="002C3C06">
        <w:rPr>
          <w:rFonts w:asciiTheme="majorBidi" w:hAnsiTheme="majorBidi" w:cstheme="majorBidi"/>
          <w:b/>
          <w:bCs/>
          <w:sz w:val="24"/>
          <w:szCs w:val="24"/>
        </w:rPr>
        <w:t>амр</w:t>
      </w:r>
      <w:proofErr w:type="spellEnd"/>
      <w:r w:rsidRPr="002C3C06">
        <w:rPr>
          <w:rFonts w:asciiTheme="majorBidi" w:hAnsiTheme="majorBidi" w:cstheme="majorBidi"/>
          <w:b/>
          <w:bCs/>
          <w:sz w:val="24"/>
          <w:szCs w:val="24"/>
        </w:rPr>
        <w:t>» имеются в виду правители.</w:t>
      </w:r>
      <w:r w:rsidRPr="002C3C06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В</w:t>
      </w:r>
      <w:r w:rsidRPr="002C3C06">
        <w:rPr>
          <w:rFonts w:asciiTheme="majorBidi" w:hAnsiTheme="majorBidi" w:cstheme="majorBidi"/>
          <w:sz w:val="24"/>
          <w:szCs w:val="24"/>
        </w:rPr>
        <w:t>ыражение употреблено во множественн</w:t>
      </w:r>
      <w:r>
        <w:rPr>
          <w:rFonts w:asciiTheme="majorBidi" w:hAnsiTheme="majorBidi" w:cstheme="majorBidi"/>
          <w:sz w:val="24"/>
          <w:szCs w:val="24"/>
        </w:rPr>
        <w:t>ом числе — «обладатели власти (</w:t>
      </w:r>
      <w:proofErr w:type="spellStart"/>
      <w:r>
        <w:rPr>
          <w:rFonts w:asciiTheme="majorBidi" w:hAnsiTheme="majorBidi" w:cstheme="majorBidi"/>
          <w:sz w:val="24"/>
          <w:szCs w:val="24"/>
        </w:rPr>
        <w:t>ул</w:t>
      </w:r>
      <w:r w:rsidR="003D27CE">
        <w:rPr>
          <w:rFonts w:asciiTheme="majorBidi" w:hAnsiTheme="majorBidi" w:cstheme="majorBidi"/>
          <w:sz w:val="24"/>
          <w:szCs w:val="24"/>
        </w:rPr>
        <w:t>ю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sz w:val="24"/>
          <w:szCs w:val="24"/>
        </w:rPr>
        <w:t>)»</w:t>
      </w:r>
      <w:r w:rsidRPr="002C3C06">
        <w:rPr>
          <w:rFonts w:asciiTheme="majorBidi" w:hAnsiTheme="majorBidi" w:cstheme="majorBidi"/>
          <w:sz w:val="24"/>
          <w:szCs w:val="24"/>
        </w:rPr>
        <w:t>, а не в един</w:t>
      </w:r>
      <w:r>
        <w:rPr>
          <w:rFonts w:asciiTheme="majorBidi" w:hAnsiTheme="majorBidi" w:cstheme="majorBidi"/>
          <w:sz w:val="24"/>
          <w:szCs w:val="24"/>
        </w:rPr>
        <w:t>ственном — «обладатель власти (вали аль-</w:t>
      </w:r>
      <w:proofErr w:type="spellStart"/>
      <w:r>
        <w:rPr>
          <w:rFonts w:asciiTheme="majorBidi" w:hAnsiTheme="majorBidi" w:cstheme="majorBidi"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sz w:val="24"/>
          <w:szCs w:val="24"/>
        </w:rPr>
        <w:t>)»</w:t>
      </w:r>
      <w:r w:rsidRPr="002C3C06">
        <w:rPr>
          <w:rFonts w:asciiTheme="majorBidi" w:hAnsiTheme="majorBidi" w:cstheme="majorBidi"/>
          <w:sz w:val="24"/>
          <w:szCs w:val="24"/>
        </w:rPr>
        <w:t xml:space="preserve">. </w:t>
      </w:r>
      <w:r>
        <w:rPr>
          <w:rFonts w:asciiTheme="majorBidi" w:hAnsiTheme="majorBidi" w:cstheme="majorBidi"/>
          <w:sz w:val="24"/>
          <w:szCs w:val="24"/>
        </w:rPr>
        <w:t>В</w:t>
      </w:r>
      <w:r w:rsidRPr="002C3C06">
        <w:rPr>
          <w:rFonts w:asciiTheme="majorBidi" w:hAnsiTheme="majorBidi" w:cstheme="majorBidi"/>
          <w:sz w:val="24"/>
          <w:szCs w:val="24"/>
        </w:rPr>
        <w:t xml:space="preserve">ластью распоряжается халиф, а под ним — аппарат управления, </w:t>
      </w:r>
      <w:r>
        <w:rPr>
          <w:rFonts w:asciiTheme="majorBidi" w:hAnsiTheme="majorBidi" w:cstheme="majorBidi"/>
          <w:sz w:val="24"/>
          <w:szCs w:val="24"/>
        </w:rPr>
        <w:t>где у каждого</w:t>
      </w:r>
      <w:r w:rsidRPr="002C3C06">
        <w:rPr>
          <w:rFonts w:asciiTheme="majorBidi" w:hAnsiTheme="majorBidi" w:cstheme="majorBidi"/>
          <w:sz w:val="24"/>
          <w:szCs w:val="24"/>
        </w:rPr>
        <w:t xml:space="preserve"> есть своя область полномочий: есть наместники (</w:t>
      </w:r>
      <w:proofErr w:type="spellStart"/>
      <w:r w:rsidRPr="002C3C06">
        <w:rPr>
          <w:rFonts w:asciiTheme="majorBidi" w:hAnsiTheme="majorBidi" w:cstheme="majorBidi"/>
          <w:sz w:val="24"/>
          <w:szCs w:val="24"/>
        </w:rPr>
        <w:t>валии</w:t>
      </w:r>
      <w:proofErr w:type="spellEnd"/>
      <w:r w:rsidRPr="002C3C06">
        <w:rPr>
          <w:rFonts w:asciiTheme="majorBidi" w:hAnsiTheme="majorBidi" w:cstheme="majorBidi"/>
          <w:sz w:val="24"/>
          <w:szCs w:val="24"/>
        </w:rPr>
        <w:t xml:space="preserve">) в областях, которым подчиняются, и есть халифы, которые сменяют друг друга на протяжении времени. </w:t>
      </w:r>
      <w:proofErr w:type="gramStart"/>
      <w:r>
        <w:rPr>
          <w:rFonts w:asciiTheme="majorBidi" w:hAnsiTheme="majorBidi" w:cstheme="majorBidi"/>
          <w:sz w:val="24"/>
          <w:szCs w:val="24"/>
        </w:rPr>
        <w:t>К</w:t>
      </w:r>
      <w:r w:rsidRPr="002C3C06">
        <w:rPr>
          <w:rFonts w:asciiTheme="majorBidi" w:hAnsiTheme="majorBidi" w:cstheme="majorBidi"/>
          <w:sz w:val="24"/>
          <w:szCs w:val="24"/>
        </w:rPr>
        <w:t>огда Посланник</w:t>
      </w:r>
      <w:r w:rsidR="00FA3898">
        <w:rPr>
          <w:rFonts w:asciiTheme="majorBidi" w:hAnsiTheme="majorBidi" w:cstheme="majorBidi"/>
          <w:sz w:val="24"/>
          <w:szCs w:val="24"/>
        </w:rPr>
        <w:t xml:space="preserve"> (с.а.с.)</w:t>
      </w:r>
      <w:r w:rsidRPr="002C3C06">
        <w:rPr>
          <w:rFonts w:asciiTheme="majorBidi" w:hAnsiTheme="majorBidi" w:cstheme="majorBidi"/>
          <w:sz w:val="24"/>
          <w:szCs w:val="24"/>
        </w:rPr>
        <w:t xml:space="preserve"> отправил </w:t>
      </w:r>
      <w:proofErr w:type="spellStart"/>
      <w:r w:rsidRPr="002C3C06">
        <w:rPr>
          <w:rFonts w:asciiTheme="majorBidi" w:hAnsiTheme="majorBidi" w:cstheme="majorBidi"/>
          <w:sz w:val="24"/>
          <w:szCs w:val="24"/>
        </w:rPr>
        <w:t>Хузайфу</w:t>
      </w:r>
      <w:proofErr w:type="spellEnd"/>
      <w:r w:rsidRPr="002C3C06">
        <w:rPr>
          <w:rFonts w:asciiTheme="majorBidi" w:hAnsiTheme="majorBidi" w:cstheme="majorBidi"/>
          <w:sz w:val="24"/>
          <w:szCs w:val="24"/>
        </w:rPr>
        <w:t xml:space="preserve"> в поход, он по</w:t>
      </w:r>
      <w:r>
        <w:rPr>
          <w:rFonts w:asciiTheme="majorBidi" w:hAnsiTheme="majorBidi" w:cstheme="majorBidi"/>
          <w:sz w:val="24"/>
          <w:szCs w:val="24"/>
        </w:rPr>
        <w:t>в</w:t>
      </w:r>
      <w:r w:rsidR="00FA3898">
        <w:rPr>
          <w:rFonts w:asciiTheme="majorBidi" w:hAnsiTheme="majorBidi" w:cstheme="majorBidi"/>
          <w:sz w:val="24"/>
          <w:szCs w:val="24"/>
        </w:rPr>
        <w:t>елел (воинам) повиноваться ему.</w:t>
      </w:r>
      <w:proofErr w:type="gramEnd"/>
    </w:p>
    <w:p w:rsidR="002C3C06" w:rsidRPr="002C3C06" w:rsidRDefault="00D85A96" w:rsidP="005602DE">
      <w:pPr>
        <w:spacing w:after="120" w:line="360" w:lineRule="auto"/>
        <w:ind w:firstLine="709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>Е</w:t>
      </w:r>
      <w:r w:rsidR="002C3C06" w:rsidRPr="002C3C06">
        <w:rPr>
          <w:rFonts w:asciiTheme="majorBidi" w:hAnsiTheme="majorBidi" w:cstheme="majorBidi"/>
          <w:sz w:val="24"/>
          <w:szCs w:val="24"/>
        </w:rPr>
        <w:t xml:space="preserve">сть и другие аяты, где говорится об «обладателях </w:t>
      </w:r>
      <w:r>
        <w:rPr>
          <w:rFonts w:asciiTheme="majorBidi" w:hAnsiTheme="majorBidi" w:cstheme="majorBidi"/>
          <w:sz w:val="24"/>
          <w:szCs w:val="24"/>
        </w:rPr>
        <w:t>влияния</w:t>
      </w:r>
      <w:r w:rsidR="002C3C06" w:rsidRPr="002C3C06">
        <w:rPr>
          <w:rFonts w:asciiTheme="majorBidi" w:hAnsiTheme="majorBidi" w:cstheme="majorBidi"/>
          <w:sz w:val="24"/>
          <w:szCs w:val="24"/>
        </w:rPr>
        <w:t xml:space="preserve">», </w:t>
      </w:r>
      <w:r>
        <w:rPr>
          <w:rFonts w:asciiTheme="majorBidi" w:hAnsiTheme="majorBidi" w:cstheme="majorBidi"/>
          <w:sz w:val="24"/>
          <w:szCs w:val="24"/>
        </w:rPr>
        <w:t>но</w:t>
      </w:r>
      <w:r w:rsidR="005602DE">
        <w:rPr>
          <w:rFonts w:asciiTheme="majorBidi" w:hAnsiTheme="majorBidi" w:cstheme="majorBidi"/>
          <w:sz w:val="24"/>
          <w:szCs w:val="24"/>
        </w:rPr>
        <w:t xml:space="preserve"> они</w:t>
      </w:r>
      <w:r w:rsidRPr="002C3C06">
        <w:rPr>
          <w:rFonts w:asciiTheme="majorBidi" w:hAnsiTheme="majorBidi" w:cstheme="majorBidi"/>
          <w:sz w:val="24"/>
          <w:szCs w:val="24"/>
        </w:rPr>
        <w:t xml:space="preserve"> не сопровожд</w:t>
      </w:r>
      <w:r>
        <w:rPr>
          <w:rFonts w:asciiTheme="majorBidi" w:hAnsiTheme="majorBidi" w:cstheme="majorBidi"/>
          <w:sz w:val="24"/>
          <w:szCs w:val="24"/>
        </w:rPr>
        <w:t>аются</w:t>
      </w:r>
      <w:r w:rsidRPr="002C3C06">
        <w:rPr>
          <w:rFonts w:asciiTheme="majorBidi" w:hAnsiTheme="majorBidi" w:cstheme="majorBidi"/>
          <w:sz w:val="24"/>
          <w:szCs w:val="24"/>
        </w:rPr>
        <w:t xml:space="preserve"> указанием на повиновение</w:t>
      </w:r>
      <w:r>
        <w:rPr>
          <w:rFonts w:asciiTheme="majorBidi" w:hAnsiTheme="majorBidi" w:cstheme="majorBidi"/>
          <w:sz w:val="24"/>
          <w:szCs w:val="24"/>
        </w:rPr>
        <w:t>,</w:t>
      </w:r>
      <w:r w:rsidRPr="002C3C06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и </w:t>
      </w:r>
      <w:r w:rsidR="002C3C06" w:rsidRPr="002C3C06">
        <w:rPr>
          <w:rFonts w:asciiTheme="majorBidi" w:hAnsiTheme="majorBidi" w:cstheme="majorBidi"/>
          <w:sz w:val="24"/>
          <w:szCs w:val="24"/>
        </w:rPr>
        <w:t>наиболее правильным мнением там является то, что речь идёт</w:t>
      </w:r>
      <w:r>
        <w:rPr>
          <w:rFonts w:asciiTheme="majorBidi" w:hAnsiTheme="majorBidi" w:cstheme="majorBidi"/>
          <w:sz w:val="24"/>
          <w:szCs w:val="24"/>
        </w:rPr>
        <w:t xml:space="preserve"> об учёных</w:t>
      </w:r>
      <w:r w:rsidR="005602DE">
        <w:rPr>
          <w:rFonts w:asciiTheme="majorBidi" w:hAnsiTheme="majorBidi" w:cstheme="majorBidi"/>
          <w:sz w:val="24"/>
          <w:szCs w:val="24"/>
        </w:rPr>
        <w:t>,</w:t>
      </w:r>
      <w:r w:rsidR="002C3C06" w:rsidRPr="002C3C06">
        <w:rPr>
          <w:rFonts w:asciiTheme="majorBidi" w:hAnsiTheme="majorBidi" w:cstheme="majorBidi"/>
          <w:sz w:val="24"/>
          <w:szCs w:val="24"/>
        </w:rPr>
        <w:t xml:space="preserve"> </w:t>
      </w:r>
      <w:r w:rsidR="005602DE">
        <w:rPr>
          <w:rFonts w:asciiTheme="majorBidi" w:hAnsiTheme="majorBidi" w:cstheme="majorBidi"/>
          <w:sz w:val="24"/>
          <w:szCs w:val="24"/>
        </w:rPr>
        <w:t>к</w:t>
      </w:r>
      <w:bookmarkStart w:id="0" w:name="_GoBack"/>
      <w:bookmarkEnd w:id="0"/>
      <w:r w:rsidR="002C3C06" w:rsidRPr="002C3C06">
        <w:rPr>
          <w:rFonts w:asciiTheme="majorBidi" w:hAnsiTheme="majorBidi" w:cstheme="majorBidi"/>
          <w:sz w:val="24"/>
          <w:szCs w:val="24"/>
        </w:rPr>
        <w:t>ак в словах Всевышнего:</w:t>
      </w:r>
    </w:p>
    <w:p w:rsidR="00111CE8" w:rsidRPr="00D85A96" w:rsidRDefault="00D85A96" w:rsidP="008B6D92">
      <w:pPr>
        <w:bidi/>
        <w:spacing w:after="120"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وَإِذَا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جَآءَهُمۡ أَمۡرٞ مِّنَ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لۡأَمۡنِ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أَوِ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لۡخَوۡفِ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أَذَاعُواْ بِهِ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ۦۖ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وَلَوۡ رَدُّوهُ إِلَى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لرَّسُولِ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وَإِلَىٰٓ أُوْلِي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لۡأَمۡرِ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مِنۡهُمۡ لَعَلِمَهُ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لَّذِينَ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يَسۡتَنۢبِطُونَهُ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مِنۡهُمۡۗ وَلَوۡلَا فَضۡلُ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للَّهِ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عَلَيۡكُمۡ وَرَحۡمَتُهُ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ۥ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لَ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تَّبَعۡتُمُ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</w:t>
      </w:r>
      <w:r w:rsidRPr="00D85A96">
        <w:rPr>
          <w:rFonts w:ascii="KFGQPC Uthmanic Script HAFS" w:hAnsi="KFGQPC Uthmanic Script HAFS" w:cs="KFGQPC Uthmanic Script HAFS" w:hint="cs"/>
          <w:sz w:val="32"/>
          <w:szCs w:val="32"/>
          <w:rtl/>
        </w:rPr>
        <w:t>ٱ</w:t>
      </w:r>
      <w:r w:rsidRPr="00D85A96">
        <w:rPr>
          <w:rFonts w:ascii="KFGQPC Uthmanic Script HAFS" w:hAnsi="KFGQPC Uthmanic Script HAFS" w:cs="KFGQPC Uthmanic Script HAFS" w:hint="eastAsia"/>
          <w:sz w:val="32"/>
          <w:szCs w:val="32"/>
          <w:rtl/>
        </w:rPr>
        <w:t>لشَّيۡطَٰنَ</w:t>
      </w:r>
      <w:r w:rsidRPr="00D85A96">
        <w:rPr>
          <w:rFonts w:ascii="KFGQPC Uthmanic Script HAFS" w:hAnsi="KFGQPC Uthmanic Script HAFS" w:cs="KFGQPC Uthmanic Script HAFS"/>
          <w:sz w:val="32"/>
          <w:szCs w:val="32"/>
          <w:rtl/>
        </w:rPr>
        <w:t xml:space="preserve"> إِلَّا قَلِيلٗا ٨٣</w:t>
      </w:r>
    </w:p>
    <w:p w:rsidR="00D85A96" w:rsidRPr="00D85A96" w:rsidRDefault="00D85A96" w:rsidP="007116CB">
      <w:pPr>
        <w:spacing w:after="12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D85A96">
        <w:rPr>
          <w:rFonts w:asciiTheme="majorBidi" w:hAnsiTheme="majorBidi" w:cstheme="majorBidi"/>
          <w:b/>
          <w:bCs/>
          <w:sz w:val="24"/>
          <w:szCs w:val="24"/>
        </w:rPr>
        <w:t>«Когда до них доходит известие о безопасности или опасности, они разглашают его. Если бы они обратились с ним к Посланнику и обладающим влиянием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(</w:t>
      </w:r>
      <w:proofErr w:type="spellStart"/>
      <w:r>
        <w:rPr>
          <w:rFonts w:asciiTheme="majorBidi" w:hAnsiTheme="majorBidi" w:cstheme="majorBidi"/>
          <w:b/>
          <w:bCs/>
          <w:sz w:val="24"/>
          <w:szCs w:val="24"/>
        </w:rPr>
        <w:t>ул</w:t>
      </w:r>
      <w:r w:rsidR="007116CB">
        <w:rPr>
          <w:rFonts w:asciiTheme="majorBidi" w:hAnsiTheme="majorBidi" w:cstheme="majorBidi"/>
          <w:b/>
          <w:bCs/>
          <w:sz w:val="24"/>
          <w:szCs w:val="24"/>
        </w:rPr>
        <w:t>ю</w:t>
      </w:r>
      <w:proofErr w:type="spellEnd"/>
      <w:r>
        <w:rPr>
          <w:rFonts w:asciiTheme="majorBidi" w:hAnsiTheme="majorBidi" w:cstheme="majorBidi"/>
          <w:b/>
          <w:bCs/>
          <w:sz w:val="24"/>
          <w:szCs w:val="24"/>
        </w:rPr>
        <w:t xml:space="preserve"> аль-</w:t>
      </w:r>
      <w:proofErr w:type="spellStart"/>
      <w:r>
        <w:rPr>
          <w:rFonts w:asciiTheme="majorBidi" w:hAnsiTheme="majorBidi" w:cstheme="majorBidi"/>
          <w:b/>
          <w:bCs/>
          <w:sz w:val="24"/>
          <w:szCs w:val="24"/>
        </w:rPr>
        <w:t>амр</w:t>
      </w:r>
      <w:proofErr w:type="spellEnd"/>
      <w:r>
        <w:rPr>
          <w:rFonts w:asciiTheme="majorBidi" w:hAnsiTheme="majorBidi" w:cstheme="majorBidi"/>
          <w:b/>
          <w:bCs/>
          <w:sz w:val="24"/>
          <w:szCs w:val="24"/>
        </w:rPr>
        <w:t>)</w:t>
      </w:r>
      <w:r w:rsidRPr="00D85A96">
        <w:rPr>
          <w:rFonts w:asciiTheme="majorBidi" w:hAnsiTheme="majorBidi" w:cstheme="majorBidi"/>
          <w:b/>
          <w:bCs/>
          <w:sz w:val="24"/>
          <w:szCs w:val="24"/>
        </w:rPr>
        <w:t xml:space="preserve"> среди них, то его от них узнали бы те, которые могут исследовать его. Если бы не милость и милосердие Аллаха к вам, то вы, за исключением немногих, последовали бы за дьяволом»</w:t>
      </w:r>
      <w:r w:rsidRPr="00D85A96">
        <w:rPr>
          <w:rFonts w:asciiTheme="majorBidi" w:hAnsiTheme="majorBidi" w:cstheme="majorBidi"/>
          <w:sz w:val="24"/>
          <w:szCs w:val="24"/>
        </w:rPr>
        <w:t xml:space="preserve"> (4:83).</w:t>
      </w:r>
    </w:p>
    <w:sectPr w:rsidR="00D85A96" w:rsidRPr="00D85A96" w:rsidSect="0031457F">
      <w:pgSz w:w="11906" w:h="16838"/>
      <w:pgMar w:top="1134" w:right="849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445" w:rsidRDefault="00B83445" w:rsidP="002356D9">
      <w:pPr>
        <w:spacing w:after="0" w:line="240" w:lineRule="auto"/>
      </w:pPr>
      <w:r>
        <w:separator/>
      </w:r>
    </w:p>
  </w:endnote>
  <w:endnote w:type="continuationSeparator" w:id="0">
    <w:p w:rsidR="00B83445" w:rsidRDefault="00B83445" w:rsidP="002356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445" w:rsidRDefault="00B83445" w:rsidP="002356D9">
      <w:pPr>
        <w:spacing w:after="0" w:line="240" w:lineRule="auto"/>
      </w:pPr>
      <w:r>
        <w:separator/>
      </w:r>
    </w:p>
  </w:footnote>
  <w:footnote w:type="continuationSeparator" w:id="0">
    <w:p w:rsidR="00B83445" w:rsidRDefault="00B83445" w:rsidP="002356D9">
      <w:pPr>
        <w:spacing w:after="0" w:line="240" w:lineRule="auto"/>
      </w:pPr>
      <w:r>
        <w:continuationSeparator/>
      </w:r>
    </w:p>
  </w:footnote>
  <w:footnote w:id="1">
    <w:p w:rsidR="002356D9" w:rsidRPr="008B6D92" w:rsidRDefault="002356D9" w:rsidP="002356D9">
      <w:pPr>
        <w:pStyle w:val="a3"/>
        <w:jc w:val="both"/>
        <w:rPr>
          <w:rFonts w:asciiTheme="majorBidi" w:hAnsiTheme="majorBidi" w:cstheme="majorBidi"/>
          <w:sz w:val="22"/>
          <w:szCs w:val="22"/>
          <w:rtl/>
        </w:rPr>
      </w:pPr>
      <w:r w:rsidRPr="008B6D9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8B6D92">
        <w:rPr>
          <w:rFonts w:asciiTheme="majorBidi" w:hAnsiTheme="majorBidi" w:cstheme="majorBidi"/>
          <w:sz w:val="22"/>
          <w:szCs w:val="22"/>
        </w:rPr>
        <w:t xml:space="preserve"> Халиф собирает закят и распределяет его по шариатским категориям, обеспечивает безопасность и является щитом Уммы. Он устанавливает политическую систему, которая управляет делами Уммы в социальной, экономической, судебной сферах, в наказаниях, образовании, финансах, СМИ, военном деле и др.</w:t>
      </w:r>
    </w:p>
  </w:footnote>
  <w:footnote w:id="2">
    <w:p w:rsidR="002356D9" w:rsidRPr="008B6D92" w:rsidRDefault="002356D9" w:rsidP="0046446A">
      <w:pPr>
        <w:pStyle w:val="a3"/>
        <w:jc w:val="both"/>
        <w:rPr>
          <w:rFonts w:asciiTheme="majorBidi" w:hAnsiTheme="majorBidi" w:cstheme="majorBidi"/>
          <w:sz w:val="22"/>
          <w:szCs w:val="22"/>
        </w:rPr>
      </w:pPr>
      <w:r w:rsidRPr="008B6D92">
        <w:rPr>
          <w:rStyle w:val="a5"/>
          <w:rFonts w:asciiTheme="majorBidi" w:hAnsiTheme="majorBidi" w:cstheme="majorBidi"/>
          <w:sz w:val="22"/>
          <w:szCs w:val="22"/>
        </w:rPr>
        <w:footnoteRef/>
      </w:r>
      <w:r w:rsidRPr="008B6D92">
        <w:rPr>
          <w:rFonts w:asciiTheme="majorBidi" w:hAnsiTheme="majorBidi" w:cstheme="majorBidi"/>
          <w:sz w:val="22"/>
          <w:szCs w:val="22"/>
        </w:rPr>
        <w:t xml:space="preserve"> «И сказал он в своём стихотворении: «</w:t>
      </w:r>
      <w:proofErr w:type="gramStart"/>
      <w:r w:rsidRPr="008B6D92">
        <w:rPr>
          <w:rFonts w:asciiTheme="majorBidi" w:hAnsiTheme="majorBidi" w:cstheme="majorBidi"/>
          <w:sz w:val="22"/>
          <w:szCs w:val="22"/>
        </w:rPr>
        <w:t>О</w:t>
      </w:r>
      <w:proofErr w:type="gramEnd"/>
      <w:r w:rsidRPr="008B6D92">
        <w:rPr>
          <w:rFonts w:asciiTheme="majorBidi" w:hAnsiTheme="majorBidi" w:cstheme="majorBidi"/>
          <w:sz w:val="22"/>
          <w:szCs w:val="22"/>
        </w:rPr>
        <w:t xml:space="preserve"> </w:t>
      </w:r>
      <w:proofErr w:type="gramStart"/>
      <w:r w:rsidR="00E50F33" w:rsidRPr="008B6D92">
        <w:rPr>
          <w:rFonts w:asciiTheme="majorBidi" w:hAnsiTheme="majorBidi" w:cstheme="majorBidi"/>
          <w:sz w:val="22"/>
          <w:szCs w:val="22"/>
        </w:rPr>
        <w:t>хранитель</w:t>
      </w:r>
      <w:proofErr w:type="gramEnd"/>
      <w:r w:rsidR="00E50F33" w:rsidRPr="008B6D92">
        <w:rPr>
          <w:rFonts w:asciiTheme="majorBidi" w:hAnsiTheme="majorBidi" w:cstheme="majorBidi"/>
          <w:sz w:val="22"/>
          <w:szCs w:val="22"/>
        </w:rPr>
        <w:t xml:space="preserve"> дела (вали аль-</w:t>
      </w:r>
      <w:proofErr w:type="spellStart"/>
      <w:r w:rsidR="00E50F33" w:rsidRPr="008B6D92">
        <w:rPr>
          <w:rFonts w:asciiTheme="majorBidi" w:hAnsiTheme="majorBidi" w:cstheme="majorBidi"/>
          <w:sz w:val="22"/>
          <w:szCs w:val="22"/>
        </w:rPr>
        <w:t>амр</w:t>
      </w:r>
      <w:proofErr w:type="spellEnd"/>
      <w:r w:rsidR="00E50F33" w:rsidRPr="008B6D92">
        <w:rPr>
          <w:rFonts w:asciiTheme="majorBidi" w:hAnsiTheme="majorBidi" w:cstheme="majorBidi"/>
          <w:sz w:val="22"/>
          <w:szCs w:val="22"/>
        </w:rPr>
        <w:t>)</w:t>
      </w:r>
      <w:r w:rsidRPr="008B6D92">
        <w:rPr>
          <w:rFonts w:asciiTheme="majorBidi" w:hAnsiTheme="majorBidi" w:cstheme="majorBidi"/>
          <w:sz w:val="22"/>
          <w:szCs w:val="22"/>
        </w:rPr>
        <w:t xml:space="preserve"> Аллаха! </w:t>
      </w:r>
      <w:r w:rsidR="00E50F33" w:rsidRPr="008B6D92">
        <w:rPr>
          <w:rFonts w:asciiTheme="majorBidi" w:hAnsiTheme="majorBidi" w:cstheme="majorBidi"/>
          <w:sz w:val="22"/>
          <w:szCs w:val="22"/>
        </w:rPr>
        <w:t>Паств</w:t>
      </w:r>
      <w:r w:rsidR="0046446A">
        <w:rPr>
          <w:rFonts w:asciiTheme="majorBidi" w:hAnsiTheme="majorBidi" w:cstheme="majorBidi"/>
          <w:sz w:val="22"/>
          <w:szCs w:val="22"/>
        </w:rPr>
        <w:t>а</w:t>
      </w:r>
      <w:r w:rsidR="00E50F33" w:rsidRPr="008B6D92">
        <w:rPr>
          <w:rFonts w:asciiTheme="majorBidi" w:hAnsiTheme="majorBidi" w:cstheme="majorBidi"/>
          <w:sz w:val="22"/>
          <w:szCs w:val="22"/>
        </w:rPr>
        <w:t xml:space="preserve"> моего племени стал</w:t>
      </w:r>
      <w:r w:rsidR="0046446A">
        <w:rPr>
          <w:rFonts w:asciiTheme="majorBidi" w:hAnsiTheme="majorBidi" w:cstheme="majorBidi"/>
          <w:sz w:val="22"/>
          <w:szCs w:val="22"/>
        </w:rPr>
        <w:t>а</w:t>
      </w:r>
      <w:r w:rsidR="00E50F33" w:rsidRPr="008B6D92">
        <w:rPr>
          <w:rFonts w:asciiTheme="majorBidi" w:hAnsiTheme="majorBidi" w:cstheme="majorBidi"/>
          <w:sz w:val="22"/>
          <w:szCs w:val="22"/>
        </w:rPr>
        <w:t xml:space="preserve"> разделённ</w:t>
      </w:r>
      <w:r w:rsidR="0046446A">
        <w:rPr>
          <w:rFonts w:asciiTheme="majorBidi" w:hAnsiTheme="majorBidi" w:cstheme="majorBidi"/>
          <w:sz w:val="22"/>
          <w:szCs w:val="22"/>
        </w:rPr>
        <w:t>ой</w:t>
      </w:r>
      <w:r w:rsidR="00E50F33" w:rsidRPr="008B6D92">
        <w:rPr>
          <w:rFonts w:asciiTheme="majorBidi" w:hAnsiTheme="majorBidi" w:cstheme="majorBidi"/>
          <w:sz w:val="22"/>
          <w:szCs w:val="22"/>
        </w:rPr>
        <w:t>, разобщённ</w:t>
      </w:r>
      <w:r w:rsidR="0046446A">
        <w:rPr>
          <w:rFonts w:asciiTheme="majorBidi" w:hAnsiTheme="majorBidi" w:cstheme="majorBidi"/>
          <w:sz w:val="22"/>
          <w:szCs w:val="22"/>
        </w:rPr>
        <w:t>ой</w:t>
      </w:r>
      <w:r w:rsidRPr="008B6D92">
        <w:rPr>
          <w:rFonts w:asciiTheme="majorBidi" w:hAnsiTheme="majorBidi" w:cstheme="majorBidi"/>
          <w:sz w:val="22"/>
          <w:szCs w:val="22"/>
        </w:rPr>
        <w:t>».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072"/>
    <w:rsid w:val="000173B1"/>
    <w:rsid w:val="00032724"/>
    <w:rsid w:val="000447C4"/>
    <w:rsid w:val="00111CE8"/>
    <w:rsid w:val="00120FC0"/>
    <w:rsid w:val="0012262E"/>
    <w:rsid w:val="001442C7"/>
    <w:rsid w:val="001A640A"/>
    <w:rsid w:val="001D0EFB"/>
    <w:rsid w:val="0020245B"/>
    <w:rsid w:val="002356D9"/>
    <w:rsid w:val="002861B4"/>
    <w:rsid w:val="002A74FE"/>
    <w:rsid w:val="002C3C06"/>
    <w:rsid w:val="0031457F"/>
    <w:rsid w:val="00330814"/>
    <w:rsid w:val="00384CA4"/>
    <w:rsid w:val="00394F9C"/>
    <w:rsid w:val="003D27CE"/>
    <w:rsid w:val="004131D8"/>
    <w:rsid w:val="004449DA"/>
    <w:rsid w:val="0046446A"/>
    <w:rsid w:val="004A36D6"/>
    <w:rsid w:val="004B01AB"/>
    <w:rsid w:val="00547F78"/>
    <w:rsid w:val="005602DE"/>
    <w:rsid w:val="005F5941"/>
    <w:rsid w:val="006356FE"/>
    <w:rsid w:val="00643670"/>
    <w:rsid w:val="00686F4F"/>
    <w:rsid w:val="006B1D67"/>
    <w:rsid w:val="007116CB"/>
    <w:rsid w:val="007866D0"/>
    <w:rsid w:val="007C2072"/>
    <w:rsid w:val="007D2444"/>
    <w:rsid w:val="008503A1"/>
    <w:rsid w:val="00886CCC"/>
    <w:rsid w:val="008B6D92"/>
    <w:rsid w:val="00916C41"/>
    <w:rsid w:val="009D3710"/>
    <w:rsid w:val="00A43969"/>
    <w:rsid w:val="00A63EC8"/>
    <w:rsid w:val="00B444E1"/>
    <w:rsid w:val="00B65405"/>
    <w:rsid w:val="00B83445"/>
    <w:rsid w:val="00C42919"/>
    <w:rsid w:val="00C738BC"/>
    <w:rsid w:val="00CA7EDD"/>
    <w:rsid w:val="00D1432A"/>
    <w:rsid w:val="00D621D2"/>
    <w:rsid w:val="00D85A96"/>
    <w:rsid w:val="00DD0B29"/>
    <w:rsid w:val="00E50F33"/>
    <w:rsid w:val="00E871BB"/>
    <w:rsid w:val="00FA3898"/>
    <w:rsid w:val="00FF2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356D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356D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356D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2356D9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2356D9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2356D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760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B75036-FE12-4255-A076-D8BC5A838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363</TotalTime>
  <Pages>4</Pages>
  <Words>1019</Words>
  <Characters>6431</Characters>
  <Application>Microsoft Office Word</Application>
  <DocSecurity>0</DocSecurity>
  <Lines>97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cp:keywords/>
  <dc:description/>
  <cp:lastModifiedBy>User</cp:lastModifiedBy>
  <cp:revision>28</cp:revision>
  <dcterms:created xsi:type="dcterms:W3CDTF">2025-08-14T06:55:00Z</dcterms:created>
  <dcterms:modified xsi:type="dcterms:W3CDTF">2025-09-08T09:58:00Z</dcterms:modified>
</cp:coreProperties>
</file>