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Что представляет собой приостановка работы правительства США и каковы последствия этого?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Почему мы каждый год или раз в несколько лет слышим о таком явлении, как шатдаун — приостановка работы правительства США? И что это вообще означает?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Кратко говоря, когда две основные партии в Конгрессе — республиканская и демократическая — не могут прийти к соглашению о бюджете для финансирования работы правительства, деятельность федеральных учреждений приостанавливается, и происходит так называемый шатдаун — приостановка работы правительства. В этом году он произошёл в конце сентября — именно тогда истекает срок действия бюджета прошлого финансового года. После чего впервые с 2018 года правительство было вынуждено перейти в режим блокировки, не имея какого-либо понимания, когда это закончится.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Причиной блокировки в этом году стало то, что республиканцы и демократы в Сенате не смогли договориться по двум законопроектам: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Во-первых</w:t>
      </w:r>
      <w:r>
        <w:rPr>
          <w:rFonts w:cs="Liberation Serif"/>
        </w:rPr>
        <w:t>, законопроект, предложенный демократами, гарантирующий государственное финансирование до конца октября 2025 года и продлевающий федеральные субсидии на здравоохранение, срок действия которых истекал в конце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Во-вторых</w:t>
      </w:r>
      <w:r>
        <w:rPr>
          <w:rFonts w:cs="Liberation Serif"/>
        </w:rPr>
        <w:t>, демократы отказались присоединиться к республиканцам для одобрения краткосрочной меры, принятой Палатой представителей, предусматривающей сохранение текущего уровня финансирования правительства до конца ноября 2025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Ключевыми действующими лицами в этой ситуации, естественно, являются обе партии — республиканская и демократическая, а также президент США, спикер Палаты представителей (республиканец), лидер большинства в Сенате (республиканец), лидер демократического меньшинства в Палате представителей (демократ) и лидер демократического меньшинства в Сенате (демократ).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Каковы последствия блокировки для государственных служащих и остального населения?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Белый дом заявил, что тысячи федеральных служащих будут отправлены в неоплачиваемый отпуск. Пресс-секретарь Белого дома Кэролайн Левитт и вице-президент Джей Ди Вэнс подтвердили, что это произойдёт в ближайшее время.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означает, что многие сотрудники потеряют работу или не будут получать зарплату, если захотят продолжать работать. Например, медицинские учреждения продолжат работу без перерывов, как и диспетчеры воздушного движения и службы безопасности в аэропортах, однако все они будут трудиться без оплаты. Также продолжатся проверки безопасности пищевых продуктов, но их сотрудники также не будут получать зарплату.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Конгресс, между тем, продолжит работу, и его члены будут по-прежнему получать своё жалование, в то время как тысячи сотрудников не будут получать зарплату до окончания блокировки или же будут отправлены в неоплачиваемый отпуск.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Что касается последствий приостановки работы правительства для экономики и простых граждан, то они по всем меркам катастрофичны. Как сообщал журнал </w:t>
      </w:r>
      <w:r>
        <w:rPr>
          <w:rStyle w:val="Emphasis"/>
          <w:rFonts w:cs="Liberation Serif"/>
        </w:rPr>
        <w:t>Shutterstock</w:t>
      </w:r>
      <w:r>
        <w:rPr>
          <w:rFonts w:cs="Liberation Serif"/>
        </w:rPr>
        <w:t xml:space="preserve"> 6 октября 2025 года, с каждой неделей продолжения шатдауна экономика США теря</w:t>
      </w:r>
      <w:r>
        <w:rPr>
          <w:rFonts w:cs="Liberation Serif"/>
          <w:b w:val="false"/>
          <w:bCs w:val="false"/>
        </w:rPr>
        <w:t xml:space="preserve">ет около </w:t>
      </w:r>
      <w:r>
        <w:rPr>
          <w:rStyle w:val="Strong"/>
          <w:rFonts w:cs="Liberation Serif"/>
          <w:b w:val="false"/>
          <w:bCs w:val="false"/>
        </w:rPr>
        <w:t>15 миллиардов долларов ВВП</w:t>
      </w:r>
      <w:r>
        <w:rPr>
          <w:rFonts w:cs="Liberation Serif"/>
          <w:b w:val="false"/>
          <w:bCs w:val="false"/>
        </w:rPr>
        <w:t>.</w:t>
      </w:r>
      <w:r>
        <w:rPr>
          <w:rFonts w:cs="Liberation Serif"/>
        </w:rPr>
        <w:t xml:space="preserve"> В записке, опубликованной Советом экономических консультантов при Белом доме, говорится, что число безработных увеличилось на </w:t>
      </w:r>
      <w:r>
        <w:rPr>
          <w:rStyle w:val="Strong"/>
          <w:rFonts w:cs="Liberation Serif"/>
          <w:b w:val="false"/>
          <w:bCs w:val="false"/>
        </w:rPr>
        <w:t>43 тысячи человек</w:t>
      </w:r>
      <w:r>
        <w:rPr>
          <w:rFonts w:cs="Liberation Serif"/>
          <w:b w:val="false"/>
          <w:bCs w:val="false"/>
        </w:rPr>
        <w:t xml:space="preserve">, не считая ущерба, нанесённого примерно </w:t>
      </w:r>
      <w:r>
        <w:rPr>
          <w:rStyle w:val="Strong"/>
          <w:rFonts w:cs="Liberation Serif"/>
          <w:b w:val="false"/>
          <w:bCs w:val="false"/>
        </w:rPr>
        <w:t>1,9 миллионам федеральных гражданских служащих</w:t>
      </w:r>
      <w:r>
        <w:rPr>
          <w:rFonts w:cs="Liberation Serif"/>
          <w:b w:val="false"/>
          <w:bCs w:val="false"/>
        </w:rPr>
        <w:t>, которые либо были временно отстранены, либо вынуждены работать без оплаты.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Что касается простых граждан, то, как указывается в записке, блокировка напрямую затрагивает женщин, младенцев и детей, которые зависят от финансируемых из федерального бюджета программ социальной помощи. Под удар также попадают получатели пособий по системе </w:t>
      </w:r>
      <w:r>
        <w:rPr>
          <w:rStyle w:val="Strong"/>
          <w:rFonts w:cs="Liberation Serif"/>
          <w:b w:val="false"/>
          <w:bCs w:val="false"/>
        </w:rPr>
        <w:t>социального обеспечения</w:t>
      </w:r>
      <w:r>
        <w:rPr>
          <w:rFonts w:cs="Liberation Serif"/>
          <w:b w:val="false"/>
          <w:bCs w:val="false"/>
        </w:rPr>
        <w:t xml:space="preserve"> и программам </w:t>
      </w:r>
      <w:r>
        <w:rPr>
          <w:rStyle w:val="Strong"/>
          <w:rFonts w:cs="Liberation Serif"/>
          <w:b w:val="false"/>
          <w:bCs w:val="false"/>
        </w:rPr>
        <w:t>медицинской помощи</w:t>
      </w:r>
      <w:r>
        <w:rPr>
          <w:rFonts w:cs="Liberation Serif"/>
          <w:b w:val="false"/>
          <w:bCs w:val="false"/>
        </w:rPr>
        <w:t xml:space="preserve">, а также отдельные </w:t>
      </w:r>
      <w:r>
        <w:rPr>
          <w:rStyle w:val="Strong"/>
          <w:rFonts w:cs="Liberation Serif"/>
          <w:b w:val="false"/>
          <w:bCs w:val="false"/>
        </w:rPr>
        <w:t>образовательные программы</w:t>
      </w:r>
      <w:r>
        <w:rPr>
          <w:rFonts w:cs="Liberation Serif"/>
          <w:b w:val="false"/>
          <w:bCs w:val="false"/>
        </w:rPr>
        <w:t>, чьё финансирование подлежит регулярному пересмотру.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Блокировка работы правительства оказывает прямое влияние и на </w:t>
      </w:r>
      <w:r>
        <w:rPr>
          <w:rStyle w:val="Strong"/>
          <w:rFonts w:cs="Liberation Serif"/>
          <w:b w:val="false"/>
          <w:bCs w:val="false"/>
        </w:rPr>
        <w:t>авиасообщение</w:t>
      </w:r>
      <w:r>
        <w:rPr>
          <w:rFonts w:cs="Liberation Serif"/>
          <w:b w:val="false"/>
          <w:bCs w:val="false"/>
        </w:rPr>
        <w:t xml:space="preserve"> и работу </w:t>
      </w:r>
      <w:r>
        <w:rPr>
          <w:rStyle w:val="Strong"/>
          <w:rFonts w:cs="Liberation Serif"/>
          <w:b w:val="false"/>
          <w:bCs w:val="false"/>
        </w:rPr>
        <w:t>аэропортов</w:t>
      </w:r>
      <w:r>
        <w:rPr>
          <w:rFonts w:cs="Liberation Serif"/>
          <w:b w:val="false"/>
          <w:bCs w:val="false"/>
        </w:rPr>
        <w:t>, где число отгулов среди сотрудников Управления транспортной безопасности и диспетчеров воздушного движения увеличился втрое, ведь им приходится работать без оплаты в период приостановки работы правительства.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Кроме того, финансирование программы дополнительного питания для женщин, младенцев и детей (WIC) также быстро иссякает. Ожидается, что программа </w:t>
      </w:r>
      <w:r>
        <w:rPr>
          <w:rStyle w:val="Strong"/>
          <w:rFonts w:cs="Liberation Serif"/>
          <w:b w:val="false"/>
          <w:bCs w:val="false"/>
        </w:rPr>
        <w:t>дополнительной продовольственной помощи,</w:t>
      </w:r>
      <w:r>
        <w:rPr>
          <w:rFonts w:cs="Liberation Serif"/>
          <w:b w:val="false"/>
          <w:bCs w:val="false"/>
        </w:rPr>
        <w:t xml:space="preserve"> ранее известная как </w:t>
      </w:r>
      <w:r>
        <w:rPr>
          <w:rStyle w:val="Strong"/>
          <w:rFonts w:cs="Liberation Serif"/>
          <w:b w:val="false"/>
          <w:bCs w:val="false"/>
        </w:rPr>
        <w:t>продовольственные талоны,</w:t>
      </w:r>
      <w:r>
        <w:rPr>
          <w:rFonts w:cs="Liberation Serif"/>
          <w:b w:val="false"/>
          <w:bCs w:val="false"/>
        </w:rPr>
        <w:t xml:space="preserve"> сможет функционировать чуть дольше, но и она </w:t>
      </w:r>
      <w:r>
        <w:rPr>
          <w:rStyle w:val="Strong"/>
          <w:rFonts w:cs="Liberation Serif"/>
          <w:b w:val="false"/>
          <w:bCs w:val="false"/>
        </w:rPr>
        <w:t>не застрахована</w:t>
      </w:r>
      <w:r>
        <w:rPr>
          <w:rFonts w:cs="Liberation Serif"/>
          <w:b w:val="false"/>
          <w:bCs w:val="false"/>
        </w:rPr>
        <w:t xml:space="preserve"> от остановки.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Шатдаун также сказывается на </w:t>
      </w:r>
      <w:r>
        <w:rPr>
          <w:rStyle w:val="Strong"/>
          <w:rFonts w:cs="Liberation Serif"/>
          <w:b w:val="false"/>
          <w:bCs w:val="false"/>
        </w:rPr>
        <w:t>валовом внутреннем продукте</w:t>
      </w:r>
      <w:r>
        <w:rPr>
          <w:rFonts w:cs="Liberation Serif"/>
          <w:b w:val="false"/>
          <w:bCs w:val="false"/>
        </w:rPr>
        <w:t xml:space="preserve"> страны, который сокращается примерно на </w:t>
      </w:r>
      <w:r>
        <w:rPr>
          <w:rStyle w:val="Strong"/>
          <w:rFonts w:cs="Liberation Serif"/>
          <w:b w:val="false"/>
          <w:bCs w:val="false"/>
        </w:rPr>
        <w:t>0,1% каждую неделю</w:t>
      </w:r>
      <w:r>
        <w:rPr>
          <w:rFonts w:cs="Liberation Serif"/>
          <w:b w:val="false"/>
          <w:bCs w:val="false"/>
        </w:rPr>
        <w:t xml:space="preserve"> из-за снижения активности государственных учреждений.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В этом контексте администрация президента </w:t>
      </w:r>
      <w:r>
        <w:rPr>
          <w:rStyle w:val="Strong"/>
          <w:rFonts w:cs="Liberation Serif"/>
          <w:b w:val="false"/>
          <w:bCs w:val="false"/>
        </w:rPr>
        <w:t>Трампа</w:t>
      </w:r>
      <w:r>
        <w:rPr>
          <w:rFonts w:cs="Liberation Serif"/>
          <w:b w:val="false"/>
          <w:bCs w:val="false"/>
        </w:rPr>
        <w:t xml:space="preserve"> на текущий момент </w:t>
      </w:r>
      <w:r>
        <w:rPr>
          <w:rStyle w:val="Strong"/>
          <w:rFonts w:cs="Liberation Serif"/>
          <w:b w:val="false"/>
          <w:bCs w:val="false"/>
        </w:rPr>
        <w:t>заморозила не менее 28 миллиардов долларов</w:t>
      </w:r>
      <w:r>
        <w:rPr>
          <w:rFonts w:cs="Liberation Serif"/>
          <w:b w:val="false"/>
          <w:bCs w:val="false"/>
        </w:rPr>
        <w:t xml:space="preserve"> финансирования, предназначенного для городов и штатов, контролируемых демократами. Это часть усиливающейся кампании Трампа по использованию </w:t>
      </w:r>
      <w:r>
        <w:rPr>
          <w:rStyle w:val="Strong"/>
          <w:rFonts w:cs="Liberation Serif"/>
          <w:b w:val="false"/>
          <w:bCs w:val="false"/>
        </w:rPr>
        <w:t>чрезвычайных полномочий</w:t>
      </w:r>
      <w:r>
        <w:rPr>
          <w:rFonts w:cs="Liberation Serif"/>
          <w:b w:val="false"/>
          <w:bCs w:val="false"/>
        </w:rPr>
        <w:t xml:space="preserve"> федерального правительства с целью наказания </w:t>
      </w:r>
      <w:r>
        <w:rPr>
          <w:rStyle w:val="Strong"/>
          <w:rFonts w:cs="Liberation Serif"/>
          <w:b w:val="false"/>
          <w:bCs w:val="false"/>
        </w:rPr>
        <w:t>политических оппонентов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Политическая динамика указывает на то, что ситуация на рынке труда движется к дальнейшему обострению. Администрация президента </w:t>
      </w:r>
      <w:r>
        <w:rPr>
          <w:rStyle w:val="Strong"/>
          <w:rFonts w:cs="Liberation Serif"/>
          <w:b w:val="false"/>
          <w:bCs w:val="false"/>
        </w:rPr>
        <w:t>Дональда Трампа</w:t>
      </w:r>
      <w:r>
        <w:rPr>
          <w:rFonts w:cs="Liberation Serif"/>
          <w:b w:val="false"/>
          <w:bCs w:val="false"/>
        </w:rPr>
        <w:t xml:space="preserve"> может прибегнуть к </w:t>
      </w:r>
      <w:r>
        <w:rPr>
          <w:rStyle w:val="Strong"/>
          <w:rFonts w:cs="Liberation Serif"/>
          <w:b w:val="false"/>
          <w:bCs w:val="false"/>
        </w:rPr>
        <w:t>массовым увольнениям федеральных служащих</w:t>
      </w:r>
      <w:r>
        <w:rPr>
          <w:rFonts w:cs="Liberation Serif"/>
          <w:b w:val="false"/>
          <w:bCs w:val="false"/>
        </w:rPr>
        <w:t xml:space="preserve">, если президент сочтёт, что переговоры с демократами в Конгрессе </w:t>
      </w:r>
      <w:r>
        <w:rPr>
          <w:rFonts w:cs="Liberation Serif"/>
          <w:b w:val="false"/>
          <w:bCs w:val="false"/>
          <w:i/>
          <w:iCs/>
        </w:rPr>
        <w:t>«не приведут ни к какому прогрессу в принципе».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Следует напомнить, что </w:t>
      </w:r>
      <w:r>
        <w:rPr>
          <w:rStyle w:val="Strong"/>
          <w:rFonts w:cs="Liberation Serif"/>
          <w:b w:val="false"/>
          <w:bCs w:val="false"/>
        </w:rPr>
        <w:t>президент Трамп</w:t>
      </w:r>
      <w:r>
        <w:rPr>
          <w:rFonts w:cs="Liberation Serif"/>
          <w:b w:val="false"/>
          <w:bCs w:val="false"/>
        </w:rPr>
        <w:t xml:space="preserve">, который давно призывает к </w:t>
      </w:r>
      <w:r>
        <w:rPr>
          <w:rStyle w:val="Strong"/>
          <w:rFonts w:cs="Liberation Serif"/>
          <w:b w:val="false"/>
          <w:bCs w:val="false"/>
        </w:rPr>
        <w:t>сокращению госрасходов</w:t>
      </w:r>
      <w:r>
        <w:rPr>
          <w:rFonts w:cs="Liberation Serif"/>
          <w:b w:val="false"/>
          <w:bCs w:val="false"/>
        </w:rPr>
        <w:t xml:space="preserve"> и </w:t>
      </w:r>
      <w:r>
        <w:rPr>
          <w:rStyle w:val="Strong"/>
          <w:rFonts w:cs="Liberation Serif"/>
          <w:b w:val="false"/>
          <w:bCs w:val="false"/>
        </w:rPr>
        <w:t>уменьшению численности федерального аппарата</w:t>
      </w:r>
      <w:r>
        <w:rPr>
          <w:rFonts w:cs="Liberation Serif"/>
          <w:b w:val="false"/>
          <w:bCs w:val="false"/>
        </w:rPr>
        <w:t xml:space="preserve">, не скрывает, что </w:t>
      </w:r>
      <w:r>
        <w:rPr>
          <w:rStyle w:val="Strong"/>
          <w:rFonts w:cs="Liberation Serif"/>
          <w:b w:val="false"/>
          <w:bCs w:val="false"/>
        </w:rPr>
        <w:t>шатдаун</w:t>
      </w:r>
      <w:r>
        <w:rPr>
          <w:rFonts w:cs="Liberation Serif"/>
          <w:b w:val="false"/>
          <w:bCs w:val="false"/>
        </w:rPr>
        <w:t xml:space="preserve"> может быть использован как предлог для </w:t>
      </w:r>
      <w:r>
        <w:rPr>
          <w:rStyle w:val="Strong"/>
          <w:rFonts w:cs="Liberation Serif"/>
          <w:b w:val="false"/>
          <w:bCs w:val="false"/>
        </w:rPr>
        <w:t>сворачивания программ и услуг</w:t>
      </w:r>
      <w:r>
        <w:rPr>
          <w:rFonts w:cs="Liberation Serif"/>
          <w:b w:val="false"/>
          <w:bCs w:val="false"/>
        </w:rPr>
        <w:t xml:space="preserve">, которые он считает жизненно важными для демократов. В то же время он </w:t>
      </w:r>
      <w:r>
        <w:rPr>
          <w:rStyle w:val="Strong"/>
          <w:rFonts w:cs="Liberation Serif"/>
          <w:b w:val="false"/>
          <w:bCs w:val="false"/>
        </w:rPr>
        <w:t>расходует огромные суммы на развлекательные проекты</w:t>
      </w:r>
      <w:r>
        <w:rPr>
          <w:rFonts w:cs="Liberation Serif"/>
          <w:b w:val="false"/>
          <w:bCs w:val="false"/>
        </w:rPr>
        <w:t xml:space="preserve">, такие как строительство </w:t>
      </w:r>
      <w:r>
        <w:rPr>
          <w:rStyle w:val="Strong"/>
          <w:rFonts w:cs="Liberation Serif"/>
          <w:b w:val="false"/>
          <w:bCs w:val="false"/>
        </w:rPr>
        <w:t>танцевального зала в Белом доме</w:t>
      </w:r>
      <w:r>
        <w:rPr>
          <w:rFonts w:cs="Liberation Serif"/>
          <w:b w:val="false"/>
          <w:bCs w:val="false"/>
        </w:rPr>
        <w:t xml:space="preserve"> и организация </w:t>
      </w:r>
      <w:r>
        <w:rPr>
          <w:rStyle w:val="Strong"/>
          <w:rFonts w:cs="Liberation Serif"/>
          <w:b w:val="false"/>
          <w:bCs w:val="false"/>
        </w:rPr>
        <w:t>празднования Хэллоуина</w:t>
      </w:r>
      <w:r>
        <w:rPr>
          <w:rFonts w:cs="Liberation Serif"/>
          <w:b w:val="false"/>
          <w:bCs w:val="false"/>
        </w:rPr>
        <w:t xml:space="preserve">, которое обходится госбюджету в </w:t>
      </w:r>
      <w:r>
        <w:rPr>
          <w:rStyle w:val="Strong"/>
          <w:rFonts w:cs="Liberation Serif"/>
          <w:b w:val="false"/>
          <w:bCs w:val="false"/>
        </w:rPr>
        <w:t>миллионы долларов</w:t>
      </w:r>
      <w:r>
        <w:rPr>
          <w:rFonts w:cs="Liberation Serif"/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>Существует множество отрицательных последствий шатдауна для экономики, граждан, армии, сферы безопасности и компаний. Их рассмотрение заняло бы много времени, и невозможно перечислить их все в рамках этой статьи. Но итог один — последствия для страны разрушительные и катастрофические.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Удивительно, что все эти кризисы, вызванные правительственным шатдауном, происходящим каждый год или каждые несколько лет, проходят для американского народа </w:t>
      </w:r>
      <w:r>
        <w:rPr>
          <w:rStyle w:val="Strong"/>
          <w:rFonts w:cs="Liberation Serif"/>
          <w:b w:val="false"/>
          <w:bCs w:val="false"/>
        </w:rPr>
        <w:t>как нечто само собой разумеющееся</w:t>
      </w:r>
      <w:r>
        <w:rPr>
          <w:rFonts w:cs="Liberation Serif"/>
          <w:b w:val="false"/>
          <w:bCs w:val="false"/>
        </w:rPr>
        <w:t xml:space="preserve">, словно это </w:t>
      </w:r>
      <w:r>
        <w:rPr>
          <w:rStyle w:val="Strong"/>
          <w:rFonts w:cs="Liberation Serif"/>
          <w:b w:val="false"/>
          <w:bCs w:val="false"/>
        </w:rPr>
        <w:t>божественное предопределение</w:t>
      </w:r>
      <w:r>
        <w:rPr>
          <w:rFonts w:cs="Liberation Serif"/>
          <w:b w:val="false"/>
          <w:bCs w:val="false"/>
        </w:rPr>
        <w:t xml:space="preserve"> или </w:t>
      </w:r>
      <w:r>
        <w:rPr>
          <w:rStyle w:val="Strong"/>
          <w:rFonts w:cs="Liberation Serif"/>
          <w:b w:val="false"/>
          <w:bCs w:val="false"/>
        </w:rPr>
        <w:t>стихийное бедствие</w:t>
      </w:r>
      <w:r>
        <w:rPr>
          <w:rFonts w:cs="Liberation Serif"/>
          <w:b w:val="false"/>
          <w:bCs w:val="false"/>
        </w:rPr>
        <w:t xml:space="preserve">, не вызывая у них ни малейшего возмущения. Несмотря на страдания, потерю работы, ежедневного пропитания и даже детского питания, </w:t>
      </w:r>
      <w:r>
        <w:rPr>
          <w:rStyle w:val="Strong"/>
          <w:rFonts w:cs="Liberation Serif"/>
          <w:b w:val="false"/>
          <w:bCs w:val="false"/>
        </w:rPr>
        <w:t>они каждый раз воспринимают это с привычной покорностью</w:t>
      </w:r>
      <w:r>
        <w:rPr>
          <w:rFonts w:cs="Liberation Serif"/>
          <w:b w:val="false"/>
          <w:bCs w:val="false"/>
        </w:rPr>
        <w:t>, будто это гроза или очередной день недели.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А в этой ситуации </w:t>
      </w:r>
      <w:r>
        <w:rPr>
          <w:rStyle w:val="Strong"/>
          <w:rFonts w:cs="Liberation Serif"/>
          <w:b w:val="false"/>
          <w:bCs w:val="false"/>
        </w:rPr>
        <w:t>партии</w:t>
      </w:r>
      <w:r>
        <w:rPr>
          <w:rFonts w:cs="Liberation Serif"/>
          <w:b w:val="false"/>
          <w:bCs w:val="false"/>
        </w:rPr>
        <w:t xml:space="preserve">, которые правят страной, поработив людей, словно говорят: </w:t>
      </w:r>
      <w:r>
        <w:rPr>
          <w:rStyle w:val="Strong"/>
          <w:rFonts w:cs="Liberation Serif"/>
          <w:b w:val="false"/>
          <w:bCs w:val="false"/>
          <w:i/>
          <w:iCs/>
        </w:rPr>
        <w:t>«Хотя мы и являемся теми, кто навязал вам систему жизни, кто управляет вашими средствами к существованию, кто разграбил ваше богатство и правит вами через две партии — красную и синюю, все же возлагаем на вас ответственность за наше собственное разложение, разногласия и борьбу за власть. И единственный способ разрешить наши конфликты — это наказать вас и заставить вас нести бремя нашего разложения, потому что вы заслужили это наказание: вы сами выбрали нас, возвели нас в лидеры, признали нас и довольствовались тем, что сделали нашу демократию своей религией. Так вкусите же унизительное наказание за то, чему вы предались в своих мечтах»</w:t>
      </w:r>
      <w:r>
        <w:rPr>
          <w:rFonts w:cs="Liberation Serif"/>
          <w:b w:val="false"/>
          <w:bCs w:val="false"/>
          <w:i/>
          <w:iCs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Такова природа капитализма с самого его рождения. Такова его суть и его отношение к собственным народам. И </w:t>
      </w:r>
      <w:r>
        <w:rPr>
          <w:rStyle w:val="Strong"/>
          <w:rFonts w:cs="Liberation Serif"/>
          <w:b w:val="false"/>
          <w:bCs w:val="false"/>
        </w:rPr>
        <w:t>ничего не изменится, пока он не уйдёт в небытие</w:t>
      </w:r>
      <w:r>
        <w:rPr>
          <w:rFonts w:cs="Liberation Serif"/>
          <w:b w:val="false"/>
          <w:bCs w:val="false"/>
        </w:rPr>
        <w:t>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وَمَنْ أَعْرَضَ عَن ذِكْرِي فَإِنَّ لَهُ مَعِيشَةً ضَنكاً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Emphasis"/>
          <w:b/>
          <w:bCs/>
          <w:i w:val="false"/>
          <w:iCs w:val="false"/>
        </w:rPr>
        <w:t>«А кто отвернётся от Моего Напоминания, того ожидает тяжкая жизнь»</w:t>
      </w:r>
      <w:r>
        <w:rPr>
          <w:rFonts w:cs="Liberation Serif"/>
        </w:rPr>
        <w:t xml:space="preserve"> (20:124).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Style w:val="Strong"/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Халид Али, Америка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19.11.2025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145</TotalTime>
  <Application>LibreOffice/7.6.7.2$Linux_X86_64 LibreOffice_project/60$Build-2</Application>
  <AppVersion>15.0000</AppVersion>
  <Pages>4</Pages>
  <Words>968</Words>
  <Characters>6444</Characters>
  <CharactersWithSpaces>7395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2025-11-20T21:53:28Z</dcterms:created>
  <dc:creator/>
  <dc:description/>
  <dc:language>ru-RU</dc:language>
  <cp:lastModifiedBy/>
  <dcterms:modified xsi:type="dcterms:W3CDTF">2025-11-24T18:15:34Z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