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وفد من حزب التحرير</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 w:val="32"/>
          <w:szCs w:val="32"/>
          <w:rtl w:val="true"/>
        </w:rPr>
        <w:t>ولاية السودان</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يزور عددا من المحامين والسياسيين في الأبيض</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في إطار حملة حزب التحرير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ولاية السودان لإفشال مخطط أمريكا لفصل دارفور، قام وفد من حزب التحرير، بإمارة الأستاذ النذير محمد حسين أبو منهاج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عضو مجلس حزب التحرير في ولاية السودان، يرافقه الأستاذ محيي الدين كجور، والأستاذ محمد سعيد بوكه، عضوا الحزب، قام بزيارات يوم الثلاثاء </w:t>
      </w:r>
      <w:r>
        <w:rPr>
          <w:rFonts w:cs="Scheherazade" w:ascii="Noto Naskh Arabic" w:hAnsi="Noto Naskh Arabic"/>
          <w:color w:val="000000"/>
          <w:sz w:val="32"/>
          <w:szCs w:val="32"/>
        </w:rPr>
        <w:t>2025/11/11</w:t>
      </w:r>
      <w:r>
        <w:rPr>
          <w:rFonts w:ascii="Noto Naskh Arabic" w:hAnsi="Noto Naskh Arabic" w:cs="Scheherazade"/>
          <w:color w:val="000000"/>
          <w:sz w:val="32"/>
          <w:sz w:val="32"/>
          <w:szCs w:val="32"/>
          <w:rtl w:val="true"/>
        </w:rPr>
        <w:t>م، لعدد من أبرز المحامين بمدينة الأبيض، أوضح لهم أمير الوفد الهدف من حملة الحزب، وكيف نستطيع إفشال المخطط الخبيث</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والأساتذة الذين تمت زيارتهم 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خلف الله حسن علي حامد المحامي، والأستاذ معتصم محمد أحمد، والأستاذ عاطف بلول، وكان معه الداعية شيخ حامد بليله، والأستاذ يوسف علي أحمد سعيد، جميعهم كانت مواقفهم ممتازة ومؤيدة للحملة، وشكروا الحزب على هذا الموقف، وهذا التحرك المطلوب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ختام هذه الزيارات سلم الوفد الإخوة المحامين نسخاً من منشورات الحزب، ووعدوهم بمواصلة اللقاءات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كما قام الوفد نفسه، يوم الخميس </w:t>
      </w:r>
      <w:r>
        <w:rPr>
          <w:rFonts w:cs="Scheherazade" w:ascii="Noto Naskh Arabic" w:hAnsi="Noto Naskh Arabic"/>
          <w:color w:val="000000"/>
          <w:sz w:val="32"/>
          <w:szCs w:val="32"/>
        </w:rPr>
        <w:t>2025/11/13</w:t>
      </w:r>
      <w:r>
        <w:rPr>
          <w:rFonts w:ascii="Noto Naskh Arabic" w:hAnsi="Noto Naskh Arabic" w:cs="Scheherazade"/>
          <w:color w:val="000000"/>
          <w:sz w:val="32"/>
          <w:sz w:val="32"/>
          <w:szCs w:val="32"/>
          <w:rtl w:val="true"/>
        </w:rPr>
        <w:t>م بزيارة للأستاذ عمر حسن بديع الزمان، القيادي بحزب دولة القانون والتنمية، بمكتبه للتعريف بحملة حزب التحرير في ولاية السودان لإفشال مخطط فصل دارفور، فقال الأستاذ عمر أنا أعتبر أن حزب التحرير هو حزبي الثاني، وأن العمل لإعادة الخلافة هو همنا الأول، مثمنا دور الحزب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ثم قال الحمد لله الذي أنعم علينا بحزب التحرير في شمال كردفان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وكان اللقاء متميزاً، ثم قام الوفد بتسليم الأستاذ عمر نسخاً من منشورات الحزب، تتعلق برأي الحزب في القضايا الساخنة، وبخاصة دارفور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ثم قام الوفد في اليوم نفسه بزيارة للأستاذ صلاح عبد الله المحامي، الذي رحب بالوفد وأكرمه، وبعد أن سمع من أمير الوفد تفاصيل حملة الحزب لإفشال مخطط فصل دارفور، قال لن نقبل بفصل دارفور، ونحن معكم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ختام الزيارة، طالب بعدد من إصدارات الحزب المتعلقة بالحملة، ليوصلها بنفسه إلى المحامين</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8</TotalTime>
  <Application>LibreOffice/7.6.7.2$Linux_X86_64 LibreOffice_project/60$Build-2</Application>
  <AppVersion>15.0000</AppVersion>
  <Pages>1</Pages>
  <Words>273</Words>
  <Characters>1341</Characters>
  <CharactersWithSpaces>1608</CharactersWithSpaces>
  <Paragraphs>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2025-11-12T20:09:10Z</dcterms:created>
  <dc:creator/>
  <dc:description/>
  <dc:language>ru-RU</dc:language>
  <cp:lastModifiedBy/>
  <dcterms:modified xsi:type="dcterms:W3CDTF">2025-11-24T20:54:21Z</dcterms:modified>
  <cp:revision>9</cp:revision>
  <dc:subject/>
  <dc:title/>
</cp:coreProperties>
</file>

<file path=docProps/custom.xml><?xml version="1.0" encoding="utf-8"?>
<Properties xmlns="http://schemas.openxmlformats.org/officeDocument/2006/custom-properties" xmlns:vt="http://schemas.openxmlformats.org/officeDocument/2006/docPropsVTypes"/>
</file>