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Нападки еврейского образования на Турцию и её ответ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Нетаньяху (с намёком на османское правление): </w:t>
      </w:r>
      <w:r>
        <w:rPr>
          <w:i/>
          <w:iCs/>
          <w:lang w:val="ru-RU"/>
        </w:rPr>
        <w:t>«Израил</w:t>
      </w:r>
      <w:bookmarkStart w:id="0" w:name="_GoBack"/>
      <w:bookmarkEnd w:id="0"/>
      <w:r>
        <w:rPr>
          <w:i/>
          <w:iCs/>
          <w:lang w:val="ru-RU"/>
        </w:rPr>
        <w:t>ь» и Кипр объединяет то, что они когда-то находились под властью империй»..</w:t>
      </w:r>
      <w:r>
        <w:rPr>
          <w:lang w:val="ru-RU"/>
        </w:rPr>
        <w:t xml:space="preserve">. </w:t>
      </w:r>
      <w:r>
        <w:rPr>
          <w:i/>
          <w:iCs/>
          <w:lang w:val="ru-RU"/>
        </w:rPr>
        <w:t>«Тем, кто фантазирует о восстановлении своих империй и господстве над нашими землями, я говорю: забудьте об этом, этого не произойд</w:t>
      </w:r>
      <w:r>
        <w:rPr>
          <w:i/>
          <w:iCs/>
          <w:lang w:val="ru-RU"/>
        </w:rPr>
        <w:t>ё</w:t>
      </w:r>
      <w:r>
        <w:rPr>
          <w:i/>
          <w:iCs/>
          <w:lang w:val="ru-RU"/>
        </w:rPr>
        <w:t>т, потому что мы способны защитить себя»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заявление прозвучало на совместной пресс-конференции, которая состоялась в Иерусалиме в понедельник, 22 декабря 2025 года, по итогам десятого трёхстороннего саммита, на котором встретились Греция, Кипр и еврейское образование. Это резкое и косвенное предупреждение для Турции, а конкретно для Эрдогана, на фоне усиливающейся напряжённости в Восточном Средиземноморье.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ответ на это заявление Глава Управления по коммуникациям администрации президента Турции Бурханеттин Дуран охарактеризовал позиции «Израиля» по отношению к Анкаре, её силе и влиянию как </w:t>
      </w:r>
      <w:r>
        <w:rPr>
          <w:i/>
          <w:iCs/>
          <w:lang w:val="ru-RU"/>
        </w:rPr>
        <w:t>«истерические и вызывающие смех»</w:t>
      </w:r>
      <w:r>
        <w:rPr>
          <w:lang w:val="ru-RU"/>
        </w:rPr>
        <w:t xml:space="preserve">. Он заявил: </w:t>
      </w:r>
      <w:r>
        <w:rPr>
          <w:i/>
          <w:iCs/>
          <w:lang w:val="ru-RU"/>
        </w:rPr>
        <w:t>«Турция стремится к миру и стабильности и всегда будет стоять в одном ряду со всеми, кто стремится к миру и стабильности. Никакие дешёвые или нелепые заявления, сделанные премьер-министром «Израиля», не отвлекут нас от поддержки палестинцев. Мир восторжествует, несмотря на тех, кто стремится его разрушить».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то время как Нетаньяху намекает на Османский халифат и его влияние на Кипр, Грецию и Палестину, мы видим, что Турция увиливает от этого, не упоминая о нём ни положительно, ни отрицательно, словно современная светская Турция под управлением Эрдогана считает историю Халифата позором, о котором не стоит говорить. Дуран лишь подчеркнул, что Турция стремится к миру и стабильности — то же, к чему стремится и Америка, поскольку стабильность для неё означает недопущение появления любой новой политической системы в этом регионе с богатой историей - системы, способной вернуть былую славу и процветание всему региону. Жаль, что Дуран не взял пример с греческих лидеров и мыслителей, которые не устают воспевать историю давно ушедшей Греческой империи. И пусть он хотя бы немного вспомнит, что та империя, о которой говорил Нетаньяху, — это государство, основанное Посланником Аллаха (с.а.с.), просуществовавшее до того момента, пока не было разрушено турецким национализмом под руководством Мустафы Кемаля.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Халифат никогда не был источником позора, унижения, тирании или бедности и не зависел от какой-либо мировой державы, в отличие от всех государств и образований, возникших после его разрушения на землях мусульман. То, что Палестина стала добычей евреев, а до них Британии, является прямым следствием разрушения Халифата. Нетаньяху не осмелился бы произнести и слова, если бы у мусульман был такой халиф, как Абдульхамид, аль-Мутасим, Умар ибн аль-Хаттаб или Абу Бакр ас-Сиддик, да будет доволен ими всеми Аллах.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Дуран не дал Нетаньяху никакого ответа, кроме как похвастался, что режим Эрдогана стремится к миру и стабильности! К какому миру? К миру, который узаконил существование еврейского образования и признаёт за ним право на «государство» в Палестине, несмотря на преступления, совершённые им в Палестине, Ливане и Сирии, которые сам Дуран фактически признал. Как после всех этих преступлений и насилия режим Эрдогана может говорить о стремлении к миру и стабильности?! Ни для одного здравомыслящего человека, и тем более для мусульман, не является тайной, что это образование представляет собой разрастающуюся язву в самом сердце исламских земель и служит инструментом колониализма, будь то британского или американского, который используется, чтобы не допустить объединения земель мусульман в единое государство и воспрепятствовать их освобождению от внешнего господства.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Турции следовало бы ответить Нетаньяху так: империя, о которой вы говорите, по-прежнему жива в сердцах мусульман - она движет их умами, будоражит их сознание и формирует их идеи. И она вернётся с дозволения Аллаха. И тогда те, кто творил несправедливость, убивал, совершал преступления, проливал кровь и посягал на святыни, узнают, к какому исходу они придут.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Но увы, увы… сердца тех, кто сегодня распоряжается делами мусульман и держит в своих руках рычаги власти, покрылись мраком. Их сердца затуманены предательством, зависимостью и слепым следованием за Америкой и её союзниками в погоне за мирскими выгодами или ради сохранения собственной власти.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كَلَّا بَلْ رَانَ عَلَىٰ قُلُوبِهِم مَّا كَانُوا يَكْسِبُونَ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Но нет! Напротив, их сердца окутаны тем, что они приобрели</w:t>
      </w:r>
      <w:r>
        <w:rPr>
          <w:lang w:val="ru-RU"/>
        </w:rPr>
        <w:t>» (83:14).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Мухаммад Джиляни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5 Раджаба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25 декабря 2025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Application>LibreOffice/7.6.7.2$Linux_X86_64 LibreOffice_project/60$Build-2</Application>
  <AppVersion>15.0000</AppVersion>
  <Pages>3</Pages>
  <Words>653</Words>
  <Characters>3909</Characters>
  <CharactersWithSpaces>4547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2025-12-27T12:06:00Z</dcterms:created>
  <dc:creator>User</dc:creator>
  <dc:description/>
  <dc:language>ru-RU</dc:language>
  <cp:lastModifiedBy/>
  <dcterms:modified xsi:type="dcterms:W3CDTF">2025-12-30T13:37:02Z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