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55B7" w:rsidRPr="005C000B" w:rsidRDefault="004655B7" w:rsidP="004655B7">
      <w:pPr>
        <w:pStyle w:val="Basmala"/>
      </w:pPr>
      <w:r w:rsidRPr="005C000B">
        <w:rPr>
          <w:rtl/>
        </w:rPr>
        <w:t xml:space="preserve">بِسۡمِ </w:t>
      </w:r>
      <w:r w:rsidRPr="005C000B">
        <w:rPr>
          <w:rFonts w:hint="cs"/>
          <w:rtl/>
        </w:rPr>
        <w:t>ٱ</w:t>
      </w:r>
      <w:r w:rsidRPr="005C000B">
        <w:rPr>
          <w:rFonts w:hint="eastAsia"/>
          <w:rtl/>
        </w:rPr>
        <w:t>للَّهِ</w:t>
      </w:r>
      <w:r w:rsidRPr="005C000B">
        <w:rPr>
          <w:rtl/>
        </w:rPr>
        <w:t xml:space="preserve"> </w:t>
      </w:r>
      <w:r w:rsidRPr="005C000B">
        <w:rPr>
          <w:rFonts w:hint="cs"/>
          <w:rtl/>
        </w:rPr>
        <w:t>ٱ</w:t>
      </w:r>
      <w:r w:rsidRPr="005C000B">
        <w:rPr>
          <w:rFonts w:hint="eastAsia"/>
          <w:rtl/>
        </w:rPr>
        <w:t>لرَّحۡمَٰنِ</w:t>
      </w:r>
      <w:r w:rsidRPr="005C000B">
        <w:rPr>
          <w:rtl/>
        </w:rPr>
        <w:t xml:space="preserve"> </w:t>
      </w:r>
      <w:r w:rsidRPr="005C000B">
        <w:rPr>
          <w:rFonts w:hint="cs"/>
          <w:rtl/>
        </w:rPr>
        <w:t>ٱ</w:t>
      </w:r>
      <w:r w:rsidRPr="005C000B">
        <w:rPr>
          <w:rFonts w:hint="eastAsia"/>
          <w:rtl/>
        </w:rPr>
        <w:t>لرَّحِيمِ</w:t>
      </w:r>
    </w:p>
    <w:p w:rsidR="004655B7" w:rsidRPr="005C000B" w:rsidRDefault="004655B7" w:rsidP="004655B7">
      <w:pPr>
        <w:pStyle w:val="HeaderL1"/>
      </w:pPr>
      <w:r w:rsidRPr="005C000B">
        <w:t>Выход за рамки привычного и поиск нестандартных решений</w:t>
      </w:r>
    </w:p>
    <w:p w:rsidR="004655B7" w:rsidRPr="005C000B" w:rsidRDefault="004655B7" w:rsidP="004655B7">
      <w:pPr>
        <w:pStyle w:val="MainText"/>
      </w:pPr>
      <w:r w:rsidRPr="005C000B">
        <w:t xml:space="preserve">Победа кандидата от Демократической партии по имени </w:t>
      </w:r>
      <w:proofErr w:type="spellStart"/>
      <w:r w:rsidRPr="005C000B">
        <w:t>Захран</w:t>
      </w:r>
      <w:proofErr w:type="spellEnd"/>
      <w:r w:rsidRPr="005C000B">
        <w:t xml:space="preserve"> </w:t>
      </w:r>
      <w:proofErr w:type="spellStart"/>
      <w:r w:rsidRPr="005C000B">
        <w:t>Мамдани</w:t>
      </w:r>
      <w:proofErr w:type="spellEnd"/>
      <w:r w:rsidRPr="005C000B">
        <w:t>, известного своей жёсткой позицией против действующего президента Дональда Трампа, на выборах в меры Нью-Йорка</w:t>
      </w:r>
      <w:r w:rsidR="00F678D1">
        <w:t xml:space="preserve"> — </w:t>
      </w:r>
      <w:r w:rsidRPr="005C000B">
        <w:t>твердыни капитализма и капиталистов, самого крупного города США</w:t>
      </w:r>
      <w:r w:rsidR="00F678D1">
        <w:t xml:space="preserve"> — </w:t>
      </w:r>
      <w:r w:rsidRPr="005C000B">
        <w:t>стала переломным моментом, привлёкшим внимание множества наблюдателей, политиков и исследователей. Нью-Йорк считается глобальным центром финансов, просвещения, искусства, моды и СМИ. Он считается одним из богатейших городов мира, экономика которого состоит из разных орбит. Он считается одним из основных центров глобальной торговли и финансов. Нью-Йорк</w:t>
      </w:r>
      <w:r w:rsidR="00F678D1">
        <w:t xml:space="preserve"> — </w:t>
      </w:r>
      <w:r w:rsidRPr="005C000B">
        <w:t>финансовая столица США ввиду огромного количества размещённых в нём компаний и банков с мировым именем. В Нью-Йорке расположена Штаб-квартира ООН, фондовая биржа и главный офис Доу-Джонса.</w:t>
      </w:r>
    </w:p>
    <w:p w:rsidR="004655B7" w:rsidRDefault="004655B7" w:rsidP="004655B7">
      <w:pPr>
        <w:pStyle w:val="MainText"/>
      </w:pPr>
      <w:r w:rsidRPr="005C000B">
        <w:t>Победа такого человека примечательна, учитывая важность и символичность Нью-Йорка для политиков и ответственных лиц в США из обоих конкур</w:t>
      </w:r>
      <w:bookmarkStart w:id="0" w:name="_GoBack"/>
      <w:bookmarkEnd w:id="0"/>
      <w:r w:rsidRPr="005C000B">
        <w:t xml:space="preserve">ирующих между собой за власть партий: Демократической и Республиканской. Победа </w:t>
      </w:r>
      <w:proofErr w:type="spellStart"/>
      <w:r w:rsidRPr="005C000B">
        <w:t>Мамдани</w:t>
      </w:r>
      <w:proofErr w:type="spellEnd"/>
      <w:r w:rsidR="00F678D1">
        <w:t xml:space="preserve"> — </w:t>
      </w:r>
      <w:r w:rsidRPr="005C000B">
        <w:t>выходца из мусульманской семьи,</w:t>
      </w:r>
      <w:r w:rsidR="00F678D1">
        <w:t xml:space="preserve"> — </w:t>
      </w:r>
      <w:r w:rsidRPr="005C000B">
        <w:t xml:space="preserve">чьи идеи шокировали американских политиков, была беспрецедентной, т.е. выходящей за рамки привычного. Он проигнорировал финансовых гигантов и капиталистов Нью-Йорка, а также лобби различных влиятельных политических кругов, в </w:t>
      </w:r>
      <w:proofErr w:type="spellStart"/>
      <w:r w:rsidRPr="005C000B">
        <w:t>т.ч</w:t>
      </w:r>
      <w:proofErr w:type="spellEnd"/>
      <w:r w:rsidRPr="005C000B">
        <w:t xml:space="preserve">. лобби сионистов. Дошло до того, что он в своей предвыборной кампании опирался на пожертвования обычных людей, которые временами были ниже 40 долларов, вместо того, чтобы опираться на миллионы долларов, на которые обычно рассчитывают кандидаты от своих спонсоров, капиталистов и лоббистов. Что примечательно, он без колебаний обрушился с критикой на Трампа, на его партию и политиков, заявил о своём враждебном отношении к капиталистам, различным элитам и владельцам крупных корпораций, заявил о своём протесте против войны еврейского образования в отношении Газы и против преступлений этого образования в отношении палестинцев. Он даже пообещал добиться ареста премьер-министра </w:t>
      </w:r>
      <w:proofErr w:type="spellStart"/>
      <w:r w:rsidRPr="005C000B">
        <w:t>Беньямина</w:t>
      </w:r>
      <w:proofErr w:type="spellEnd"/>
      <w:r w:rsidRPr="005C000B">
        <w:t xml:space="preserve"> Нетаньяху в случае, если тот появится в Нью-Йорке. Одновременно он призвал к удовлетворению потребностей населения и бедноты в городе, пообещав сделать всё возможное для обеспечения им справедливости и улучшения условий их жизни.</w:t>
      </w:r>
    </w:p>
    <w:p w:rsidR="004655B7" w:rsidRPr="005C000B" w:rsidRDefault="004655B7" w:rsidP="004655B7">
      <w:pPr>
        <w:pStyle w:val="MainText"/>
      </w:pPr>
      <w:r w:rsidRPr="005C000B">
        <w:t>Короче говоря, это человек, который привнёс идеи, противоречащие тем, которые господствуют в Америке. Даже президент Дональд Трамп был шокирован его победой на выборах, обрушившись с критикой и на него, и на тех, кто его избрал.</w:t>
      </w:r>
    </w:p>
    <w:p w:rsidR="004655B7" w:rsidRPr="005C000B" w:rsidRDefault="004655B7" w:rsidP="004655B7">
      <w:pPr>
        <w:pStyle w:val="MainText"/>
      </w:pPr>
      <w:r w:rsidRPr="005C000B">
        <w:t xml:space="preserve">Рассматривая случившееся, мы замечаем нечто новое, что стало появляться в западных обществах. Это нечто новое назревало уже годами, но особенно ярко проявилось в последние два года, в </w:t>
      </w:r>
      <w:proofErr w:type="spellStart"/>
      <w:r w:rsidRPr="005C000B">
        <w:t>т.ч</w:t>
      </w:r>
      <w:proofErr w:type="spellEnd"/>
      <w:r w:rsidRPr="005C000B">
        <w:t>. по причине войны в Газе, показавшей всему миру истинное лицо всех правящих режимов. В результате этого новое поколение в западных странах поднимается против старых порядков, унаследованных от их отцов и дедов. Они пытаются обрисовать себе новый характер поведения, некие новые культурные идеалы, отличающиеся от тех, что господствуют сегодня. Они убеждены, что старая система потерпела неудачу, что она плоха или как минимум нуждается в реформах.</w:t>
      </w:r>
    </w:p>
    <w:p w:rsidR="004655B7" w:rsidRPr="005C000B" w:rsidRDefault="004655B7" w:rsidP="004655B7">
      <w:pPr>
        <w:pStyle w:val="MainText"/>
      </w:pPr>
      <w:r w:rsidRPr="005C000B">
        <w:t>Дональд Трамп в этой связи, говоря о масштабах изменений в политической сфере и общественном сознании, особенно среди молодого поколения, заявил: «Двадцать лет назад у «Израиля» было сильнейшее лобби в Конгрессе, сильнее, чем у любого государства, ассоциации или корпорации. А сегодня всё иначе. Я поражаюсь, видя это». Далее он добавил: «В политических кругах Америки стало возможным публично критиковать «Израиль», что раньше было невозможным»</w:t>
      </w:r>
    </w:p>
    <w:p w:rsidR="004655B7" w:rsidRPr="005C000B" w:rsidRDefault="004655B7" w:rsidP="004655B7">
      <w:pPr>
        <w:pStyle w:val="MainText"/>
      </w:pPr>
      <w:r w:rsidRPr="005C000B">
        <w:lastRenderedPageBreak/>
        <w:t xml:space="preserve">Но не всё так просто. Дело в том, что победа </w:t>
      </w:r>
      <w:proofErr w:type="spellStart"/>
      <w:r w:rsidRPr="005C000B">
        <w:t>Мамдани</w:t>
      </w:r>
      <w:proofErr w:type="spellEnd"/>
      <w:r w:rsidRPr="005C000B">
        <w:t xml:space="preserve"> вновь подняла вопрос о победе Трампа на президентских выборах, ибо, как многие заметили, эти двое человек, как ни странно оказались очень похожи друг на друга, хоть и обмениваются взаимной критикой. Всё дело в том, что оба они пришли к своим постам с инновационными идеями, до некоторой степени отличающимися от старых и привычных всем идей. Трамп</w:t>
      </w:r>
      <w:r w:rsidR="00F678D1">
        <w:t xml:space="preserve"> — </w:t>
      </w:r>
      <w:r w:rsidRPr="005C000B">
        <w:t>этот высокомерный миллиардер, ни в грош не ставящий дипломатический этикет и не соблюдающий протоколов, принятых в политических кругах</w:t>
      </w:r>
      <w:r w:rsidR="00F678D1">
        <w:t xml:space="preserve"> — </w:t>
      </w:r>
      <w:r w:rsidRPr="005C000B">
        <w:t>победил на выборах вопреки ожиданиям многих людей. Многие затем сосредоточились на причинах победы Трампа, несмотря на его плохую репутацию, и в итоге стали склоняться к тому, что, скорее всего, он победил за счёт выдвижения им новых идей, ранее непривычных людям. К тому же, в своих речах Трамп затронул тонкие струны души американского народа, а именно</w:t>
      </w:r>
      <w:r w:rsidR="00F678D1">
        <w:t xml:space="preserve"> — </w:t>
      </w:r>
      <w:r w:rsidRPr="005C000B">
        <w:t>затронул проблемы экономики и плохие условия жизни рядовых американцев. В итоге народ доверился ему, посчитав, что он и есть тот самый президент, который выведет их экономику из регрессии. Трамп заявил о том, что для него самое важное</w:t>
      </w:r>
      <w:r w:rsidR="00F678D1">
        <w:t xml:space="preserve"> — </w:t>
      </w:r>
      <w:r w:rsidRPr="005C000B">
        <w:t>это Америка и её народ, что он желает сделать Америку вновь великой державой и т.д. Многие посчитали его мышление нестандартным, и именно эту его черту администрация Трампа популяризировала как его преимущество. Но не прошло и года, как популярность Трампа в народе начала резко падать, а потом наступил черёд муниципальных выборов в Нью-Йорке, которые уже практическим образом показали, что простой народ в действительности думает о Трампе и его программе.</w:t>
      </w:r>
    </w:p>
    <w:p w:rsidR="004655B7" w:rsidRPr="005C000B" w:rsidRDefault="004655B7" w:rsidP="004655B7">
      <w:pPr>
        <w:pStyle w:val="MainText"/>
      </w:pPr>
      <w:r w:rsidRPr="005C000B">
        <w:t xml:space="preserve">Общая черта </w:t>
      </w:r>
      <w:proofErr w:type="spellStart"/>
      <w:r w:rsidRPr="005C000B">
        <w:t>Мамдани</w:t>
      </w:r>
      <w:proofErr w:type="spellEnd"/>
      <w:r w:rsidRPr="005C000B">
        <w:t xml:space="preserve"> и Трампа состоит в том, что они оба во время предвыборной гонки предложили своим избирателям новые идеи, и народ поверил им в надежде, что те выйдут за привычные рамки политических действий, в которых народ видит главную причину стагнации и ухудшения условий жизни. То, что народ выбрал таких кандидатов, уже в чём-то схоже с началом восстания против капитализма. Выбрав их, народ выразил усталость от существующей системы правления, которую воспринимает как механизм обогащения капиталистов за счёт обычных людей. На самом деле это уже знаменует начало разрушения идола капитализма и демократии, пламя которого с самого своего появления испепеляет всё вокруг.</w:t>
      </w:r>
    </w:p>
    <w:p w:rsidR="004655B7" w:rsidRPr="005C000B" w:rsidRDefault="004655B7" w:rsidP="004655B7">
      <w:pPr>
        <w:pStyle w:val="MainText"/>
      </w:pPr>
      <w:r w:rsidRPr="005C000B">
        <w:t>Произошедшее в Америке и в Нью-Йорке, каким бы примечательным и ярким ни было, на самом деле не является прецедентом, ибо Америка это в принципе государство, пользующееся некоей частью свободы и способное к переменам. Тем не менее, эти же настроения и желания перемен прослеживаются у других народов, местами даже больше чем в Америке. Например, исламские народы очень сильно жаждут перемен, однако их государства, в отличие от Америки, находятся под правлением диктаторов, мешающих людям добиться желаемых перемен или хотя бы выразить желание к ним.</w:t>
      </w:r>
    </w:p>
    <w:p w:rsidR="004655B7" w:rsidRPr="005C000B" w:rsidRDefault="004655B7" w:rsidP="004655B7">
      <w:pPr>
        <w:pStyle w:val="MainText"/>
      </w:pPr>
      <w:r w:rsidRPr="005C000B">
        <w:t>Действительно, потребность мусульман в переменах и их желание выйти из нынешней ситуации</w:t>
      </w:r>
      <w:r w:rsidR="00F678D1">
        <w:t xml:space="preserve"> — </w:t>
      </w:r>
      <w:r w:rsidRPr="005C000B">
        <w:t>сильней и больше, потому что они испытывают горечь и трудности жизни больше остальных, больше, чем Америка, население которой считается более обеспеченным по сравнению с мусульманами, тем более что мусульманами на пути перемен движут религиозные убеждения и требования Шариата, который приказывает им скинуть с себя яром неверной диктатуры и установить систему Ислама, которой доволен Аллах.</w:t>
      </w:r>
    </w:p>
    <w:p w:rsidR="004655B7" w:rsidRPr="005C000B" w:rsidRDefault="004655B7" w:rsidP="004655B7">
      <w:pPr>
        <w:pStyle w:val="MainText"/>
      </w:pPr>
      <w:r w:rsidRPr="005C000B">
        <w:t>Мусульмане как никто другой уверены в порочности капитализма, ибо как никто ощущают на себе все его дурные стороны, обладают идейными шариатскими убеждениями, которые этот капитализм разоблачают в их глазах. Теперь же в самих западных народах, особенно внутри американского народа, стоящего в авангарде капитализма и демократии, всё чаще звучат заявления о нужде всего человечества в другой идеологии, которая спасёт их от тирании правящих элит и олигархии, навязавших свою волю целым народам посредством таких законов и систем, которые губят народы и приводят их на грань нищеты.</w:t>
      </w:r>
    </w:p>
    <w:p w:rsidR="004655B7" w:rsidRPr="005C000B" w:rsidRDefault="004655B7" w:rsidP="004655B7">
      <w:pPr>
        <w:pStyle w:val="MainText"/>
      </w:pPr>
      <w:r w:rsidRPr="005C000B">
        <w:t>Если капитализм и демократия привели к таким печальным последствиям даже в вопросах экономики и удовлетворения материальных потребностей</w:t>
      </w:r>
      <w:r w:rsidR="00F678D1">
        <w:t xml:space="preserve"> — </w:t>
      </w:r>
      <w:r w:rsidRPr="005C000B">
        <w:t>то, на чём они в принципе сфокусированы,</w:t>
      </w:r>
      <w:r w:rsidR="00F678D1">
        <w:t xml:space="preserve"> — </w:t>
      </w:r>
      <w:r w:rsidRPr="005C000B">
        <w:t xml:space="preserve">то в вопросах социальной сферы, в вопросах гуманных и </w:t>
      </w:r>
      <w:r w:rsidRPr="005C000B">
        <w:lastRenderedPageBreak/>
        <w:t>нравственных идей всё обстоит ещё хуже, ибо капитализм погрузил целые народы в духовную, нравственную и моральную пустоту, сделал их жизнь тесной, лишив мира и спокойствия.</w:t>
      </w:r>
    </w:p>
    <w:p w:rsidR="004655B7" w:rsidRPr="005C000B" w:rsidRDefault="004655B7" w:rsidP="004655B7">
      <w:pPr>
        <w:pStyle w:val="MainText"/>
      </w:pPr>
      <w:r w:rsidRPr="005C000B">
        <w:t>Нет сомнения в том, что правящие элиты с самого начала борьбы правды с ложью боятся того, чтобы их народы стали помышлять о выходе за привычные рамки, ибо данные элиты сами начертили эти рамки своим народам, чтобы так сберечь свою гегемонию над ними. Плюс ко всему людям всегда было сложно начать мыслить вне привычных рамок, о чём Всевышний сказал:</w:t>
      </w:r>
    </w:p>
    <w:p w:rsidR="004655B7" w:rsidRPr="00DC26B6" w:rsidRDefault="004655B7" w:rsidP="004655B7">
      <w:pPr>
        <w:pStyle w:val="ARAyat"/>
      </w:pPr>
      <w:r>
        <w:rPr>
          <w:rtl/>
        </w:rPr>
        <w:t xml:space="preserve">وَإِذَا قِيلَ لَهُمُ </w:t>
      </w:r>
      <w:r>
        <w:rPr>
          <w:rFonts w:hint="cs"/>
          <w:rtl/>
        </w:rPr>
        <w:t>ٱ</w:t>
      </w:r>
      <w:r>
        <w:rPr>
          <w:rFonts w:hint="eastAsia"/>
          <w:rtl/>
        </w:rPr>
        <w:t>تَّبِعُواْ</w:t>
      </w:r>
      <w:r>
        <w:rPr>
          <w:rtl/>
        </w:rPr>
        <w:t xml:space="preserve"> مَآ أَنزَلَ </w:t>
      </w:r>
      <w:r>
        <w:rPr>
          <w:rFonts w:hint="cs"/>
          <w:rtl/>
        </w:rPr>
        <w:t>ٱ</w:t>
      </w:r>
      <w:r>
        <w:rPr>
          <w:rFonts w:hint="eastAsia"/>
          <w:rtl/>
        </w:rPr>
        <w:t>للَّهُ</w:t>
      </w:r>
      <w:r>
        <w:rPr>
          <w:rtl/>
        </w:rPr>
        <w:t xml:space="preserve"> قَالُواْ بَلۡ نَتَّبِعُ مَآ أَلۡفَيۡنَا عَلَيۡهِ ءَابَآءَنَآۚ أَوَلَوۡ كَانَ ءَابَآؤُهُمۡ لَا يَعۡقِلُونَ شَيۡ‍ٔٗا وَلَايَهۡتَدُونَ</w:t>
      </w:r>
      <w:r>
        <w:rPr>
          <w:rFonts w:hint="cs"/>
          <w:rtl/>
        </w:rPr>
        <w:t xml:space="preserve"> </w:t>
      </w:r>
      <w:r>
        <w:rPr>
          <w:rtl/>
        </w:rPr>
        <w:t>١٧٠</w:t>
      </w:r>
    </w:p>
    <w:p w:rsidR="004655B7" w:rsidRDefault="004655B7" w:rsidP="004655B7">
      <w:pPr>
        <w:pStyle w:val="MainTextNoIndent"/>
      </w:pPr>
      <w:bookmarkStart w:id="1" w:name="2-170"/>
      <w:bookmarkEnd w:id="1"/>
      <w:r w:rsidRPr="00DC26B6">
        <w:rPr>
          <w:rStyle w:val="RUAyat"/>
        </w:rPr>
        <w:t>«Когда им говорят: «Следуйте тому, что ниспослал Аллах»,</w:t>
      </w:r>
      <w:r w:rsidR="00F678D1">
        <w:rPr>
          <w:rStyle w:val="RUAyat"/>
        </w:rPr>
        <w:t xml:space="preserve"> — </w:t>
      </w:r>
      <w:r w:rsidRPr="00DC26B6">
        <w:rPr>
          <w:rStyle w:val="RUAyat"/>
        </w:rPr>
        <w:t>они отвечают: «Нет! Мы будем следовать тому, на чём застали наших отцов». А если их отцы ничего не разумели и не следовали прямым путём?»</w:t>
      </w:r>
      <w:r w:rsidRPr="005C000B">
        <w:t xml:space="preserve"> (2:170).</w:t>
      </w:r>
    </w:p>
    <w:p w:rsidR="004655B7" w:rsidRPr="005C000B" w:rsidRDefault="004655B7" w:rsidP="004655B7">
      <w:pPr>
        <w:pStyle w:val="MainText"/>
        <w:rPr>
          <w:rtl/>
        </w:rPr>
      </w:pPr>
      <w:r w:rsidRPr="005C000B">
        <w:t xml:space="preserve">Вот, к примеру, </w:t>
      </w:r>
      <w:proofErr w:type="spellStart"/>
      <w:r w:rsidRPr="005C000B">
        <w:t>Бану</w:t>
      </w:r>
      <w:proofErr w:type="spellEnd"/>
      <w:r w:rsidRPr="005C000B">
        <w:t xml:space="preserve"> </w:t>
      </w:r>
      <w:proofErr w:type="spellStart"/>
      <w:r w:rsidRPr="005C000B">
        <w:t>Исраиль</w:t>
      </w:r>
      <w:proofErr w:type="spellEnd"/>
      <w:r w:rsidRPr="005C000B">
        <w:t xml:space="preserve"> сами накинулись на пророка Мусу (</w:t>
      </w:r>
      <w:proofErr w:type="spellStart"/>
      <w:r w:rsidRPr="005C000B">
        <w:t>а.с</w:t>
      </w:r>
      <w:proofErr w:type="spellEnd"/>
      <w:r w:rsidRPr="005C000B">
        <w:t>.) с критикой за то, что он вышел за рамки привычного людям, о чём Всевышний сказал:</w:t>
      </w:r>
    </w:p>
    <w:p w:rsidR="004655B7" w:rsidRPr="00DC26B6" w:rsidRDefault="004655B7" w:rsidP="004655B7">
      <w:pPr>
        <w:pStyle w:val="ARAyat"/>
      </w:pPr>
      <w:r>
        <w:rPr>
          <w:rtl/>
        </w:rPr>
        <w:t xml:space="preserve">فَلَمَّا جَآءَهُم مُّوسَىٰ بِ‍َٔايَٰتِنَا بَيِّنَٰتٖ قَالُواْ مَا هَٰذَآ إِلَّا سِحۡرٞ مُّفۡتَرٗى وَمَا سَمِعۡنَا بِهَٰذَا فِيٓ ءَابَآئِنَا </w:t>
      </w:r>
      <w:r>
        <w:rPr>
          <w:rFonts w:hint="cs"/>
          <w:rtl/>
        </w:rPr>
        <w:t>ٱ</w:t>
      </w:r>
      <w:r>
        <w:rPr>
          <w:rFonts w:hint="eastAsia"/>
          <w:rtl/>
        </w:rPr>
        <w:t>لۡأَوَّلِينَ</w:t>
      </w:r>
      <w:r>
        <w:rPr>
          <w:rFonts w:hint="cs"/>
          <w:rtl/>
        </w:rPr>
        <w:t xml:space="preserve"> </w:t>
      </w:r>
      <w:r>
        <w:rPr>
          <w:rtl/>
        </w:rPr>
        <w:t>٣٦</w:t>
      </w:r>
    </w:p>
    <w:p w:rsidR="004655B7" w:rsidRDefault="004655B7" w:rsidP="004655B7">
      <w:pPr>
        <w:pStyle w:val="MainTextNoIndent"/>
      </w:pPr>
      <w:bookmarkStart w:id="2" w:name="28-36"/>
      <w:bookmarkEnd w:id="2"/>
      <w:r w:rsidRPr="00DC26B6">
        <w:rPr>
          <w:rStyle w:val="RUAyat"/>
        </w:rPr>
        <w:t>«Когда Муса явился к ним с Нашими ясными знамениями, они сказали: «Это</w:t>
      </w:r>
      <w:r w:rsidR="00F678D1">
        <w:rPr>
          <w:rStyle w:val="RUAyat"/>
        </w:rPr>
        <w:t xml:space="preserve"> — </w:t>
      </w:r>
      <w:r w:rsidRPr="00DC26B6">
        <w:rPr>
          <w:rStyle w:val="RUAyat"/>
        </w:rPr>
        <w:t xml:space="preserve">всего лишь вымышленное колдовство. Мы не слышали об этом от наших </w:t>
      </w:r>
      <w:proofErr w:type="spellStart"/>
      <w:r w:rsidRPr="00DC26B6">
        <w:rPr>
          <w:rStyle w:val="RUAyat"/>
        </w:rPr>
        <w:t>праотцев</w:t>
      </w:r>
      <w:proofErr w:type="spellEnd"/>
      <w:r w:rsidRPr="00DC26B6">
        <w:rPr>
          <w:rStyle w:val="RUAyat"/>
        </w:rPr>
        <w:t>»</w:t>
      </w:r>
      <w:r w:rsidRPr="005C000B">
        <w:t xml:space="preserve"> (28:36).</w:t>
      </w:r>
    </w:p>
    <w:p w:rsidR="004655B7" w:rsidRPr="005C000B" w:rsidRDefault="004655B7" w:rsidP="004655B7">
      <w:pPr>
        <w:pStyle w:val="MainText"/>
        <w:rPr>
          <w:rtl/>
        </w:rPr>
      </w:pPr>
      <w:r w:rsidRPr="005C000B">
        <w:t xml:space="preserve">Аналогично ответили </w:t>
      </w:r>
      <w:proofErr w:type="spellStart"/>
      <w:r w:rsidRPr="005C000B">
        <w:t>самудяне</w:t>
      </w:r>
      <w:proofErr w:type="spellEnd"/>
      <w:r w:rsidRPr="005C000B">
        <w:t xml:space="preserve"> своему пророку </w:t>
      </w:r>
      <w:proofErr w:type="spellStart"/>
      <w:r w:rsidRPr="005C000B">
        <w:t>Салиху</w:t>
      </w:r>
      <w:proofErr w:type="spellEnd"/>
      <w:r w:rsidRPr="005C000B">
        <w:t xml:space="preserve"> (</w:t>
      </w:r>
      <w:proofErr w:type="spellStart"/>
      <w:r w:rsidRPr="005C000B">
        <w:t>а.с</w:t>
      </w:r>
      <w:proofErr w:type="spellEnd"/>
      <w:r w:rsidRPr="005C000B">
        <w:t>.):</w:t>
      </w:r>
    </w:p>
    <w:p w:rsidR="004655B7" w:rsidRPr="00DC26B6" w:rsidRDefault="004655B7" w:rsidP="004655B7">
      <w:pPr>
        <w:pStyle w:val="ARAyat"/>
      </w:pPr>
      <w:r>
        <w:rPr>
          <w:rtl/>
        </w:rPr>
        <w:t>قَالُواْ يَٰصَٰلِحُ قَدۡ كُنتَ فِينَا مَرۡجُوّٗا قَبۡلَ هَٰذَآۖ أَتَنۡهَىٰنَآ أَن نَّعۡبُدَ مَا يَعۡبُدُ ءَابَآؤُنَا وَإِنَّنَا لَفِي شَكّٖ مِّمَّا تَدۡعُونَآ إِلَيۡهِ مُرِيبٖ</w:t>
      </w:r>
      <w:r>
        <w:rPr>
          <w:rFonts w:hint="cs"/>
          <w:rtl/>
        </w:rPr>
        <w:t xml:space="preserve"> </w:t>
      </w:r>
      <w:r>
        <w:rPr>
          <w:rtl/>
        </w:rPr>
        <w:t>٦٢</w:t>
      </w:r>
    </w:p>
    <w:p w:rsidR="004655B7" w:rsidRDefault="004655B7" w:rsidP="004655B7">
      <w:pPr>
        <w:pStyle w:val="MainTextNoIndent"/>
      </w:pPr>
      <w:bookmarkStart w:id="3" w:name="11-62"/>
      <w:bookmarkEnd w:id="3"/>
      <w:r w:rsidRPr="00F554D9">
        <w:rPr>
          <w:rStyle w:val="RUAyat"/>
        </w:rPr>
        <w:t xml:space="preserve">«Они сказали: «О </w:t>
      </w:r>
      <w:proofErr w:type="spellStart"/>
      <w:r w:rsidRPr="00F554D9">
        <w:rPr>
          <w:rStyle w:val="RUAyat"/>
        </w:rPr>
        <w:t>Салих</w:t>
      </w:r>
      <w:proofErr w:type="spellEnd"/>
      <w:r w:rsidRPr="00F554D9">
        <w:rPr>
          <w:rStyle w:val="RUAyat"/>
        </w:rPr>
        <w:t>! Прежде ты был нашей надеждой. Неужели ты запрещаешь нам поклоняться тому, кому поклонялись наши отцы? Воистину, нас терзают сомнения относительно того, к чему ты нас призываешь»</w:t>
      </w:r>
      <w:r w:rsidRPr="005C000B">
        <w:t xml:space="preserve"> (11:62).</w:t>
      </w:r>
    </w:p>
    <w:p w:rsidR="004655B7" w:rsidRPr="005C000B" w:rsidRDefault="004655B7" w:rsidP="004655B7">
      <w:pPr>
        <w:pStyle w:val="MainText"/>
        <w:rPr>
          <w:rtl/>
        </w:rPr>
      </w:pPr>
      <w:r w:rsidRPr="005C000B">
        <w:t xml:space="preserve">Также и жители </w:t>
      </w:r>
      <w:proofErr w:type="spellStart"/>
      <w:r w:rsidRPr="005C000B">
        <w:t>Мадьяна</w:t>
      </w:r>
      <w:proofErr w:type="spellEnd"/>
      <w:r w:rsidRPr="005C000B">
        <w:t xml:space="preserve"> сказали своему пророку </w:t>
      </w:r>
      <w:proofErr w:type="spellStart"/>
      <w:r w:rsidRPr="005C000B">
        <w:t>Шуайбу</w:t>
      </w:r>
      <w:proofErr w:type="spellEnd"/>
      <w:r w:rsidRPr="005C000B">
        <w:t xml:space="preserve"> (</w:t>
      </w:r>
      <w:proofErr w:type="spellStart"/>
      <w:r w:rsidRPr="005C000B">
        <w:t>а.с</w:t>
      </w:r>
      <w:proofErr w:type="spellEnd"/>
      <w:r w:rsidRPr="005C000B">
        <w:t>.):</w:t>
      </w:r>
    </w:p>
    <w:p w:rsidR="004655B7" w:rsidRPr="005C000B" w:rsidRDefault="004655B7" w:rsidP="004655B7">
      <w:pPr>
        <w:pStyle w:val="ARAyat"/>
      </w:pPr>
      <w:r>
        <w:rPr>
          <w:rtl/>
        </w:rPr>
        <w:t xml:space="preserve">قَالُواْ يَٰشُعَيۡبُ أَصَلَوٰتُكَ تَأۡمُرُكَ أَن نَّتۡرُكَ مَا يَعۡبُدُ ءَابَآؤُنَآ أَوۡ أَن نَّفۡعَلَ فِيٓ أَمۡوَٰلِنَا مَا نَشَٰٓؤُاْۖ إِنَّكَ لَأَنتَ </w:t>
      </w:r>
      <w:r>
        <w:rPr>
          <w:rFonts w:hint="cs"/>
          <w:rtl/>
        </w:rPr>
        <w:t>ٱ</w:t>
      </w:r>
      <w:r>
        <w:rPr>
          <w:rFonts w:hint="eastAsia"/>
          <w:rtl/>
        </w:rPr>
        <w:t>لۡحَلِيمُ</w:t>
      </w:r>
      <w:r>
        <w:rPr>
          <w:rtl/>
        </w:rPr>
        <w:t xml:space="preserve"> </w:t>
      </w:r>
      <w:r>
        <w:rPr>
          <w:rFonts w:hint="cs"/>
          <w:rtl/>
        </w:rPr>
        <w:t>ٱ</w:t>
      </w:r>
      <w:r>
        <w:rPr>
          <w:rFonts w:hint="eastAsia"/>
          <w:rtl/>
        </w:rPr>
        <w:t>لرَّشِيدُ</w:t>
      </w:r>
      <w:r>
        <w:rPr>
          <w:rFonts w:hint="cs"/>
          <w:rtl/>
        </w:rPr>
        <w:t xml:space="preserve"> </w:t>
      </w:r>
      <w:r>
        <w:rPr>
          <w:rtl/>
        </w:rPr>
        <w:t>٨٧</w:t>
      </w:r>
    </w:p>
    <w:p w:rsidR="004655B7" w:rsidRDefault="004655B7" w:rsidP="004655B7">
      <w:pPr>
        <w:pStyle w:val="MainTextNoIndent"/>
      </w:pPr>
      <w:bookmarkStart w:id="4" w:name="11-87"/>
      <w:bookmarkEnd w:id="4"/>
      <w:r w:rsidRPr="005C000B">
        <w:rPr>
          <w:rStyle w:val="RUAyat"/>
        </w:rPr>
        <w:t xml:space="preserve">«Они сказали: «О </w:t>
      </w:r>
      <w:proofErr w:type="spellStart"/>
      <w:r w:rsidRPr="005C000B">
        <w:rPr>
          <w:rStyle w:val="RUAyat"/>
        </w:rPr>
        <w:t>Шуайб</w:t>
      </w:r>
      <w:proofErr w:type="spellEnd"/>
      <w:r w:rsidRPr="005C000B">
        <w:rPr>
          <w:rStyle w:val="RUAyat"/>
        </w:rPr>
        <w:t>! Неужели твой намаз повелевает нам отречься от того, чему поклонялись наши отцы, или распоряжаться нашим имуществом не так, как мы того хотим? Ведь ты же</w:t>
      </w:r>
      <w:r w:rsidR="00F678D1">
        <w:rPr>
          <w:rStyle w:val="RUAyat"/>
        </w:rPr>
        <w:t xml:space="preserve"> — </w:t>
      </w:r>
      <w:r w:rsidRPr="005C000B">
        <w:rPr>
          <w:rStyle w:val="RUAyat"/>
        </w:rPr>
        <w:t>выдержанный, благоразумный»</w:t>
      </w:r>
      <w:r w:rsidRPr="005C000B">
        <w:t xml:space="preserve"> (11:87).</w:t>
      </w:r>
    </w:p>
    <w:p w:rsidR="004655B7" w:rsidRPr="005C000B" w:rsidRDefault="004655B7" w:rsidP="004655B7">
      <w:pPr>
        <w:pStyle w:val="MainText"/>
        <w:rPr>
          <w:rtl/>
        </w:rPr>
      </w:pPr>
      <w:r w:rsidRPr="005C000B">
        <w:t>Начать думать непривычным образом довольно сложно, ибо сложно оставить привычное. Народы привыкли к тому, чтобы если и думать о переменах, то лишь в рамках привычного. Чтобы отойти от привычного, они сначала должны утратить к нему доверие, должны разувериться в устоях. Только тогда они будут готовы думать о переменах, выходящих за рамки привычного. Именно в этом человечество крайне нуждается сегодня. Человечество должно убедится в порочности демократии и капитализма подобно тому, как оно ранее убедилось в порочности социализма и отреклось от него. Человечество нуждается в таких переменах, которые приведут его к спасению. Это само по себе уже радует. Человечество должно будет естественным путём прийти к этому, ибо уже перепробовало все эти системы и идеологии, а они принесли ему по большей степени страдания, лишения и утрату счастья и спокойной жизни. Об этом Всевышний сказал:</w:t>
      </w:r>
    </w:p>
    <w:p w:rsidR="004655B7" w:rsidRPr="005C000B" w:rsidRDefault="004655B7" w:rsidP="004655B7">
      <w:pPr>
        <w:pStyle w:val="ARAyat"/>
      </w:pPr>
      <w:r>
        <w:rPr>
          <w:rtl/>
        </w:rPr>
        <w:t>وَمَنۡ أَعۡرَضَ عَن ذِكۡرِي فَإِنَّ لَهُ</w:t>
      </w:r>
      <w:r>
        <w:rPr>
          <w:rFonts w:hint="cs"/>
          <w:rtl/>
        </w:rPr>
        <w:t>ۥ</w:t>
      </w:r>
      <w:r>
        <w:rPr>
          <w:rtl/>
        </w:rPr>
        <w:t xml:space="preserve"> مَعِيشَةٗ ضَنكٗا وَنَحۡشُرُهُ</w:t>
      </w:r>
      <w:r>
        <w:rPr>
          <w:rFonts w:hint="cs"/>
          <w:rtl/>
        </w:rPr>
        <w:t>ۥ</w:t>
      </w:r>
      <w:r>
        <w:rPr>
          <w:rtl/>
        </w:rPr>
        <w:t xml:space="preserve"> يَوۡمَ </w:t>
      </w:r>
      <w:r>
        <w:rPr>
          <w:rFonts w:hint="cs"/>
          <w:rtl/>
        </w:rPr>
        <w:t>ٱ</w:t>
      </w:r>
      <w:r>
        <w:rPr>
          <w:rFonts w:hint="eastAsia"/>
          <w:rtl/>
        </w:rPr>
        <w:t>لۡقِيَٰمَةِ</w:t>
      </w:r>
      <w:r>
        <w:rPr>
          <w:rtl/>
        </w:rPr>
        <w:t xml:space="preserve"> أَعۡمَىٰ</w:t>
      </w:r>
      <w:r>
        <w:rPr>
          <w:rFonts w:hint="cs"/>
          <w:rtl/>
        </w:rPr>
        <w:t xml:space="preserve"> </w:t>
      </w:r>
      <w:r>
        <w:rPr>
          <w:rtl/>
        </w:rPr>
        <w:t>١٢٤</w:t>
      </w:r>
    </w:p>
    <w:p w:rsidR="004655B7" w:rsidRDefault="004655B7" w:rsidP="004655B7">
      <w:pPr>
        <w:pStyle w:val="MainTextNoIndent"/>
      </w:pPr>
      <w:bookmarkStart w:id="5" w:name="20-124"/>
      <w:bookmarkEnd w:id="5"/>
      <w:r w:rsidRPr="005C000B">
        <w:rPr>
          <w:rStyle w:val="RUAyat"/>
        </w:rPr>
        <w:t xml:space="preserve">«А кто отвернётся от Моего Напоминания, того ожидает тяжкая жизнь, а в День воскресения </w:t>
      </w:r>
      <w:proofErr w:type="gramStart"/>
      <w:r w:rsidRPr="005C000B">
        <w:rPr>
          <w:rStyle w:val="RUAyat"/>
        </w:rPr>
        <w:t>Мы</w:t>
      </w:r>
      <w:proofErr w:type="gramEnd"/>
      <w:r w:rsidRPr="005C000B">
        <w:rPr>
          <w:rStyle w:val="RUAyat"/>
        </w:rPr>
        <w:t xml:space="preserve"> воскресим его слепым»</w:t>
      </w:r>
      <w:r w:rsidRPr="005C000B">
        <w:t xml:space="preserve"> (20:124).</w:t>
      </w:r>
    </w:p>
    <w:p w:rsidR="00B42FBA" w:rsidRDefault="004655B7" w:rsidP="004655B7">
      <w:pPr>
        <w:pStyle w:val="MainText"/>
      </w:pPr>
      <w:r w:rsidRPr="005C000B">
        <w:t xml:space="preserve">О Аллах! Одари Исламскую </w:t>
      </w:r>
      <w:proofErr w:type="spellStart"/>
      <w:r w:rsidRPr="005C000B">
        <w:t>Умму</w:t>
      </w:r>
      <w:proofErr w:type="spellEnd"/>
      <w:r w:rsidRPr="005C000B">
        <w:t xml:space="preserve"> и всё человечество теми, кто выведет их из тьмы капитализма и демократии, из тесной жизни, в которую вогнали их правящие элиты, к справедливости Ислама под руководством мусульман! Нет никакой надежды ни у Исламской Уммы, ни у всего человечества вырваться из вечной нищеты и упадка, в которых они пребывают, кроме как путём возвращения Ислама к политической жизни.</w:t>
      </w:r>
    </w:p>
    <w:sectPr w:rsidR="00B42FBA" w:rsidSect="001441CF">
      <w:pgSz w:w="11906" w:h="16838" w:code="9"/>
      <w:pgMar w:top="1134" w:right="1134" w:bottom="1134" w:left="1134" w:header="0" w:footer="0" w:gutter="0"/>
      <w:cols w:space="720"/>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3"/>
  </w:num>
  <w:num w:numId="6">
    <w:abstractNumId w:val="3"/>
  </w:num>
  <w:num w:numId="7">
    <w:abstractNumId w:val="3"/>
  </w:num>
  <w:num w:numId="8">
    <w:abstractNumId w:val="3"/>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5B7"/>
    <w:rsid w:val="00097CF5"/>
    <w:rsid w:val="000A64C3"/>
    <w:rsid w:val="001E0E5A"/>
    <w:rsid w:val="001E33B0"/>
    <w:rsid w:val="0023291C"/>
    <w:rsid w:val="00342DF0"/>
    <w:rsid w:val="004655B7"/>
    <w:rsid w:val="00470038"/>
    <w:rsid w:val="006A41BD"/>
    <w:rsid w:val="008716CA"/>
    <w:rsid w:val="00B42FBA"/>
    <w:rsid w:val="00BF7506"/>
    <w:rsid w:val="00CD2366"/>
    <w:rsid w:val="00F00B20"/>
    <w:rsid w:val="00F678D1"/>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06601E-ECF8-4CFC-A11B-CC871AD14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750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470038"/>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470038"/>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470038"/>
    <w:rPr>
      <w:rFonts w:ascii="Scheherazade" w:hAnsi="Scheherazade" w:cs="Scheherazade"/>
      <w:sz w:val="28"/>
      <w:szCs w:val="28"/>
    </w:rPr>
  </w:style>
  <w:style w:type="paragraph" w:customStyle="1" w:styleId="Basmala">
    <w:name w:val="Basmala"/>
    <w:basedOn w:val="a"/>
    <w:rsid w:val="00470038"/>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470038"/>
    <w:rPr>
      <w:rFonts w:ascii="Times New Roman" w:hAnsi="Times New Roman"/>
      <w:b/>
      <w:lang w:val="ru-RU"/>
    </w:rPr>
  </w:style>
  <w:style w:type="character" w:customStyle="1" w:styleId="Bold-Italic">
    <w:name w:val="Bold-Italic"/>
    <w:uiPriority w:val="1"/>
    <w:rsid w:val="00470038"/>
    <w:rPr>
      <w:b/>
      <w:i/>
      <w:lang w:val="ru-RU"/>
    </w:rPr>
  </w:style>
  <w:style w:type="character" w:customStyle="1" w:styleId="Bold-Underline">
    <w:name w:val="Bold-Underline"/>
    <w:basedOn w:val="a0"/>
    <w:uiPriority w:val="1"/>
    <w:rsid w:val="00470038"/>
    <w:rPr>
      <w:rFonts w:asciiTheme="majorBidi" w:hAnsiTheme="majorBidi" w:cstheme="majorBidi"/>
      <w:b/>
      <w:bCs/>
      <w:color w:val="000000"/>
      <w:sz w:val="24"/>
      <w:szCs w:val="24"/>
      <w:u w:val="single"/>
      <w:lang w:val="ru-RU"/>
    </w:rPr>
  </w:style>
  <w:style w:type="paragraph" w:customStyle="1" w:styleId="FootNoteText">
    <w:name w:val="FootNote_Text"/>
    <w:rsid w:val="00470038"/>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470038"/>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470038"/>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470038"/>
    <w:rPr>
      <w:rFonts w:ascii="Times New Roman" w:hAnsi="Times New Roman"/>
      <w:i/>
      <w:lang w:val="ru-RU" w:eastAsia="en-US"/>
    </w:rPr>
  </w:style>
  <w:style w:type="paragraph" w:customStyle="1" w:styleId="ListLetters">
    <w:name w:val="List_Letters"/>
    <w:rsid w:val="000A64C3"/>
    <w:pPr>
      <w:widowControl w:val="0"/>
      <w:numPr>
        <w:numId w:val="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1E33B0"/>
    <w:pPr>
      <w:numPr>
        <w:numId w:val="9"/>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1E33B0"/>
    <w:pPr>
      <w:numPr>
        <w:numId w:val="10"/>
      </w:numPr>
      <w:jc w:val="both"/>
    </w:pPr>
    <w:rPr>
      <w:rFonts w:ascii="Times New Roman" w:eastAsia="Times New Roman" w:hAnsi="Times New Roman" w:cs="Times New Roman"/>
      <w:sz w:val="24"/>
      <w:szCs w:val="24"/>
      <w:lang w:val="ru-RU" w:eastAsia="ru-RU"/>
    </w:rPr>
  </w:style>
  <w:style w:type="paragraph" w:customStyle="1" w:styleId="MainText">
    <w:name w:val="MainText"/>
    <w:rsid w:val="00470038"/>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470038"/>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D2366"/>
    <w:pPr>
      <w:jc w:val="both"/>
    </w:pPr>
    <w:rPr>
      <w:rFonts w:ascii="Times New Roman" w:eastAsia="Times New Roman" w:hAnsi="Times New Roman" w:cs="Times New Roman"/>
      <w:sz w:val="24"/>
      <w:szCs w:val="24"/>
      <w:lang w:val="ru-RU"/>
    </w:rPr>
  </w:style>
  <w:style w:type="character" w:customStyle="1" w:styleId="RUAyat">
    <w:name w:val="RU_Ayat"/>
    <w:rsid w:val="000A64C3"/>
    <w:rPr>
      <w:rFonts w:ascii="Times New Roman" w:hAnsi="Times New Roman"/>
      <w:b/>
      <w:lang w:val="ru-RU"/>
    </w:rPr>
  </w:style>
  <w:style w:type="character" w:customStyle="1" w:styleId="RUHadith">
    <w:name w:val="RU_Hadith"/>
    <w:rsid w:val="000A64C3"/>
    <w:rPr>
      <w:rFonts w:ascii="Times New Roman" w:hAnsi="Times New Roman"/>
      <w:b/>
      <w:i/>
      <w:lang w:val="ru-RU"/>
    </w:rPr>
  </w:style>
  <w:style w:type="paragraph" w:customStyle="1" w:styleId="SubHeader">
    <w:name w:val="SubHeader"/>
    <w:basedOn w:val="a"/>
    <w:next w:val="MainText"/>
    <w:rsid w:val="00470038"/>
    <w:pPr>
      <w:jc w:val="center"/>
    </w:pPr>
    <w:rPr>
      <w:rFonts w:ascii="Times New Roman" w:eastAsia="Times New Roman" w:hAnsi="Times New Roman" w:cs="Times New Roman"/>
      <w:b/>
      <w:bCs/>
      <w:sz w:val="24"/>
      <w:szCs w:val="24"/>
    </w:rPr>
  </w:style>
  <w:style w:type="character" w:customStyle="1" w:styleId="Subscript">
    <w:name w:val="Subscript"/>
    <w:uiPriority w:val="1"/>
    <w:rsid w:val="00470038"/>
    <w:rPr>
      <w:rFonts w:cs="Times New Roman"/>
      <w:vertAlign w:val="subscript"/>
    </w:rPr>
  </w:style>
  <w:style w:type="paragraph" w:customStyle="1" w:styleId="SubSubheader">
    <w:name w:val="SubSubheader"/>
    <w:rsid w:val="00470038"/>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470038"/>
    <w:rPr>
      <w:i/>
      <w:iCs/>
    </w:rPr>
  </w:style>
  <w:style w:type="character" w:customStyle="1" w:styleId="Superscript">
    <w:name w:val="Superscript"/>
    <w:uiPriority w:val="1"/>
    <w:rsid w:val="00470038"/>
    <w:rPr>
      <w:rFonts w:cs="Times New Roman"/>
      <w:vertAlign w:val="superscript"/>
    </w:rPr>
  </w:style>
  <w:style w:type="character" w:customStyle="1" w:styleId="Underline">
    <w:name w:val="Underline"/>
    <w:uiPriority w:val="1"/>
    <w:rsid w:val="00470038"/>
    <w:rPr>
      <w:u w:val="single"/>
    </w:rPr>
  </w:style>
  <w:style w:type="paragraph" w:customStyle="1" w:styleId="Author">
    <w:name w:val="Author"/>
    <w:basedOn w:val="MainText"/>
    <w:next w:val="MainText"/>
    <w:rsid w:val="00342DF0"/>
    <w:rPr>
      <w:bCs/>
      <w:i/>
    </w:rPr>
  </w:style>
  <w:style w:type="character" w:customStyle="1" w:styleId="Quotes">
    <w:name w:val="Quotes"/>
    <w:uiPriority w:val="1"/>
    <w:rsid w:val="00F00B20"/>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1722</Words>
  <Characters>9821</Characters>
  <Application>Microsoft Office Word</Application>
  <DocSecurity>0</DocSecurity>
  <Lines>81</Lines>
  <Paragraphs>23</Paragraphs>
  <ScaleCrop>false</ScaleCrop>
  <Company/>
  <LinksUpToDate>false</LinksUpToDate>
  <CharactersWithSpaces>11520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2026-01-22T06:15:00Z</dcterms:created>
  <dcterms:modified xsi:type="dcterms:W3CDTF">2026-01-22T06:18:00Z</dcterms:modified>
</cp:coreProperties>
</file>