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Терроризм —</w:t>
      </w:r>
    </w:p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  <w:rFonts w:cs="Liberation Serif"/>
        </w:rPr>
        <w:t>это американский предлог для войны против Ислама и криминализации мусульман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Сайт «Аль-Джазира» 22 января 2026 года сообщил, что генерал-лейтенант Ахмад Ибрахим Муфаддаль, директор Суданской разведывательной службы, посетил Вашингтон, где обсудил ряд вопросов, главным из которых стала безопасность. В рамках нескольких раундов диалога, начавшихся с момента вспышки войны в Судане, глава разведки завершил третий раунд встреч с представителями Центрального разведывательного управления США и Министерства обороны, сосредоточенный на сотрудничестве в сфере «борьбы с терроризмом», координации в области безопасности и обеспечении безопасности Красного моря.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Наблюдатели полагают, что визит Муфаддаля в Вашингтон призван увязать «стабильность» Судана с региональной безопасностью и восстановлением его активной роли в регионе Африканского Рога и Сахеля. Примечательно, что эта поездка, продолжавшаяся неделю, состоялась за восемь дней до турне заместителя госсекретаря США Кристофера Ландау по Восточной Африке, в такие страны, как: Кения, Джибути, Египет, Эфиопия и ряд других, напрямую связанных с вопросами региональной безопасности.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Источники сообщили, что встречи директора Суданской разведки в Вашингтоне с представителями ЦРУ и американского Министерства обороны были сосредоточены на теме «борьбы с терроризмом», координации в сфере безопасности, обмене разведывательной информацией и других смежных вопросах. Вашингтон считает, что Хартум располагает сведениями о деятельности «экстремистских группировок» в регионах Сахеля и Африканского Рога, а также об их влиянии на такие страны, как Сомали. Ранее, в сентябре прошлого года, Муфаддаль посетил Могадишо.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Сотрудничество Судана с Америкой в сфере безопасности, особенно в области «борьбы с терроризмом», не прекращалось даже в тот период, когда Судан был включён Америкой в список государств — «спонсоров терроризма». Это продолжалось вплоть до исключения страны из данного списка в октябре 2020 года  после того как Вашингтон признал «улучшение» ситуации с правами человека и сотрудничество Хартума в деле борьбы с терроризмом.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прекрасно осознаёт геополитическое значение Судана, его роль в создании Комитета африканских служб безопасности и разведки (CISA) в 2005 году, а также его активность в странах региона Великих озёр и африканского Сахеля. Всё это позволяет Судану играть ключевую роль в вопросах региональной безопасности и стабильности, через так называемую борьбу с терроризмом посредством обмена данными и разведывательной информацией.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Борьба с тем, что именуется «терроризмом», не является чем-то новым. Этот вопрос неоднократно поднимался в переговорах с суданскими официальными лицами. Так, например, 16 мая 2016 года газета </w:t>
      </w:r>
      <w:r>
        <w:rPr>
          <w:rStyle w:val="Emphasis"/>
          <w:rFonts w:cs="Liberation Serif"/>
        </w:rPr>
        <w:t>Washington Times</w:t>
      </w:r>
      <w:r>
        <w:rPr>
          <w:rFonts w:cs="Liberation Serif"/>
        </w:rPr>
        <w:t xml:space="preserve"> привела слова суданского посла в США Муавии Усмана Халида, который в интервью заявил, что его страна ранее передавала американским и союзным спецслужбам важную информацию о деятельности организации «ИГИЛ» в Ливии, Египте, Сомали и других странах Северной Африки.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А 26 ноября 2025 года аль-Бурхан обратился к президенту США Трампу через статью в газете </w:t>
      </w:r>
      <w:r>
        <w:rPr>
          <w:rStyle w:val="Emphasis"/>
          <w:rFonts w:cs="Liberation Serif"/>
        </w:rPr>
        <w:t>Wall Street Journal</w:t>
      </w:r>
      <w:r>
        <w:rPr>
          <w:rFonts w:cs="Liberation Serif"/>
        </w:rPr>
        <w:t>, выразив готовность стать «сильным партнёром» Америки в борьбе с терроризмом. Именно поэтому тема противодействия терроризму и трансграничным сетям заняла центральное место в переговорах в Вашингтоне, поскольку суданские спецслужбы располагают обширным массивом данных о передвижениях экстремистских групп в регионах Сахеля, Сахары и Африканского Рога.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Возникает закономерный вопрос: почему Организация Объединённых Наций — главный инструмент американской политики так и не дала чёткого, выверенного определения терроризма, которое соответствовало бы реальности и применялось ко всем без исключения?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и безбожный Запад сознательно отказываются от универсального и ограничивающего определения «терроризма», чтобы иметь возможность использовать этот ярлык против мусульман тогда и так, как им угодно, и против их серьёзной борьбы за освобождение от порабощения и колониального господства безбожного Запада. В действительности «война с терроризмом» — это кампания, которую Америка, её прихвостни и союзники ведут против Ислама и его последователей.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Об этом прямо свидетельствует заявление американского генерала Уэсли Кларка, который в одном из своих интервью в 2007 году сказал: </w:t>
      </w:r>
      <w:r>
        <w:rPr>
          <w:rFonts w:cs="Liberation Serif"/>
          <w:i/>
          <w:iCs/>
        </w:rPr>
        <w:t>«Тот, кто думает, что мы отправились в Афганистан в отместку за события 11 сентября, должен исправить своё заблуждение. Мы вышли ради дела под названием Ислам. Мы не хотим, чтобы Ислам оставался свободным проектом, в рамках которого мусульмане сами решают, что такое Ислам. Мы хотим сами решать за них, что такое Ислам».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Существует множество свидетельств того, что под «терроризмом» и «экстремизмом» на деле подразумеваются Ислам и мусульмане. Сколько кровавых и варварских преступлений, в которых погибло многочисленное число невинных людей, были совершены немусульманами, но при этом ООН не называла эти преступления терроризмом! В то время как в других случаях </w:t>
      </w:r>
      <w:r>
        <w:rPr>
          <w:rFonts w:cs="Liberation Serif"/>
          <w:shd w:fill="auto" w:val="clear"/>
        </w:rPr>
        <w:t>мусульманам</w:t>
      </w:r>
      <w:r>
        <w:rPr>
          <w:rFonts w:cs="Liberation Serif"/>
        </w:rPr>
        <w:t xml:space="preserve"> приписывают преступления без каких-либо доказательств и ясных улик, и </w:t>
      </w:r>
      <w:r>
        <w:rPr>
          <w:rFonts w:cs="Liberation Serif"/>
          <w:shd w:fill="auto" w:val="clear"/>
        </w:rPr>
        <w:t>сразу же</w:t>
      </w:r>
      <w:r>
        <w:rPr>
          <w:rFonts w:cs="Liberation Serif"/>
        </w:rPr>
        <w:t xml:space="preserve"> это называют «терроризмом». Разве сожжение жителей Шама российскими бомбардировками, разрушительным и фосфорным оружием было названо ООН терроризмом? Разве проводились конференции для противодействия этому? Разве блокада Газы и убийства жителей Палестины иудеями, их умышленное </w:t>
      </w:r>
      <w:r>
        <w:rPr>
          <w:rFonts w:cs="Liberation Serif"/>
          <w:shd w:fill="auto" w:val="clear"/>
        </w:rPr>
        <w:t>истребление</w:t>
      </w:r>
      <w:r>
        <w:rPr>
          <w:rFonts w:cs="Liberation Serif"/>
        </w:rPr>
        <w:t xml:space="preserve"> голодом, убийства мусульман Францией и её ополченцами в Мали, кровопролитие буддистов против мусульман-рохинджа, убийства мусульман в Центрально-африканской Республике или уничтожение мусульман -уйгуров в Китае были названы ООН или западными государствами терроризмом? Ответ, Нет! Так что же тогда является терроризмом?!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 вызывает удивления и то, что агентурные режимы в мусульманских странах реализуют рекомендации Вашингтонской конференции по «борьбе с экстремизмом», состоявшейся в феврале 2015 года, на которую Америка собрала делегации более чем из шестидесяти государств и «экспертов» — чтобы воевать с Исламом, но уже руками правителей и политиков из нашей же среды.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продолжает войну против Ислама под прикрытием лозунга борьбы с терроризмом, что является её первостепенной задачей. В этом она сотрудничает с разведслужбами зависимых, агентурных и союзных ей государств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Америка и западные страны создали «терроризм» в наших землях, чтобы противостоять проекту Уммы — праведному Халифату по методу пророчества, который стал чётким требованием мусульман. Именно это приводит их в ужас и лишает сна, ведь они прекрасно понимают, что с его установлением наступит конец их присутствию в наших странах, более того, наступит конец их господству на международной арене, уступив место Халифату. Поэтому они и их агенты воюют не с чем иным, как с проектом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Так, телеканал CNN 4 декабря 2025 года опубликовал высказывания госсекретаря США Рубио, в которых он заявил: </w:t>
      </w:r>
      <w:r>
        <w:rPr>
          <w:rFonts w:cs="Liberation Serif"/>
          <w:i/>
          <w:iCs/>
        </w:rPr>
        <w:t>«Радикальный Ислам показал, что его стремления не ограничиваются захватом части мира и удовлетворением своим небольшим Халифатом — он нацелен на расширение. По своей природе он революционен, стремится к экспансии и контролю над всё большими территориями и населением… и это представляет собой явную и неминуемую угрозу Западу и миру в целом, особенно Соединённым Штатам, которых они считают главным источником зла в мире».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 ранее, на пресс-конференции в Белом доме 11 октября 2006 года, Джордж Буш-младший неоднократно упоминал Халифат, заявляя, что присутствие Америки в Ираке необходимо для предотвращения </w:t>
      </w:r>
      <w:r>
        <w:rPr>
          <w:rFonts w:cs="Liberation Serif"/>
          <w:i/>
          <w:iCs/>
        </w:rPr>
        <w:t>«создания государства Халифат, которое сможет построить сильную державу и будет угрожать интересам Запада»</w:t>
      </w:r>
      <w:r>
        <w:rPr>
          <w:rFonts w:cs="Liberation Serif"/>
        </w:rPr>
        <w:t xml:space="preserve">. Он утверждал, что мусульмане-«экстремисты» стремятся распространить </w:t>
      </w:r>
      <w:r>
        <w:rPr>
          <w:rFonts w:cs="Liberation Serif"/>
          <w:i/>
          <w:iCs/>
        </w:rPr>
        <w:t>«идеологию Халифата»,</w:t>
      </w:r>
      <w:r>
        <w:rPr>
          <w:rFonts w:cs="Liberation Serif"/>
        </w:rPr>
        <w:t xml:space="preserve"> которая </w:t>
      </w:r>
      <w:r>
        <w:rPr>
          <w:rFonts w:cs="Liberation Serif"/>
          <w:i/>
          <w:iCs/>
        </w:rPr>
        <w:t>«не признаёт либерализм и свободы»,</w:t>
      </w:r>
      <w:r>
        <w:rPr>
          <w:rFonts w:cs="Liberation Serif"/>
        </w:rPr>
        <w:t xml:space="preserve"> и что они хотят </w:t>
      </w:r>
      <w:r>
        <w:rPr>
          <w:rFonts w:cs="Liberation Serif"/>
          <w:i/>
          <w:iCs/>
        </w:rPr>
        <w:t>«запугать умеренных и благоразумных, свергнуть существующие режимы и установить государство Халифата».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праведный Халифат по методу пророчества непременно придёт, с дозволения Аллаха.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يُرِيدُونَ أَن يُطْفِـُٔوا۟ نُورَ ٱللَّهِ بِأَفْوَٰهِهِمْ وَيَأْبَى ٱللَّهُ إِلَّآ أَن يُتِمَّ نُورَهُۥ وَلَوْ كَرِهَ ٱلْكَـٰفِرُونَ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«Они хотят потушить свет Аллаха своими устами. Но Аллах не допустит этого и завершит распространение Своего света, даже если это ненавистно неверующим»</w:t>
      </w:r>
      <w:r>
        <w:rPr>
          <w:rFonts w:cs="Liberation Serif"/>
        </w:rPr>
        <w:t xml:space="preserve"> (9:32).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Да, лишь по милости Аллаха Всевышнего, по Его благоволению и щедрости, Хизб ут-Тахрир подошёл к порогу второго праведного Халифата. Он готовится принять бразды правления, чтобы повести мир к благу Ислама. Он готовится изменить ход истории и географии. И поистине, это будущее не за горами для тех, кто этого ждёт.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Абдульхалик Абдун Али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Член Информационного офиса Хизб ут-Тахрир в Судане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28.01.2026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81</TotalTime>
  <Application>LibreOffice/7.6.7.2$Linux_X86_64 LibreOffice_project/60$Build-2</Application>
  <AppVersion>15.0000</AppVersion>
  <Pages>4</Pages>
  <Words>1154</Words>
  <Characters>7399</Characters>
  <CharactersWithSpaces>8536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2026-01-30T09:03:33Z</dcterms:created>
  <dc:creator/>
  <dc:description/>
  <dc:language>ru-RU</dc:language>
  <cp:lastModifiedBy/>
  <dcterms:modified xsi:type="dcterms:W3CDTF">2026-02-04T21:36:24Z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