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1DE" w:rsidRDefault="009C5F60" w:rsidP="00485396">
      <w:pPr>
        <w:pStyle w:val="SubHeader"/>
      </w:pPr>
      <w:r>
        <w:t>Требования США к</w:t>
      </w:r>
      <w:r w:rsidR="00485396">
        <w:t> </w:t>
      </w:r>
      <w:r>
        <w:t>правителям Земли двух святынь носят характер «приказов», подлежащих исполнению</w:t>
      </w:r>
    </w:p>
    <w:p w:rsidR="009E3CB6" w:rsidRPr="009E3CB6" w:rsidRDefault="009E3CB6" w:rsidP="00485396">
      <w:pPr>
        <w:pStyle w:val="MainText"/>
      </w:pPr>
    </w:p>
    <w:p w:rsidR="008171DE" w:rsidRDefault="009C5F60" w:rsidP="00485396">
      <w:pPr>
        <w:pStyle w:val="MainText"/>
      </w:pPr>
      <w:r>
        <w:t xml:space="preserve">В своём первом откровенном заявлении во время встречи с президентом США Дональдом Трампом в Белом доме наследный принц Саудовской Аравии Мухаммад ибн </w:t>
      </w:r>
      <w:proofErr w:type="spellStart"/>
      <w:r>
        <w:t>Салман</w:t>
      </w:r>
      <w:proofErr w:type="spellEnd"/>
      <w:r>
        <w:t xml:space="preserve"> во вторник, 18 ноября 2025 года, заявил, что хо</w:t>
      </w:r>
      <w:bookmarkStart w:id="0" w:name="_GoBack"/>
      <w:bookmarkEnd w:id="0"/>
      <w:r>
        <w:t xml:space="preserve">чет продвигаться к признанию «Израиля» </w:t>
      </w:r>
      <w:r w:rsidRPr="009E3CB6">
        <w:rPr>
          <w:rStyle w:val="Italic"/>
        </w:rPr>
        <w:t>«как можно скорее»</w:t>
      </w:r>
      <w:r>
        <w:t>.</w:t>
      </w:r>
    </w:p>
    <w:p w:rsidR="008171DE" w:rsidRDefault="009C5F60" w:rsidP="00485396">
      <w:pPr>
        <w:pStyle w:val="MainText"/>
      </w:pPr>
      <w:r>
        <w:t xml:space="preserve">Ибн </w:t>
      </w:r>
      <w:proofErr w:type="spellStart"/>
      <w:r>
        <w:t>Салман</w:t>
      </w:r>
      <w:proofErr w:type="spellEnd"/>
      <w:r>
        <w:t xml:space="preserve"> заявил: </w:t>
      </w:r>
      <w:r w:rsidRPr="009E3CB6">
        <w:rPr>
          <w:rStyle w:val="Italic"/>
        </w:rPr>
        <w:t>«Мы хотим быть частью «Соглашений Авраама». Но мы также хотим убедиться, что путь к решению двух государств чётко очерчен»</w:t>
      </w:r>
      <w:r>
        <w:t xml:space="preserve">. Он добавил, что провёл </w:t>
      </w:r>
      <w:r w:rsidRPr="009E3CB6">
        <w:rPr>
          <w:rStyle w:val="Italic"/>
        </w:rPr>
        <w:t>«конструктивное обсуждение»</w:t>
      </w:r>
      <w:r>
        <w:t xml:space="preserve"> этого вопроса с Трампом, подчеркнув:</w:t>
      </w:r>
      <w:r w:rsidRPr="00485396">
        <w:t xml:space="preserve"> </w:t>
      </w:r>
      <w:r w:rsidRPr="009E3CB6">
        <w:rPr>
          <w:rStyle w:val="Italic"/>
        </w:rPr>
        <w:t>«Мы будем работать над этим, чтобы как можно скорее создать подходящие условия для достижения этой цели»</w:t>
      </w:r>
      <w:r w:rsidRPr="00485396">
        <w:t>.</w:t>
      </w:r>
    </w:p>
    <w:p w:rsidR="008171DE" w:rsidRDefault="009C5F60" w:rsidP="00485396">
      <w:pPr>
        <w:pStyle w:val="MainText"/>
      </w:pPr>
      <w:r>
        <w:t xml:space="preserve">Со своей стороны, президент США заявил, что обсуждал с наследным принцем Саудовской Аравии «Соглашения Авраама», выразив уверенность в положительном ответе. В другом вопросе наследный принц Мухаммад ибн </w:t>
      </w:r>
      <w:proofErr w:type="spellStart"/>
      <w:r>
        <w:t>Салман</w:t>
      </w:r>
      <w:proofErr w:type="spellEnd"/>
      <w:r>
        <w:t xml:space="preserve"> признал, что убийство журналиста </w:t>
      </w:r>
      <w:proofErr w:type="spellStart"/>
      <w:r>
        <w:t>Джамаля</w:t>
      </w:r>
      <w:proofErr w:type="spellEnd"/>
      <w:r>
        <w:t xml:space="preserve"> </w:t>
      </w:r>
      <w:proofErr w:type="spellStart"/>
      <w:r>
        <w:t>Хашогги</w:t>
      </w:r>
      <w:proofErr w:type="spellEnd"/>
      <w:r>
        <w:t xml:space="preserve"> саудовскими агентами в консульстве королевства в Стамбуле было </w:t>
      </w:r>
      <w:r w:rsidRPr="009E3CB6">
        <w:rPr>
          <w:rStyle w:val="Italic"/>
        </w:rPr>
        <w:t>«серьёзной ошибкой»</w:t>
      </w:r>
      <w:r w:rsidRPr="00485396">
        <w:t>.</w:t>
      </w:r>
    </w:p>
    <w:p w:rsidR="008171DE" w:rsidRDefault="009C5F60" w:rsidP="00485396">
      <w:pPr>
        <w:pStyle w:val="MainText"/>
      </w:pPr>
      <w:r>
        <w:t xml:space="preserve">Он заявил, что убийство, произошедшее в 2018 году и вызвавшее международное возмущение, </w:t>
      </w:r>
      <w:r w:rsidRPr="009E3CB6">
        <w:rPr>
          <w:rStyle w:val="Italic"/>
        </w:rPr>
        <w:t>«было болезненным и серьёзной ошибкой, и мы делаем всё возможное, чтобы это не повторилось»</w:t>
      </w:r>
      <w:r>
        <w:t xml:space="preserve">. Со своей стороны, Трамп отметил, что </w:t>
      </w:r>
      <w:proofErr w:type="spellStart"/>
      <w:r>
        <w:t>Хашогги</w:t>
      </w:r>
      <w:proofErr w:type="spellEnd"/>
      <w:r>
        <w:t xml:space="preserve">, который имел вид на жительство в США и писал статьи для газеты 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 xml:space="preserve">, был </w:t>
      </w:r>
      <w:r w:rsidRPr="009E3CB6">
        <w:rPr>
          <w:rStyle w:val="Italic"/>
        </w:rPr>
        <w:t>«очень спорной личностью»,</w:t>
      </w:r>
      <w:r>
        <w:t xml:space="preserve"> добавив: </w:t>
      </w:r>
      <w:r w:rsidRPr="009E3CB6">
        <w:rPr>
          <w:rStyle w:val="Italic"/>
        </w:rPr>
        <w:t xml:space="preserve">«Многим он не нравился, будь вы к нему благосклонны или нет, произошли определённые события, но он (т.е. ибн </w:t>
      </w:r>
      <w:proofErr w:type="spellStart"/>
      <w:r w:rsidRPr="009E3CB6">
        <w:rPr>
          <w:rStyle w:val="Italic"/>
        </w:rPr>
        <w:t>Салман</w:t>
      </w:r>
      <w:proofErr w:type="spellEnd"/>
      <w:r w:rsidRPr="009E3CB6">
        <w:rPr>
          <w:rStyle w:val="Italic"/>
        </w:rPr>
        <w:t>) ни о чём не знал»</w:t>
      </w:r>
      <w:r>
        <w:t xml:space="preserve">. И добавил: </w:t>
      </w:r>
      <w:r w:rsidRPr="009E3CB6">
        <w:rPr>
          <w:rStyle w:val="Italic"/>
        </w:rPr>
        <w:t>«Такие вещи происходят».</w:t>
      </w:r>
    </w:p>
    <w:p w:rsidR="008171DE" w:rsidRDefault="009C5F60" w:rsidP="00485396">
      <w:pPr>
        <w:pStyle w:val="MainText"/>
      </w:pPr>
      <w:r>
        <w:t>Трамп резко раскритиковал журналистку, задавшую этот вопрос, заявив:</w:t>
      </w:r>
      <w:r w:rsidRPr="00485396">
        <w:t xml:space="preserve"> </w:t>
      </w:r>
      <w:r w:rsidRPr="009E3CB6">
        <w:rPr>
          <w:rStyle w:val="Italic"/>
        </w:rPr>
        <w:t>«Нет никакой необходимости ставить нашего гостя в неловкое положение, задавая ему такой вопрос».</w:t>
      </w:r>
      <w:r>
        <w:t xml:space="preserve"> Выступая вместе перед представителями СМИ, Трамп высоко оценил наследного принца Саудовской Аравии и сказал:</w:t>
      </w:r>
      <w:r w:rsidRPr="00485396">
        <w:t xml:space="preserve"> </w:t>
      </w:r>
      <w:r w:rsidRPr="009E3CB6">
        <w:rPr>
          <w:rStyle w:val="Italic"/>
        </w:rPr>
        <w:t>«Сегодня в Овальном кабинете у нас очень уважаемый человек»,</w:t>
      </w:r>
      <w:r>
        <w:t xml:space="preserve"> охарактеризовав Мухаммада ибн </w:t>
      </w:r>
      <w:proofErr w:type="spellStart"/>
      <w:r>
        <w:t>Салмана</w:t>
      </w:r>
      <w:proofErr w:type="spellEnd"/>
      <w:r>
        <w:t xml:space="preserve"> как своего </w:t>
      </w:r>
      <w:r w:rsidRPr="009E3CB6">
        <w:rPr>
          <w:rStyle w:val="Italic"/>
        </w:rPr>
        <w:t>«давнего друга».</w:t>
      </w:r>
    </w:p>
    <w:p w:rsidR="008171DE" w:rsidRDefault="009C5F60" w:rsidP="00485396">
      <w:pPr>
        <w:pStyle w:val="MainText"/>
      </w:pPr>
      <w:r>
        <w:t xml:space="preserve">Также Трамп похвалил саудовского короля </w:t>
      </w:r>
      <w:proofErr w:type="spellStart"/>
      <w:r>
        <w:t>Салмана</w:t>
      </w:r>
      <w:proofErr w:type="spellEnd"/>
      <w:r>
        <w:t xml:space="preserve"> ибн Абдул-</w:t>
      </w:r>
      <w:proofErr w:type="spellStart"/>
      <w:r>
        <w:t>Азиза</w:t>
      </w:r>
      <w:proofErr w:type="spellEnd"/>
      <w:r>
        <w:t>, отца наследного принца. Обращаясь к наследному принцу, Трамп сказал:</w:t>
      </w:r>
      <w:r w:rsidRPr="00485396">
        <w:t xml:space="preserve"> </w:t>
      </w:r>
      <w:r w:rsidRPr="00485396">
        <w:rPr>
          <w:rStyle w:val="Italic"/>
        </w:rPr>
        <w:t>«Я хотел бы поблагодарить вас за то, что вы согласились инвестировать 600 миллиардов долларов в Соединённые Штаты. А поскольку вы мой друг, эта сумма, возможно, вырастет до триллиона долларов</w:t>
      </w:r>
      <w:r w:rsidR="00485396">
        <w:rPr>
          <w:rStyle w:val="Italic"/>
        </w:rPr>
        <w:t>...</w:t>
      </w:r>
      <w:r w:rsidRPr="00485396">
        <w:rPr>
          <w:rStyle w:val="Italic"/>
        </w:rPr>
        <w:t xml:space="preserve"> Я над этим поработаю».</w:t>
      </w:r>
      <w:r>
        <w:t xml:space="preserve"> В ответ на это наследный принц сообщил Трампу, что Эр-Рияд увеличит свои финансовые обязательства перед США с 600 миллиардов долларов до одного триллиона долларов.</w:t>
      </w:r>
    </w:p>
    <w:p w:rsidR="008171DE" w:rsidRDefault="009C5F60" w:rsidP="00485396">
      <w:pPr>
        <w:pStyle w:val="MainText"/>
      </w:pPr>
      <w:r>
        <w:t xml:space="preserve">Трамп ответил: </w:t>
      </w:r>
      <w:r w:rsidRPr="00485396">
        <w:rPr>
          <w:rStyle w:val="Italic"/>
        </w:rPr>
        <w:t>«Отлично, мне это очень нравится».</w:t>
      </w:r>
      <w:r>
        <w:t xml:space="preserve"> Наследному принцу Мухаммаду был задан вопрос о том, способна ли Саудовская Аравия поддерживать такой уровень инвестиций в условиях нынешних низких цен на нефть, на что ибн </w:t>
      </w:r>
      <w:proofErr w:type="spellStart"/>
      <w:r>
        <w:t>Салман</w:t>
      </w:r>
      <w:proofErr w:type="spellEnd"/>
      <w:r>
        <w:t xml:space="preserve"> отметил, что соглашения, связанные с компьютерными чипами, соответствуют курсу развития его страны.</w:t>
      </w:r>
    </w:p>
    <w:p w:rsidR="008171DE" w:rsidRDefault="009C5F60" w:rsidP="00485396">
      <w:pPr>
        <w:pStyle w:val="MainText"/>
      </w:pPr>
      <w:r>
        <w:t xml:space="preserve">Ибн </w:t>
      </w:r>
      <w:proofErr w:type="spellStart"/>
      <w:r>
        <w:t>Салман</w:t>
      </w:r>
      <w:proofErr w:type="spellEnd"/>
      <w:r>
        <w:t xml:space="preserve"> заявил: </w:t>
      </w:r>
      <w:r w:rsidRPr="00485396">
        <w:rPr>
          <w:rStyle w:val="Italic"/>
        </w:rPr>
        <w:t>«Мы верим в будущее Америки. Думаю, господин президент, что уже сегодня или завтра мы сможем объявить об увеличении суммы инвестиций с 600 миллиардов примерно до одного триллиона долларов».</w:t>
      </w:r>
    </w:p>
    <w:p w:rsidR="008171DE" w:rsidRDefault="009C5F60" w:rsidP="00485396">
      <w:pPr>
        <w:pStyle w:val="MainText"/>
      </w:pPr>
      <w:r w:rsidRPr="00485396">
        <w:rPr>
          <w:rStyle w:val="Bold"/>
        </w:rPr>
        <w:t>«Аль-</w:t>
      </w:r>
      <w:proofErr w:type="spellStart"/>
      <w:r w:rsidRPr="00485396">
        <w:rPr>
          <w:rStyle w:val="Bold"/>
        </w:rPr>
        <w:t>Ваъй</w:t>
      </w:r>
      <w:proofErr w:type="spellEnd"/>
      <w:r w:rsidRPr="00485396">
        <w:rPr>
          <w:rStyle w:val="Bold"/>
        </w:rPr>
        <w:t>»:</w:t>
      </w:r>
      <w:r>
        <w:t xml:space="preserve"> Вот так по небольшой просьбе правителей Земли двух священных мечетей Америка крадёт ещё больше денег Исламской Уммы. В противном случае, как ранее говорил Трамп, эти правители не продержатся у власти и двух недель, поскольку фактически выступают исполнителями воли Вашингтона и узурпаторами власти и суверенитета вопреки воле самой Уммы.</w:t>
      </w:r>
    </w:p>
    <w:p w:rsidR="00485396" w:rsidRDefault="00485396" w:rsidP="00485396">
      <w:pPr>
        <w:pStyle w:val="MainText"/>
      </w:pPr>
    </w:p>
    <w:p w:rsidR="008171DE" w:rsidRDefault="009C5F60" w:rsidP="00485396">
      <w:pPr>
        <w:pStyle w:val="SubHeader"/>
      </w:pPr>
      <w:r>
        <w:t>Масштабы нарушения безопасности внутри иранской партии свидетельствуют о</w:t>
      </w:r>
      <w:r w:rsidR="00485396">
        <w:t> </w:t>
      </w:r>
      <w:r>
        <w:t>масштабах нарушения безопасности внутри самого Ирана</w:t>
      </w:r>
    </w:p>
    <w:p w:rsidR="00485396" w:rsidRPr="00485396" w:rsidRDefault="00485396" w:rsidP="00485396">
      <w:pPr>
        <w:pStyle w:val="MainText"/>
      </w:pPr>
    </w:p>
    <w:p w:rsidR="008171DE" w:rsidRDefault="009C5F60" w:rsidP="00485396">
      <w:pPr>
        <w:pStyle w:val="MainText"/>
      </w:pPr>
      <w:r>
        <w:lastRenderedPageBreak/>
        <w:t xml:space="preserve">Еврейская армия раскрыла детали удара, направленного против </w:t>
      </w:r>
      <w:proofErr w:type="spellStart"/>
      <w:r>
        <w:t>Хейтема</w:t>
      </w:r>
      <w:proofErr w:type="spellEnd"/>
      <w:r>
        <w:t xml:space="preserve"> </w:t>
      </w:r>
      <w:proofErr w:type="spellStart"/>
      <w:r>
        <w:t>ат-Табатбайи</w:t>
      </w:r>
      <w:proofErr w:type="spellEnd"/>
      <w:r>
        <w:t>, второго человека в «</w:t>
      </w:r>
      <w:proofErr w:type="spellStart"/>
      <w:r>
        <w:t>Хезболле</w:t>
      </w:r>
      <w:proofErr w:type="spellEnd"/>
      <w:r>
        <w:t xml:space="preserve">». Операция была внезапной, штурмовая группа атаковала квартиру в южном пригороде без предварительного предупреждения, что подчёркивает разведывательный характер операции после подтверждения присутствия цели на месте. «Израиль» обвиняет </w:t>
      </w:r>
      <w:proofErr w:type="spellStart"/>
      <w:r>
        <w:t>ат-Табатбайи</w:t>
      </w:r>
      <w:proofErr w:type="spellEnd"/>
      <w:r>
        <w:t xml:space="preserve"> в том, что он с 1980-х годов занимает ключевое положение в «</w:t>
      </w:r>
      <w:proofErr w:type="spellStart"/>
      <w:r>
        <w:t>Хезболле</w:t>
      </w:r>
      <w:proofErr w:type="spellEnd"/>
      <w:r>
        <w:t>», возглавлял силы «</w:t>
      </w:r>
      <w:proofErr w:type="spellStart"/>
      <w:r>
        <w:t>Ризван</w:t>
      </w:r>
      <w:proofErr w:type="spellEnd"/>
      <w:r>
        <w:t xml:space="preserve">» и руководил операциями партии в Сирии. США считают его одним из ведущих военных лидеров организации и назначили вознаграждение в 5 миллионов долларов за любую информацию о нём. Представитель еврейской армии сообщил, что убийство было проведено после того, как </w:t>
      </w:r>
      <w:proofErr w:type="spellStart"/>
      <w:r>
        <w:t>ат-Табатбайи</w:t>
      </w:r>
      <w:proofErr w:type="spellEnd"/>
      <w:r>
        <w:t xml:space="preserve"> пытался восстановить военный потенциал «</w:t>
      </w:r>
      <w:proofErr w:type="spellStart"/>
      <w:r>
        <w:t>Хезболлы</w:t>
      </w:r>
      <w:proofErr w:type="spellEnd"/>
      <w:r>
        <w:t xml:space="preserve">», назвав операцию </w:t>
      </w:r>
      <w:r w:rsidRPr="00485396">
        <w:rPr>
          <w:rStyle w:val="Italic"/>
        </w:rPr>
        <w:t>«сильным ударом по способностям партии к командованию и контролю».</w:t>
      </w:r>
      <w:r>
        <w:t xml:space="preserve"> Военный представитель подчеркнул, что «Израиль» не позволит «</w:t>
      </w:r>
      <w:proofErr w:type="spellStart"/>
      <w:r>
        <w:t>Хезболле</w:t>
      </w:r>
      <w:proofErr w:type="spellEnd"/>
      <w:r>
        <w:t>» повторно вооружиться ни через выполнение условий соглашений, ни с помощью силы, призвав ливанское правительство продолжать работу по разоружению партии. Любая попытка «</w:t>
      </w:r>
      <w:proofErr w:type="spellStart"/>
      <w:r>
        <w:t>Хезболлы</w:t>
      </w:r>
      <w:proofErr w:type="spellEnd"/>
      <w:r>
        <w:t>» угрожать безопасности «Израиля» будет встречена</w:t>
      </w:r>
      <w:r w:rsidRPr="00485396">
        <w:t xml:space="preserve"> </w:t>
      </w:r>
      <w:r w:rsidRPr="00485396">
        <w:rPr>
          <w:rStyle w:val="Italic"/>
        </w:rPr>
        <w:t>«ещё большей силой»,</w:t>
      </w:r>
      <w:r>
        <w:t xml:space="preserve"> а происходящее, по его словам, демонстрирует слабость Ливанской армии в сдерживании партии.</w:t>
      </w:r>
    </w:p>
    <w:p w:rsidR="008171DE" w:rsidRDefault="009C5F60" w:rsidP="00485396">
      <w:pPr>
        <w:pStyle w:val="MainText"/>
      </w:pPr>
      <w:r w:rsidRPr="00485396">
        <w:rPr>
          <w:rStyle w:val="Bold"/>
        </w:rPr>
        <w:t>«Аль-</w:t>
      </w:r>
      <w:proofErr w:type="spellStart"/>
      <w:r w:rsidRPr="00485396">
        <w:rPr>
          <w:rStyle w:val="Bold"/>
        </w:rPr>
        <w:t>Ваъй</w:t>
      </w:r>
      <w:proofErr w:type="spellEnd"/>
      <w:r w:rsidRPr="00485396">
        <w:rPr>
          <w:rStyle w:val="Bold"/>
        </w:rPr>
        <w:t>»:</w:t>
      </w:r>
      <w:r>
        <w:t xml:space="preserve"> </w:t>
      </w:r>
      <w:proofErr w:type="gramStart"/>
      <w:r>
        <w:t>В</w:t>
      </w:r>
      <w:proofErr w:type="gramEnd"/>
      <w:r>
        <w:t xml:space="preserve"> народе говорят: «Гниёт изнутри». Зверства, совершаемые иранским режимом против Исламской Уммы, как внутри Ирана, так и по всему мусульманскому миру, подтверждают, что слепота и высокомерие, поразившие Иран, мешают ему выявлять агентов в своих рядах, особенно на передовой, если только её лидер сам не выполняет западные директивы. Не говоря уже о том, что Иран остаётся уязвимым перед мощными ударами шпионов после того, как утратил доверие своей «опоры»</w:t>
      </w:r>
      <w:r w:rsidR="00672AC5">
        <w:t xml:space="preserve"> — </w:t>
      </w:r>
      <w:r>
        <w:t>всей Уммы.</w:t>
      </w:r>
    </w:p>
    <w:p w:rsidR="00485396" w:rsidRDefault="00485396" w:rsidP="00485396">
      <w:pPr>
        <w:pStyle w:val="MainText"/>
      </w:pPr>
    </w:p>
    <w:p w:rsidR="008171DE" w:rsidRDefault="009C5F60" w:rsidP="003A615C">
      <w:pPr>
        <w:pStyle w:val="SubHeader"/>
      </w:pPr>
      <w:r>
        <w:t xml:space="preserve">Турция приветствует главу Ватикана под звуки </w:t>
      </w:r>
      <w:proofErr w:type="spellStart"/>
      <w:r>
        <w:t>нашида</w:t>
      </w:r>
      <w:proofErr w:type="spellEnd"/>
      <w:r>
        <w:t xml:space="preserve"> «Полная луна взошла над нами»</w:t>
      </w:r>
    </w:p>
    <w:p w:rsidR="003A615C" w:rsidRPr="003A615C" w:rsidRDefault="003A615C" w:rsidP="003A615C">
      <w:pPr>
        <w:pStyle w:val="MainText"/>
      </w:pPr>
    </w:p>
    <w:p w:rsidR="008171DE" w:rsidRDefault="009C5F60" w:rsidP="003A615C">
      <w:pPr>
        <w:pStyle w:val="MainText"/>
      </w:pPr>
      <w:r>
        <w:t>Церемония встречи Папы Римского Льва</w:t>
      </w:r>
      <w:r w:rsidR="003A615C">
        <w:t> </w:t>
      </w:r>
      <w:r>
        <w:t xml:space="preserve">XIV в Турции вызвала широкую волну критики. При его входе в зал </w:t>
      </w:r>
      <w:proofErr w:type="spellStart"/>
      <w:r>
        <w:t>Джиханнума</w:t>
      </w:r>
      <w:proofErr w:type="spellEnd"/>
      <w:r>
        <w:t xml:space="preserve"> в Анкаре музыкальный оркестр исполнил </w:t>
      </w:r>
      <w:proofErr w:type="spellStart"/>
      <w:r>
        <w:t>нашид</w:t>
      </w:r>
      <w:proofErr w:type="spellEnd"/>
      <w:r>
        <w:t xml:space="preserve"> «Полная луна взошла над нами». Некоторые турки вновь делились видео церемонии, задаваясь вопросом: зачем Папу встречали именно таким образом? Многие выразили своё недовольство тем, что приём Папы сравнили с известным событием</w:t>
      </w:r>
      <w:r w:rsidR="00672AC5">
        <w:t xml:space="preserve"> — </w:t>
      </w:r>
      <w:r>
        <w:t xml:space="preserve">входом Пророка </w:t>
      </w:r>
      <w:proofErr w:type="spellStart"/>
      <w:r>
        <w:t>с.а.с</w:t>
      </w:r>
      <w:proofErr w:type="spellEnd"/>
      <w:r>
        <w:t>. в Медину, считая такое сопоставление неуместным и оскорбительным примером смешения религиозных и культурных символов.</w:t>
      </w:r>
    </w:p>
    <w:p w:rsidR="008171DE" w:rsidRDefault="009C5F60" w:rsidP="003A615C">
      <w:pPr>
        <w:pStyle w:val="MainText"/>
      </w:pPr>
      <w:r w:rsidRPr="003A615C">
        <w:rPr>
          <w:rStyle w:val="Bold"/>
        </w:rPr>
        <w:t>«Аль-</w:t>
      </w:r>
      <w:proofErr w:type="spellStart"/>
      <w:r w:rsidRPr="003A615C">
        <w:rPr>
          <w:rStyle w:val="Bold"/>
        </w:rPr>
        <w:t>Ваъй</w:t>
      </w:r>
      <w:proofErr w:type="spellEnd"/>
      <w:r w:rsidRPr="003A615C">
        <w:rPr>
          <w:rStyle w:val="Bold"/>
        </w:rPr>
        <w:t>»:</w:t>
      </w:r>
      <w:r>
        <w:t xml:space="preserve"> Что можно ожидать от того, кто плёл интриги против жителей Газы, Аль-</w:t>
      </w:r>
      <w:proofErr w:type="spellStart"/>
      <w:r>
        <w:t>Кудса</w:t>
      </w:r>
      <w:proofErr w:type="spellEnd"/>
      <w:r>
        <w:t xml:space="preserve"> и Сирии и продолжает делать это в интересах своей госпожи</w:t>
      </w:r>
      <w:r w:rsidR="00672AC5">
        <w:t xml:space="preserve"> — </w:t>
      </w:r>
      <w:r>
        <w:t>Америки?!</w:t>
      </w:r>
    </w:p>
    <w:p w:rsidR="003A615C" w:rsidRDefault="003A615C" w:rsidP="003A615C">
      <w:pPr>
        <w:pStyle w:val="MainText"/>
      </w:pPr>
    </w:p>
    <w:p w:rsidR="008171DE" w:rsidRDefault="009C5F60" w:rsidP="003A615C">
      <w:pPr>
        <w:pStyle w:val="SubHeader"/>
      </w:pPr>
      <w:r>
        <w:t>Вступление в</w:t>
      </w:r>
      <w:r w:rsidR="003A615C">
        <w:t> </w:t>
      </w:r>
      <w:r>
        <w:t>«международную коалицию»</w:t>
      </w:r>
      <w:r w:rsidR="00672AC5">
        <w:t xml:space="preserve"> — </w:t>
      </w:r>
      <w:r>
        <w:t>это путь к</w:t>
      </w:r>
      <w:r w:rsidR="003A615C">
        <w:t> </w:t>
      </w:r>
      <w:r>
        <w:t>прямой оккупации и</w:t>
      </w:r>
      <w:r w:rsidR="003A615C">
        <w:t> </w:t>
      </w:r>
      <w:r>
        <w:t>убийству мусульман</w:t>
      </w:r>
    </w:p>
    <w:p w:rsidR="003A615C" w:rsidRPr="003A615C" w:rsidRDefault="003A615C" w:rsidP="003A615C">
      <w:pPr>
        <w:pStyle w:val="MainText"/>
      </w:pPr>
    </w:p>
    <w:p w:rsidR="008171DE" w:rsidRDefault="009C5F60" w:rsidP="003A615C">
      <w:pPr>
        <w:pStyle w:val="MainText"/>
      </w:pPr>
      <w:r>
        <w:t>Источник сообщил телеканалу Syria</w:t>
      </w:r>
      <w:r w:rsidR="003A615C">
        <w:t> </w:t>
      </w:r>
      <w:r>
        <w:t xml:space="preserve">TV, что в результате перестрелки в Пальмире, в центральной Сирии, во время совместного патрулирования погиб сотрудник Сил внутренней безопасности, а трое американских солдат получили ранения. Ранее источник в силовых структурах сообщил Сирийскому арабскому информационному агентству (SANA), что в субботу сирийские силы безопасности и американские войска попали под обстрел вблизи Пальмиры во время совместного патрулирования. В результате инцидента получили ранения два сотрудника сирийских сил безопасности и несколько американских военнослужащих, стрелок был убит. Дополнительной информации о мотивах или деталях происшествия пока не поступало. Движение по международной трассе </w:t>
      </w:r>
      <w:proofErr w:type="spellStart"/>
      <w:r>
        <w:t>Дейр-эз-Зор</w:t>
      </w:r>
      <w:proofErr w:type="spellEnd"/>
      <w:r w:rsidR="00672AC5">
        <w:t xml:space="preserve"> — </w:t>
      </w:r>
      <w:r>
        <w:t>Дамаск временно приостановлено в связи с инцидентом, при этом в районе повышена воздушная активность. Американские вертолёты были задействованы для эвакуации раненых в базу Аль-</w:t>
      </w:r>
      <w:proofErr w:type="spellStart"/>
      <w:r>
        <w:t>Танф</w:t>
      </w:r>
      <w:proofErr w:type="spellEnd"/>
      <w:r>
        <w:t xml:space="preserve"> после перестрелки.</w:t>
      </w:r>
    </w:p>
    <w:p w:rsidR="008171DE" w:rsidRDefault="009C5F60" w:rsidP="003A615C">
      <w:pPr>
        <w:pStyle w:val="MainText"/>
      </w:pPr>
      <w:r w:rsidRPr="003A615C">
        <w:rPr>
          <w:rStyle w:val="Bold"/>
        </w:rPr>
        <w:lastRenderedPageBreak/>
        <w:t>«Аль-</w:t>
      </w:r>
      <w:proofErr w:type="spellStart"/>
      <w:r w:rsidRPr="003A615C">
        <w:rPr>
          <w:rStyle w:val="Bold"/>
        </w:rPr>
        <w:t>Ваъй</w:t>
      </w:r>
      <w:proofErr w:type="spellEnd"/>
      <w:r w:rsidRPr="003A615C">
        <w:rPr>
          <w:rStyle w:val="Bold"/>
        </w:rPr>
        <w:t>»:</w:t>
      </w:r>
      <w:r>
        <w:t xml:space="preserve"> Неужели </w:t>
      </w:r>
      <w:proofErr w:type="spellStart"/>
      <w:r>
        <w:t>Джулани</w:t>
      </w:r>
      <w:proofErr w:type="spellEnd"/>
      <w:r>
        <w:t xml:space="preserve"> полагал, что цена вступления в «международную коалицию» будет незначительной лишь потому, что Америка им довольна? Америка не будет им довольна до тех пор, пока он не станет полностью следовать её пути и не начнёт собственными руками убивать мусульман, а не ограничиваться использованием подконтрольных ему сил. Но в Умме есть те, кто не согласится с оккупацией, унижением и позором и не смирится с этим, даже если </w:t>
      </w:r>
      <w:proofErr w:type="spellStart"/>
      <w:r>
        <w:t>Джулани</w:t>
      </w:r>
      <w:proofErr w:type="spellEnd"/>
      <w:r>
        <w:t xml:space="preserve"> приведёт тысячи колдунов, пытаясь убедить </w:t>
      </w:r>
      <w:proofErr w:type="spellStart"/>
      <w:r>
        <w:t>Умму</w:t>
      </w:r>
      <w:proofErr w:type="spellEnd"/>
      <w:r>
        <w:t>, что он</w:t>
      </w:r>
      <w:r w:rsidR="00672AC5">
        <w:t xml:space="preserve"> — </w:t>
      </w:r>
      <w:r>
        <w:t xml:space="preserve">«ожидаемый </w:t>
      </w:r>
      <w:proofErr w:type="spellStart"/>
      <w:r>
        <w:t>Махди</w:t>
      </w:r>
      <w:proofErr w:type="spellEnd"/>
      <w:r>
        <w:t>» или «тот, кто заключает мир с римлянами, чтобы сражаться с врагом позади них». И один из таких ясно дал это понять в Пальмире</w:t>
      </w:r>
      <w:r w:rsidR="00672AC5">
        <w:t xml:space="preserve"> — </w:t>
      </w:r>
      <w:r>
        <w:t>своим поступком, а не словами.</w:t>
      </w:r>
    </w:p>
    <w:p w:rsidR="003A615C" w:rsidRDefault="003A615C" w:rsidP="003A615C">
      <w:pPr>
        <w:pStyle w:val="MainText"/>
      </w:pPr>
    </w:p>
    <w:p w:rsidR="008171DE" w:rsidRDefault="009C5F60" w:rsidP="003A615C">
      <w:pPr>
        <w:pStyle w:val="SubHeader"/>
      </w:pPr>
      <w:r>
        <w:t>Ливан пытается убедить другие страны финансировать жизненно важные проекты, заверяя, что эти средства тем или иным образом не окажутся в</w:t>
      </w:r>
      <w:r w:rsidR="003A615C">
        <w:t> </w:t>
      </w:r>
      <w:r>
        <w:t>карманах чиновников</w:t>
      </w:r>
    </w:p>
    <w:p w:rsidR="003A615C" w:rsidRPr="003A615C" w:rsidRDefault="003A615C" w:rsidP="003A615C">
      <w:pPr>
        <w:pStyle w:val="MainText"/>
      </w:pPr>
    </w:p>
    <w:p w:rsidR="008171DE" w:rsidRDefault="009C5F60" w:rsidP="003A615C">
      <w:pPr>
        <w:pStyle w:val="MainText"/>
      </w:pPr>
      <w:r>
        <w:t xml:space="preserve">В интервью изданию </w:t>
      </w:r>
      <w:proofErr w:type="spellStart"/>
      <w:r>
        <w:t>Asharq</w:t>
      </w:r>
      <w:proofErr w:type="spellEnd"/>
      <w:r>
        <w:t xml:space="preserve"> министр экономики и торговли Ливана </w:t>
      </w:r>
      <w:proofErr w:type="spellStart"/>
      <w:r>
        <w:t>Амер</w:t>
      </w:r>
      <w:proofErr w:type="spellEnd"/>
      <w:r>
        <w:t xml:space="preserve"> </w:t>
      </w:r>
      <w:proofErr w:type="spellStart"/>
      <w:r>
        <w:t>Бисат</w:t>
      </w:r>
      <w:proofErr w:type="spellEnd"/>
      <w:r>
        <w:t xml:space="preserve"> назвал само проведение конференции «Бейрут</w:t>
      </w:r>
      <w:r w:rsidR="003A615C">
        <w:t> </w:t>
      </w:r>
      <w:r>
        <w:t>1» успешным после многолетнего перерыва, поскольку она собрала десятки арабских и иностранных инвесторов. В ходе сессий напрямую обсуждались инвестиционные вызовы и потребности, а также был сформирован настрой на надежду и будущие возможности, особенно в жизненно важных секторах, таких как электроэнергетика, сельское хозяйство и здравоохранение.</w:t>
      </w:r>
    </w:p>
    <w:p w:rsidR="008171DE" w:rsidRDefault="009C5F60" w:rsidP="006A2E4F">
      <w:pPr>
        <w:pStyle w:val="MainText"/>
      </w:pPr>
      <w:r w:rsidRPr="003A615C">
        <w:rPr>
          <w:rStyle w:val="Bold"/>
        </w:rPr>
        <w:t>«Аль-</w:t>
      </w:r>
      <w:proofErr w:type="spellStart"/>
      <w:r w:rsidRPr="003A615C">
        <w:rPr>
          <w:rStyle w:val="Bold"/>
        </w:rPr>
        <w:t>Ваъй</w:t>
      </w:r>
      <w:proofErr w:type="spellEnd"/>
      <w:r w:rsidRPr="003A615C">
        <w:rPr>
          <w:rStyle w:val="Bold"/>
        </w:rPr>
        <w:t>»:</w:t>
      </w:r>
      <w:r>
        <w:t xml:space="preserve"> «Повторение ошибки</w:t>
      </w:r>
      <w:r w:rsidR="00672AC5">
        <w:t xml:space="preserve"> — </w:t>
      </w:r>
      <w:r>
        <w:t>уже не ошибка, а глупость». Некоторые правители мусульманских стран упорно продолжают вновь и вновь вливать деньги в Ливан, поскольку сами являются служащими тех же колониальных сил и, по сути, соучастниками ливанских властей в расхищении средств Исламской Уммы. Различие лишь в масштабе</w:t>
      </w:r>
      <w:r w:rsidR="00672AC5">
        <w:t xml:space="preserve"> — </w:t>
      </w:r>
      <w:r>
        <w:t>те, кто возобновляет это финансирование, контролируют колоссальные богатства Уммы, такие как нефть и газ, и щедро делятся извлекаемой прибылью с правящими элитами колониального Запада. Именно это и является условием Запада для сохранения «марионеточных» правителей в мусульманских странах у власти и продления срока их деспотичного правления. Правители Ливана, сколько раз они ни присваивали бы народные средства, вплоть до вмешательства в личные банковские счета граждан, не боятся ответственности. Они чувствуют себя защищёнными, потому что рядом находятся региональные правители, действующие в интересах Запада и приходящие им на помощь при каждом кризисе. Кроме того, существует часть Уммы, которая не знает ни своих прав, ни своих шариатских обязанностей, не понимает, какие требования следует предъявить правителям, и поэтому не привлекает их к ответственности на основе Ислама, а просто принимает существующую реальность такой, какая она есть.</w:t>
      </w:r>
    </w:p>
    <w:p w:rsidR="006A2E4F" w:rsidRDefault="006A2E4F" w:rsidP="006A2E4F">
      <w:pPr>
        <w:pStyle w:val="MainText"/>
      </w:pPr>
    </w:p>
    <w:p w:rsidR="006A2E4F" w:rsidRDefault="006A2E4F" w:rsidP="006A2E4F">
      <w:pPr>
        <w:pStyle w:val="SubHeader"/>
      </w:pPr>
      <w:r>
        <w:t xml:space="preserve">Новые правители Сирии осквернили </w:t>
      </w:r>
      <w:proofErr w:type="spellStart"/>
      <w:r>
        <w:t>минбар</w:t>
      </w:r>
      <w:proofErr w:type="spellEnd"/>
      <w:r>
        <w:t xml:space="preserve"> </w:t>
      </w:r>
      <w:proofErr w:type="spellStart"/>
      <w:r>
        <w:t>Омейядской</w:t>
      </w:r>
      <w:proofErr w:type="spellEnd"/>
      <w:r>
        <w:t xml:space="preserve"> мечети</w:t>
      </w:r>
    </w:p>
    <w:p w:rsidR="006A2E4F" w:rsidRDefault="006A2E4F" w:rsidP="006A2E4F">
      <w:pPr>
        <w:pStyle w:val="MainText"/>
      </w:pPr>
    </w:p>
    <w:p w:rsidR="008171DE" w:rsidRDefault="009C5F60" w:rsidP="006A2E4F">
      <w:pPr>
        <w:pStyle w:val="MainText"/>
      </w:pPr>
      <w:r>
        <w:t xml:space="preserve">На мероприятии по случаю годовщины со дня бегства </w:t>
      </w:r>
      <w:proofErr w:type="spellStart"/>
      <w:r>
        <w:t>Башара</w:t>
      </w:r>
      <w:proofErr w:type="spellEnd"/>
      <w:r>
        <w:t xml:space="preserve"> новые правители Сирии осквернили </w:t>
      </w:r>
      <w:proofErr w:type="spellStart"/>
      <w:r>
        <w:t>минбар</w:t>
      </w:r>
      <w:proofErr w:type="spellEnd"/>
      <w:r>
        <w:t xml:space="preserve"> </w:t>
      </w:r>
      <w:proofErr w:type="spellStart"/>
      <w:r>
        <w:t>Омейядской</w:t>
      </w:r>
      <w:proofErr w:type="spellEnd"/>
      <w:r>
        <w:t xml:space="preserve"> мечети, упоминая «достоинства» аравийского тирана ибн </w:t>
      </w:r>
      <w:proofErr w:type="spellStart"/>
      <w:r>
        <w:t>Салмана</w:t>
      </w:r>
      <w:proofErr w:type="spellEnd"/>
      <w:r>
        <w:t xml:space="preserve">. При этом они пытаются обманом удержать </w:t>
      </w:r>
      <w:proofErr w:type="spellStart"/>
      <w:r>
        <w:t>Умму</w:t>
      </w:r>
      <w:proofErr w:type="spellEnd"/>
      <w:r>
        <w:t xml:space="preserve"> от борьбы с еврейским государством, ограничиваясь лишь ношением военной формы</w:t>
      </w:r>
    </w:p>
    <w:p w:rsidR="008171DE" w:rsidRDefault="009C5F60" w:rsidP="006A2E4F">
      <w:pPr>
        <w:pStyle w:val="MainText"/>
      </w:pPr>
      <w:r>
        <w:t xml:space="preserve">В понедельник президент Сирии Ахмад </w:t>
      </w:r>
      <w:proofErr w:type="spellStart"/>
      <w:r>
        <w:t>аш-Шараа</w:t>
      </w:r>
      <w:proofErr w:type="spellEnd"/>
      <w:r>
        <w:t xml:space="preserve"> сообщил о подарке, который он получил от наследного принца Саудовской Аравии Мухаммада ибн </w:t>
      </w:r>
      <w:proofErr w:type="spellStart"/>
      <w:r>
        <w:t>Салмана</w:t>
      </w:r>
      <w:proofErr w:type="spellEnd"/>
      <w:r>
        <w:t xml:space="preserve">. </w:t>
      </w:r>
      <w:proofErr w:type="spellStart"/>
      <w:r>
        <w:t>Аш-Шараа</w:t>
      </w:r>
      <w:proofErr w:type="spellEnd"/>
      <w:r>
        <w:t xml:space="preserve"> объявил, что наследный принц преподнёс ему кусок покрывала Каабы, на котором был написан благородный </w:t>
      </w:r>
      <w:proofErr w:type="spellStart"/>
      <w:r>
        <w:t>аят</w:t>
      </w:r>
      <w:proofErr w:type="spellEnd"/>
      <w:r>
        <w:t>:</w:t>
      </w:r>
    </w:p>
    <w:p w:rsidR="008171DE" w:rsidRPr="00D4741E" w:rsidRDefault="00D4741E" w:rsidP="00D4741E">
      <w:pPr>
        <w:pStyle w:val="ARAyat"/>
      </w:pPr>
      <w:r>
        <w:rPr>
          <w:rtl/>
        </w:rPr>
        <w:t xml:space="preserve">وَإِذۡ جَعَلۡنَا </w:t>
      </w:r>
      <w:r>
        <w:rPr>
          <w:rFonts w:hint="cs"/>
          <w:rtl/>
        </w:rPr>
        <w:t>ٱ</w:t>
      </w:r>
      <w:r>
        <w:rPr>
          <w:rFonts w:hint="eastAsia"/>
          <w:rtl/>
        </w:rPr>
        <w:t>لۡبَيۡتَ</w:t>
      </w:r>
      <w:r>
        <w:rPr>
          <w:rtl/>
        </w:rPr>
        <w:t xml:space="preserve"> مَثَابَةٗ لِّلنَّاسِ وَأَمۡنٗا وَ</w:t>
      </w:r>
      <w:r>
        <w:rPr>
          <w:rFonts w:hint="cs"/>
          <w:rtl/>
        </w:rPr>
        <w:t>ٱ</w:t>
      </w:r>
      <w:r>
        <w:rPr>
          <w:rFonts w:hint="eastAsia"/>
          <w:rtl/>
        </w:rPr>
        <w:t>تَّخِذُواْ</w:t>
      </w:r>
      <w:r>
        <w:rPr>
          <w:rtl/>
        </w:rPr>
        <w:t xml:space="preserve"> مِن مَّقَامِ إِبۡرَٰهِ‍ۧمَ مُصَلّٗى</w:t>
      </w:r>
    </w:p>
    <w:p w:rsidR="008171DE" w:rsidRDefault="009C5F60" w:rsidP="00D4741E">
      <w:pPr>
        <w:pStyle w:val="MainTextNoIndent"/>
      </w:pPr>
      <w:r w:rsidRPr="00D4741E">
        <w:rPr>
          <w:rStyle w:val="RUAyat"/>
        </w:rPr>
        <w:t>«</w:t>
      </w:r>
      <w:r w:rsidR="00D4741E" w:rsidRPr="00D4741E">
        <w:rPr>
          <w:rStyle w:val="RUAyat"/>
        </w:rPr>
        <w:t>Вот Мы сделали Дом (Каабу) пристанищем для людей и безопасным местом. Сделайте же место Иб</w:t>
      </w:r>
      <w:r w:rsidR="00D4741E">
        <w:rPr>
          <w:rStyle w:val="RUAyat"/>
        </w:rPr>
        <w:t>рахима местом моления</w:t>
      </w:r>
      <w:r w:rsidRPr="00D4741E">
        <w:rPr>
          <w:rStyle w:val="RUAyat"/>
        </w:rPr>
        <w:t>»</w:t>
      </w:r>
      <w:r w:rsidR="00D4741E">
        <w:t xml:space="preserve"> (2:125) </w:t>
      </w:r>
      <w:r>
        <w:t xml:space="preserve">для установки в стенах </w:t>
      </w:r>
      <w:proofErr w:type="spellStart"/>
      <w:r>
        <w:t>Омейядской</w:t>
      </w:r>
      <w:proofErr w:type="spellEnd"/>
      <w:r>
        <w:t xml:space="preserve"> мечети в столице Дамаске.</w:t>
      </w:r>
      <w:r w:rsidR="006A2E4F">
        <w:t xml:space="preserve"> </w:t>
      </w:r>
      <w:proofErr w:type="spellStart"/>
      <w:r>
        <w:t>Аш-Шараа</w:t>
      </w:r>
      <w:proofErr w:type="spellEnd"/>
      <w:r>
        <w:t xml:space="preserve"> совершил утреннюю молитву в </w:t>
      </w:r>
      <w:proofErr w:type="spellStart"/>
      <w:r>
        <w:t>Омейядской</w:t>
      </w:r>
      <w:proofErr w:type="spellEnd"/>
      <w:r>
        <w:t xml:space="preserve"> мечети, будучи в военной форме, и произнёс речь по случаю первой годовщины падения режима </w:t>
      </w:r>
      <w:proofErr w:type="spellStart"/>
      <w:r>
        <w:t>Башара</w:t>
      </w:r>
      <w:proofErr w:type="spellEnd"/>
      <w:r>
        <w:t xml:space="preserve"> </w:t>
      </w:r>
      <w:proofErr w:type="spellStart"/>
      <w:r>
        <w:t>Асада</w:t>
      </w:r>
      <w:proofErr w:type="spellEnd"/>
      <w:r>
        <w:t>.</w:t>
      </w:r>
    </w:p>
    <w:p w:rsidR="008171DE" w:rsidRDefault="009C5F60" w:rsidP="00526078">
      <w:pPr>
        <w:pStyle w:val="MainText"/>
      </w:pPr>
      <w:r w:rsidRPr="00526078">
        <w:rPr>
          <w:rStyle w:val="Bold"/>
        </w:rPr>
        <w:lastRenderedPageBreak/>
        <w:t>«Аль-</w:t>
      </w:r>
      <w:proofErr w:type="spellStart"/>
      <w:r w:rsidRPr="00526078">
        <w:rPr>
          <w:rStyle w:val="Bold"/>
        </w:rPr>
        <w:t>Ваъй</w:t>
      </w:r>
      <w:proofErr w:type="spellEnd"/>
      <w:r w:rsidRPr="00526078">
        <w:rPr>
          <w:rStyle w:val="Bold"/>
        </w:rPr>
        <w:t>»:</w:t>
      </w:r>
      <w:r>
        <w:t xml:space="preserve"> Похоже, что </w:t>
      </w:r>
      <w:proofErr w:type="spellStart"/>
      <w:r>
        <w:t>Джулани</w:t>
      </w:r>
      <w:proofErr w:type="spellEnd"/>
      <w:r>
        <w:t xml:space="preserve"> по-прежнему недооценивает </w:t>
      </w:r>
      <w:proofErr w:type="spellStart"/>
      <w:r>
        <w:t>Умму</w:t>
      </w:r>
      <w:proofErr w:type="spellEnd"/>
      <w:r>
        <w:t>, потому что оценивает её по своей личной практике и опыту своих соратников, которые во время революции в Сирии связывали свою судьбу с «дружелюбными» государствами. Эти государства оказывали революции лишь формальную или условную поддержку. Их цель заключалась в том, чтобы лишить революцию её настоящих целей: не допустить падения прозападного режима, сохранить его институты и символы власти, интегрировать отдельные элементы старого режима в новый, а также сохранить влияние западных стран и их колониальную систему, включая США и их организации, такие как ООН, а также структуры вроде Лиги арабских государств. Помимо этого, проводилась политика нормализации отношений с еврейским государством. Не вводилось правление по законам Ислама, а возродились узы националистической и расовой невежественной системы, лишь под видом какой-либо визуальной или иной идентичности.</w:t>
      </w:r>
    </w:p>
    <w:p w:rsidR="00526078" w:rsidRDefault="00526078" w:rsidP="00526078">
      <w:pPr>
        <w:pStyle w:val="MainText"/>
      </w:pPr>
    </w:p>
    <w:p w:rsidR="008171DE" w:rsidRDefault="009C5F60" w:rsidP="00526078">
      <w:pPr>
        <w:pStyle w:val="SubHeader"/>
      </w:pPr>
      <w:r>
        <w:t>Патриарх Раи: «Новая Сирия стала исламским государством, то есть тот, кто не мусульманин, не имеет здесь места»</w:t>
      </w:r>
    </w:p>
    <w:p w:rsidR="00526078" w:rsidRPr="00526078" w:rsidRDefault="00526078" w:rsidP="00526078">
      <w:pPr>
        <w:pStyle w:val="MainText"/>
      </w:pPr>
    </w:p>
    <w:p w:rsidR="00526078" w:rsidRDefault="009C5F60" w:rsidP="00526078">
      <w:pPr>
        <w:pStyle w:val="MainText"/>
      </w:pPr>
      <w:r>
        <w:t xml:space="preserve">Информационный офис </w:t>
      </w:r>
      <w:proofErr w:type="spellStart"/>
      <w:r>
        <w:t>Хизб</w:t>
      </w:r>
      <w:proofErr w:type="spellEnd"/>
      <w:r>
        <w:t xml:space="preserve"> </w:t>
      </w:r>
      <w:proofErr w:type="spellStart"/>
      <w:r>
        <w:t>ут-Тахрир</w:t>
      </w:r>
      <w:proofErr w:type="spellEnd"/>
      <w:r>
        <w:t xml:space="preserve">/Ливан 7 </w:t>
      </w:r>
      <w:proofErr w:type="spellStart"/>
      <w:r>
        <w:t>Джумада</w:t>
      </w:r>
      <w:proofErr w:type="spellEnd"/>
      <w:r>
        <w:t xml:space="preserve"> ас-</w:t>
      </w:r>
      <w:proofErr w:type="spellStart"/>
      <w:r>
        <w:t>Сании</w:t>
      </w:r>
      <w:proofErr w:type="spellEnd"/>
      <w:r>
        <w:t xml:space="preserve"> 1447</w:t>
      </w:r>
      <w:r w:rsidR="00526078">
        <w:t> </w:t>
      </w:r>
      <w:proofErr w:type="spellStart"/>
      <w:r w:rsidR="00B91738">
        <w:t>г.</w:t>
      </w:r>
      <w:r>
        <w:t>х</w:t>
      </w:r>
      <w:proofErr w:type="spellEnd"/>
      <w:r>
        <w:t>. (28 ноября 2025</w:t>
      </w:r>
      <w:r w:rsidR="00526078">
        <w:t> </w:t>
      </w:r>
      <w:r>
        <w:t>г.) выпустил пресс-релиз, в котором прокомментировал заявления патриарха, сделанные им в интервью ливанскому каналу «Аль-</w:t>
      </w:r>
      <w:proofErr w:type="spellStart"/>
      <w:r>
        <w:t>Джадид</w:t>
      </w:r>
      <w:proofErr w:type="spellEnd"/>
      <w:r>
        <w:t>» в программе «</w:t>
      </w:r>
      <w:proofErr w:type="spellStart"/>
      <w:r>
        <w:t>Хида</w:t>
      </w:r>
      <w:proofErr w:type="spellEnd"/>
      <w:r>
        <w:t xml:space="preserve"> </w:t>
      </w:r>
      <w:proofErr w:type="spellStart"/>
      <w:r>
        <w:t>Ана</w:t>
      </w:r>
      <w:proofErr w:type="spellEnd"/>
      <w:r>
        <w:t xml:space="preserve">» с журналисткой </w:t>
      </w:r>
      <w:proofErr w:type="spellStart"/>
      <w:r>
        <w:t>Самар</w:t>
      </w:r>
      <w:proofErr w:type="spellEnd"/>
      <w:r>
        <w:t xml:space="preserve"> Абу Хали. </w:t>
      </w:r>
    </w:p>
    <w:p w:rsidR="008171DE" w:rsidRDefault="009C5F60" w:rsidP="009C5F60">
      <w:pPr>
        <w:pStyle w:val="MainText"/>
      </w:pPr>
      <w:r>
        <w:t>В пресс-релизе говорилось:</w:t>
      </w:r>
      <w:r w:rsidR="00526078">
        <w:t xml:space="preserve"> </w:t>
      </w:r>
      <w:r w:rsidRPr="00526078">
        <w:t xml:space="preserve">«Данный формат не позволяет перечислить всю славную историю сосуществования мусульман с христианами, которые жили вместе с ними и среди них. Не позволяет упомянуть позиции писателей и мыслителей, которые были объективны в описании отношения мусульман к христианам, таких как Амин </w:t>
      </w:r>
      <w:proofErr w:type="spellStart"/>
      <w:r w:rsidRPr="00526078">
        <w:t>Маалуф</w:t>
      </w:r>
      <w:proofErr w:type="spellEnd"/>
      <w:r w:rsidRPr="00526078">
        <w:t xml:space="preserve"> и </w:t>
      </w:r>
      <w:proofErr w:type="spellStart"/>
      <w:r w:rsidRPr="00526078">
        <w:t>Шакиб</w:t>
      </w:r>
      <w:proofErr w:type="spellEnd"/>
      <w:r w:rsidRPr="00526078">
        <w:t xml:space="preserve"> </w:t>
      </w:r>
      <w:proofErr w:type="spellStart"/>
      <w:r w:rsidRPr="00526078">
        <w:t>Арслан</w:t>
      </w:r>
      <w:proofErr w:type="spellEnd"/>
      <w:r w:rsidRPr="00526078">
        <w:t xml:space="preserve">. Мы подчёркиваем, что отношение Ислама и его государства к христианам ясен особенно для Патриарха Раи, особенно после визита к нему 12 января 2021 года делегации </w:t>
      </w:r>
      <w:proofErr w:type="spellStart"/>
      <w:r w:rsidRPr="00526078">
        <w:t>Хизб</w:t>
      </w:r>
      <w:proofErr w:type="spellEnd"/>
      <w:r w:rsidRPr="00526078">
        <w:t xml:space="preserve"> </w:t>
      </w:r>
      <w:proofErr w:type="spellStart"/>
      <w:r w:rsidRPr="00526078">
        <w:t>ут-Тахрир</w:t>
      </w:r>
      <w:proofErr w:type="spellEnd"/>
      <w:r w:rsidRPr="00526078">
        <w:t>, которая вручила ему подробную книгу по этому вопросу. В заключении книги говорилось: «Будьте крайне осторожны с проектами, которые продвигает Запад в Ливане, особенно Америка, после того как на побережье Ливана были обнаружены огромные запасы нефти и газа. Это делает Ливан объектом притязаний на его богатства после того, как Америка истощила его политически и социально</w:t>
      </w:r>
      <w:r w:rsidR="00526078">
        <w:t>...</w:t>
      </w:r>
      <w:r w:rsidRPr="00526078">
        <w:t xml:space="preserve"> Следует также проявлять осторожность в международной конкуренции за Ливан, особенно между Америкой и Францией, как продолжение борьбы за большие газовые ресурсы в Восточном Средиземноморье</w:t>
      </w:r>
      <w:r>
        <w:t>...</w:t>
      </w:r>
      <w:r w:rsidRPr="00526078">
        <w:t xml:space="preserve"> Поэтому ваша решимость должна быть направлена на привязку Ливана к его истокам, региону и окружению, а также к тем, кто искренне работает на спасение Ливана и его региона от западной зависимости, будь то от Америки, Франции или других стран»</w:t>
      </w:r>
      <w:r>
        <w:t xml:space="preserve">. Также в тексте отмечалось: </w:t>
      </w:r>
      <w:r w:rsidRPr="00526078">
        <w:t>«Сегодня страна продолжает жить в том же старом–новом водовороте смут, вызванных внешним вмешательством со стороны США и Европы. Даже если это вмешательство что-то порождает, новые формулы оказываются провальными. Все эти попытки строятся по принципу «победитель и побеждённый». Государство окутано множеством слоёв лжи, которые превращают его в своего рода «святыню», хотя на самом деле оно так и не смогло сформировать единую идентичность, а его политическая система остаётся крайне хрупкой»</w:t>
      </w:r>
      <w:r>
        <w:t>.</w:t>
      </w:r>
    </w:p>
    <w:sectPr w:rsidR="008171DE" w:rsidSect="009E3CB6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1DE"/>
    <w:rsid w:val="003A615C"/>
    <w:rsid w:val="00485396"/>
    <w:rsid w:val="00526078"/>
    <w:rsid w:val="00672AC5"/>
    <w:rsid w:val="006A2E4F"/>
    <w:rsid w:val="008171DE"/>
    <w:rsid w:val="009C5F60"/>
    <w:rsid w:val="009E3CB6"/>
    <w:rsid w:val="00B91738"/>
    <w:rsid w:val="00D4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AE5CBD-2178-4D95-BCAE-BECDB1224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3CB6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9E3CB6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9E3CB6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9E3CB6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E3CB6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9E3CB6"/>
    <w:rPr>
      <w:bCs/>
      <w:i/>
    </w:rPr>
  </w:style>
  <w:style w:type="paragraph" w:customStyle="1" w:styleId="Basmala">
    <w:name w:val="Basmala"/>
    <w:basedOn w:val="a"/>
    <w:rsid w:val="009E3CB6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9E3CB6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E3CB6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E3CB6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E3CB6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9E3CB6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9E3CB6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9E3CB6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E3CB6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9E3CB6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9E3CB6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9E3CB6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9E3CB6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9E3CB6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E3CB6"/>
    <w:rPr>
      <w:rFonts w:ascii="Times New Roman" w:hAnsi="Times New Roman"/>
      <w:b/>
      <w:lang w:val="ru-RU"/>
    </w:rPr>
  </w:style>
  <w:style w:type="character" w:customStyle="1" w:styleId="RUHadith">
    <w:name w:val="RU_Hadith"/>
    <w:rsid w:val="009E3CB6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E3CB6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9E3CB6"/>
    <w:rPr>
      <w:rFonts w:cs="Times New Roman"/>
      <w:vertAlign w:val="subscript"/>
    </w:rPr>
  </w:style>
  <w:style w:type="paragraph" w:customStyle="1" w:styleId="SubSubheader">
    <w:name w:val="SubSubheader"/>
    <w:rsid w:val="009E3CB6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9E3CB6"/>
    <w:rPr>
      <w:i/>
      <w:iCs/>
    </w:rPr>
  </w:style>
  <w:style w:type="character" w:customStyle="1" w:styleId="Superscript">
    <w:name w:val="Superscript"/>
    <w:uiPriority w:val="1"/>
    <w:rsid w:val="009E3CB6"/>
    <w:rPr>
      <w:rFonts w:cs="Times New Roman"/>
      <w:vertAlign w:val="superscript"/>
    </w:rPr>
  </w:style>
  <w:style w:type="character" w:customStyle="1" w:styleId="Underline">
    <w:name w:val="Underline"/>
    <w:uiPriority w:val="1"/>
    <w:rsid w:val="009E3CB6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1584</TotalTime>
  <Pages>4</Pages>
  <Words>2064</Words>
  <Characters>11769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9</cp:revision>
  <dcterms:created xsi:type="dcterms:W3CDTF">2026-01-11T15:27:00Z</dcterms:created>
  <dcterms:modified xsi:type="dcterms:W3CDTF">2026-02-21T08:57:00Z</dcterms:modified>
  <dc:language>ru-RU</dc:language>
</cp:coreProperties>
</file>