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Киргизский режим арестовал пять женщин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по обвинению в принадлежности к Хизб ут-Тахрир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Государственный комитет национальной безопасности Киргизии сообщил об аресте участниц женской ячейки Хизб ут-Тахрир в Нокенском районе Джалал-Абадской области.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 заявлениям правоохранительных органов, активные участницы женского крыла Партии, прикрываясь практическими занятиями по шитью и кройке, приглашали к себе молодых девушек якобы для работы, после чего постепенно и незаметно внедряли в их сознание исламские идеи.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Сообщается, что эти женщины активно участвовали в закрытых телеграм-каналах, распространяли запрещённую литературу и обсуждали вопрос установления Халифата в Киргизии.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«Ар-Рая»:</w:t>
      </w:r>
      <w:r>
        <w:rPr>
          <w:rFonts w:cs="Liberation Serif"/>
        </w:rPr>
        <w:t xml:space="preserve"> примечательно, что последние аресты пяти киргизских женщин за исламскую деятельность совпали с усилением подобных репрессий в России. Это указывает на то, что вся сфера внутренней безопасности Киргизии в большей степени находится под контролем Федеральной службы безопасности России, нежели под реальным контролем собственного Государственного комитета национальной безопасности.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Всевышний Аллах сказал:</w:t>
      </w:r>
    </w:p>
    <w:p>
      <w:pPr>
        <w:pStyle w:val="BodyText"/>
        <w:bidi w:val="1"/>
        <w:spacing w:lineRule="auto" w:line="360" w:before="0" w:after="113"/>
        <w:ind w:firstLine="567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 xml:space="preserve">إِنَّ الَّذِينَ يُؤْذُونَ اللَّهَ وَرَسُولَهُ لَعَنَهُمُ اللَّهُ فِي الدُّنْيَا وَالْآخِرَةِ وَأَعَدَّ لَهُمْ عَذَاباً مُّهِيناً </w:t>
      </w:r>
      <w:r>
        <w:rPr>
          <w:rFonts w:cs="Scheherazade"/>
          <w:sz w:val="32"/>
          <w:szCs w:val="32"/>
          <w:rtl w:val="true"/>
        </w:rPr>
        <w:t xml:space="preserve">*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وَالَّذِينَ يُؤْذُونَ الْمُؤْمِنِينَ وَالْمُؤْمِنَاتِ بِغَيْرِ مَا اكْتَسَبُوا فَقَدِ احْتَمَلُوا بُهْتَاناً وَإِثْماً مُّبِيناً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«Воистину, тех, которые поносят Аллаха и Его Посланника, Аллах проклял в этом мире и в Последней жизни и уготовил им унизительные мучения. А те, которые незаслуженно поносят верующих мужчин и верующих женщин, взваливают на себя бремя клеветы и явного греха»</w:t>
      </w:r>
      <w:r>
        <w:rPr>
          <w:rFonts w:cs="Liberation Serif"/>
        </w:rPr>
        <w:t xml:space="preserve"> (33:57,58).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64</TotalTime>
  <Application>LibreOffice/7.6.7.2$Linux_X86_64 LibreOffice_project/60$Build-2</Application>
  <AppVersion>15.0000</AppVersion>
  <Pages>1</Pages>
  <Words>202</Words>
  <Characters>1317</Characters>
  <CharactersWithSpaces>1510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2026-02-18T15:23:11Z</dcterms:created>
  <dc:creator/>
  <dc:description/>
  <dc:language>ru-RU</dc:language>
  <cp:lastModifiedBy/>
  <dcterms:modified xsi:type="dcterms:W3CDTF">2026-02-22T13:00:08Z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