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شروط سقوط الغرب</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قد اكتملت</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قال رئيس الوزراء الكندي، مارك كارني إن النظام العالمي انتهى ولن يعود، وعلى الدول متوسطة القوة تجنب الوقوع فريسة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وصرح كارني خلال مؤتمر دافوس الاقتصادي بأنه عندما تصبح القواعد لا تحميك، فعليك أن تحمي نفسك</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سكاي نيوز عربية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الراية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هذا الإقرار من قلب قلاعهم ليس إلا شهادة احتضار لمنظومةٍ قامت على امتصاص دماء الأمم، واعتراف بأن غابة القوانين التي صنعوها لم تعد تكفي لستر عورات ظلمهم وفشلهم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فإن شروط السقوط قد اكتملت؛ بوقوع النخبة في مستنقع إشباع شهواتهم الشيطانية بسلب الإنسان كرامته وفقدان أهله ومن تبعهم والنخب المستهدفة منهم اليقينَ بعدم صلاح نظام المبدأ الغربي لقيادة البشرية ورعاية شؤون حياتهم وتنظيمها ولا بأي شكل من الأشكال لأن قواعده تأسست على أساس سحق الناس وإشقائهم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كما أن شروط النهوض قد استوفيت؛ بوجود المبدأ الصافية فكرته، والواضح وضوحاً تاماً في طريقته لاستئناف الحياة الإسلامية، وإخلاص حَمَلته الذين طوعوا شهواتهم لتسير وفق عقيدتهم</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1</Pages>
  <Words>146</Words>
  <Characters>725</Characters>
  <CharactersWithSpaces>865</CharactersWithSpaces>
  <Paragraphs>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2026-02-19T20:58:35Z</dcterms:created>
  <dc:creator/>
  <dc:description/>
  <dc:language>ru-RU</dc:language>
  <cp:lastModifiedBy/>
  <dcterms:modified xsi:type="dcterms:W3CDTF">2026-02-27T08:12:58Z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