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firstLine="567"/>
        <w:jc w:val="center"/>
        <w:rPr/>
      </w:pPr>
      <w:r>
        <w:rPr>
          <w:rStyle w:val="Strong"/>
          <w:rFonts w:cs="Liberation Serif"/>
        </w:rPr>
        <w:t>Какой должна быть подлинная солидарность с оккупированным Кашмиром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Истинная солидарность с мусульманами Кашмира означает мобилизацию армий мусульман, прежде всего армии Пакистана, для его освобождения, а не те пустые заявления, которые правители Пакистана ежегодно повторяют по случаю Дня солидарности с Кашмиром, ссылая</w:t>
      </w:r>
      <w:r>
        <w:rPr>
          <w:rFonts w:eastAsia="Noto Serif CJK SC" w:cs="Liberation Serif"/>
          <w:color w:val="auto"/>
          <w:kern w:val="2"/>
          <w:sz w:val="24"/>
          <w:szCs w:val="24"/>
          <w:lang w:val="ru-RU" w:eastAsia="zh-CN" w:bidi="hi-IN"/>
        </w:rPr>
        <w:t>сь на резолюцию Совета Безопасности ООН и призывая «международное сообщество» обратить внимание на нарастающие нарушения Индии в оккупированном Кашмире. Пока эти пра</w:t>
      </w:r>
      <w:r>
        <w:rPr>
          <w:rFonts w:cs="Liberation Serif"/>
        </w:rPr>
        <w:t>вители заняты угождением Трампу и предательством Газы, Индия всё крепче сжимает хватку над оккупированным Кашмиром, перекрывает поток вод в Пакистан, разжигает смуту среди мусульман, угрожая нападением и аннексией освобождённого Азад Кашмира.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Режим Асима / Шахбаза упустил возможность освободить Кашмир от Индии в тот день, когда доблестные пакистанские силы сокрушили индийскую агрессию против Пакистана в ходе четырёхдневной войны в мае 2025 года.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народу Пакистана следует отвергнуть заявления своих продажных правителей и их мнимые решения и твёрдо потребовать мобилизации армии для освобождения Кашмира, что стало бы сокрушительным ударом по индуистскому доминированию в регионе.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Мусульмане же повсюду обязаны серьёзно работать над установлением второго праведного Халифата по методу пророчества, который объединит всю Исламскую Умму и освободит каждую пядь её оккупированных земель.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يَا أَيُّهَا الَّذِينَ آمَنُوا إِنْ تَنْصُرُوا اللَّهَ يَنْصُرْكُمْ وَيُثَبِّتْ أَقْدَامَكُمْ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«О те, которые уверовали! Если вы поможете Аллаху, то и Он поможет вам и утвердит ваши стопы»</w:t>
      </w:r>
      <w:r>
        <w:rPr>
          <w:rFonts w:cs="Liberation Serif"/>
        </w:rPr>
        <w:t xml:space="preserve"> (47:7).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18</TotalTime>
  <Application>LibreOffice/7.6.7.2$Linux_X86_64 LibreOffice_project/60$Build-2</Application>
  <AppVersion>15.0000</AppVersion>
  <Pages>1</Pages>
  <Words>207</Words>
  <Characters>1332</Characters>
  <CharactersWithSpaces>1532</CharactersWithSpaces>
  <Paragraphs>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2026-02-27T11:55:51Z</dcterms:created>
  <dc:creator/>
  <dc:description/>
  <dc:language>ru-RU</dc:language>
  <cp:lastModifiedBy/>
  <dcterms:modified xsi:type="dcterms:W3CDTF">2026-03-02T21:31:21Z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