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Не может быть ни безопасности, ни спокойствия ни достойной жизни при капиталистической системе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Во вторник, 03.03.2026, Мелания Трамп председательствовала на заседании Совета Безопасности ООН в Нью-Йорке, посвящённом обсуждению путей защиты детей в зонах конфликтов. В своём выступлении она подчеркнула, что проведение этого заседания происходит в сложных условиях, отметив, что Вашингтон стоит на стороне детей во всём мире. Она также призвала к укреплению мира, защите </w:t>
      </w:r>
      <w:r>
        <w:rPr>
          <w:shd w:fill="auto" w:val="clear"/>
        </w:rPr>
        <w:t>прав</w:t>
      </w:r>
      <w:r>
        <w:rPr/>
        <w:t xml:space="preserve">  детей на образование и обеспечению им доступа к современным технологиям.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Ар-Рая:</w:t>
      </w:r>
      <w:r>
        <w:rPr/>
        <w:t xml:space="preserve"> Спустя всего несколько дней после того, как Америка совместно с еврейским образованием нанесла удар по начальной школе для девочек в Иране, в результате чего были убиты 165 учениц, Мелания Трамп выступает председателем заседания, посвящённого обсуждению способов защиты детей в зонах конфликтов!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Права детей, права человека и защита мирных жителей во время конфликтов и войн — это не более чем слова, которые Америка использует всякий раз, когда стремится выступить против законов Ислама, оторвать мусульманских детей от их религии и идентичности и распространить среди них распущенность и моральное разложение. Когда же речь заходит о несправедливости и преступлениях, совершаемых против детей мусульман, они либо остаются безмолвными наблюдателями, подобно безжизненным могилам, либо, что происходит чаще, сами становятся соучастниками преступлений. И война на истребление в Газе — лучшее тому доказательство.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Несомненная истина заключается в том, что ни дети, ни всё человечество не смогут обрести безопасность, спокойствие и достойную жизнь под властью капиталистической системы и руководствующихся ею колониальных государств. Достаточно вспомнить скандалы вокруг «острова Эпштейна» и те ужасы, преступления и надругательства, которым там подвергались дети и несовершеннолетние, — этого достаточно, чтобы многое стало ясно без лишних слов.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Выхода для всего человечества нет, кроме как в претворении законов Ислама под властью второго праведного Халифата.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</TotalTime>
  <Application>LibreOffice/24.2.7.2$Linux_X86_64 LibreOffice_project/420$Build-2</Application>
  <AppVersion>15.0000</AppVersion>
  <Pages>1</Pages>
  <Words>270</Words>
  <Characters>1742</Characters>
  <CharactersWithSpaces>2010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2026-03-14T22:56:20Z</dcterms:created>
  <dc:creator/>
  <dc:description/>
  <dc:language>ru-RU</dc:language>
  <cp:lastModifiedBy/>
  <dcterms:modified xsi:type="dcterms:W3CDTF">2026-03-17T16:14:51Z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