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Признание Хаваджи Асифа о том, что пакистанский режим  — это «туалетная бумага», является признанием 75 лет предательства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Аллах Всевышний сказал: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firstLine="567" w:start="0" w:end="0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 xml:space="preserve">بَشِّرِ الْمُنَافِقِينَ بِأَنَّ لَهُمْ عَذَاباً أَلِيماً </w:t>
      </w:r>
      <w:r>
        <w:rPr>
          <w:rFonts w:cs="Scheherazade"/>
          <w:sz w:val="32"/>
          <w:szCs w:val="32"/>
          <w:rtl w:val="true"/>
        </w:rPr>
        <w:t xml:space="preserve">*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الَّذِينَ يَتَّخِذُونَ الْكَافِرِينَ أَوْلِيَاءَ مِنْ دُونِ الْمُؤْمِنِينَ أَيَبْتَغُونَ عِنْدَهُمُ الْعِزَّةَ فَإِنَّ الْعِزَّةَ لِلَّهِ جَمِيعاً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«Обрадуй лицемеров вестью о мучительном наказании — тех, которые берут своими помощниками и друзьями неверующих вместо верующих. Неужели они хотят обрести могущество с ними, если могущество целиком принадлежит Аллаху?»</w:t>
      </w:r>
      <w:r>
        <w:rPr>
          <w:rFonts w:cs="Liberation Serif"/>
        </w:rPr>
        <w:t xml:space="preserve"> (4:138–139).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Недавнее признание министра обороны Пакистана Хаваджи Асифа, сделанное в Национальной ассамблее </w:t>
      </w:r>
      <w:r>
        <w:rPr>
          <w:rStyle w:val="Strong"/>
          <w:rFonts w:cs="Liberation Serif"/>
          <w:b w:val="false"/>
          <w:bCs w:val="false"/>
        </w:rPr>
        <w:t>10 февраля 2026 года</w:t>
      </w:r>
      <w:r>
        <w:rPr>
          <w:rFonts w:cs="Liberation Serif"/>
          <w:b w:val="false"/>
          <w:bCs w:val="false"/>
        </w:rPr>
        <w:t>, о том, что Запад использовал Пакистан «хуже, чем туалетную бумагу», а затем выбросил его в сторону, — это вовсе не момент самокритики. Это постыдное признание слуги, который лишь теперь понял, что его хозяин больше не нуждается в его услугах.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>Это заявление стало своего рода петлёй, затянувшейся на шее как гражданского, так и военного руководства Пакистана, связывая их в единую цепь предательства, которая тянется с момента появления Пакистана — «крепости Ислама» — и до сегодняшнего состояния унижения и беспомощности.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>Слова Асифа фактически являются самообвинением всей внешней политики, которая никогда не была выстроена на основе повиновения Аллаху Всевышнему и служения Умме. Напротив, она изначально была направлена на обслуживание стратегических интересов крестоносцев в Вашингтоне и Лондоне. Признав, что их «использовали», он тем самым признал, что кровь мусульман, богатства страны и достоинство мусульманской армии Пакистана были превращены в дешёвый товар на агрессивном геополитическом рынке, который служит лишь неверным.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Однако эта цепь предательства началась не с нынешнего режима. Она стала своего рода генетическим кодом постколониального государства. Всё началось с Аюб Хана, который привязал Умму к американской колеснице через союзы </w:t>
      </w:r>
      <w:r>
        <w:rPr>
          <w:rStyle w:val="Strong"/>
          <w:rFonts w:cs="Liberation Serif"/>
          <w:b w:val="false"/>
          <w:bCs w:val="false"/>
        </w:rPr>
        <w:t>СЕАТО</w:t>
      </w:r>
      <w:r>
        <w:rPr>
          <w:rFonts w:cs="Liberation Serif"/>
          <w:b w:val="false"/>
          <w:bCs w:val="false"/>
        </w:rPr>
        <w:t xml:space="preserve"> и </w:t>
      </w:r>
      <w:r>
        <w:rPr>
          <w:rStyle w:val="Strong"/>
          <w:rFonts w:cs="Liberation Serif"/>
          <w:b w:val="false"/>
          <w:bCs w:val="false"/>
        </w:rPr>
        <w:t>СЕНТО</w:t>
      </w:r>
      <w:r>
        <w:rPr>
          <w:rFonts w:cs="Liberation Serif"/>
          <w:b w:val="false"/>
          <w:bCs w:val="false"/>
        </w:rPr>
        <w:t xml:space="preserve">, превратив уникальную силу мусульманской армии в наёмную силу, служащую интересам Запада в борьбе против коммунизма. Наряду с этим были переданы  Индии воды Кашмира через </w:t>
      </w:r>
      <w:r>
        <w:rPr>
          <w:rStyle w:val="Strong"/>
          <w:rFonts w:cs="Liberation Serif"/>
          <w:b w:val="false"/>
          <w:bCs w:val="false"/>
        </w:rPr>
        <w:t>Соглашение о водах Инда</w:t>
      </w:r>
      <w:r>
        <w:rPr>
          <w:rFonts w:cs="Liberation Serif"/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Затем эстафету предательства приняли </w:t>
      </w:r>
      <w:r>
        <w:rPr>
          <w:rStyle w:val="Strong"/>
          <w:rFonts w:cs="Liberation Serif"/>
          <w:b w:val="false"/>
          <w:bCs w:val="false"/>
        </w:rPr>
        <w:t>Яхья Хан</w:t>
      </w:r>
      <w:r>
        <w:rPr>
          <w:rFonts w:cs="Liberation Serif"/>
          <w:b w:val="false"/>
          <w:bCs w:val="false"/>
        </w:rPr>
        <w:t xml:space="preserve"> и </w:t>
      </w:r>
      <w:r>
        <w:rPr>
          <w:rStyle w:val="Strong"/>
          <w:rFonts w:cs="Liberation Serif"/>
          <w:b w:val="false"/>
          <w:bCs w:val="false"/>
        </w:rPr>
        <w:t>Зульфикар Али Бхутто</w:t>
      </w:r>
      <w:r>
        <w:rPr>
          <w:rFonts w:cs="Liberation Serif"/>
          <w:b w:val="false"/>
          <w:bCs w:val="false"/>
        </w:rPr>
        <w:t xml:space="preserve">, которые участвовали сначала в отделении Восточного Пакистана, а затем подписали </w:t>
      </w:r>
      <w:r>
        <w:rPr>
          <w:rStyle w:val="Strong"/>
          <w:rFonts w:cs="Liberation Serif"/>
          <w:b w:val="false"/>
          <w:bCs w:val="false"/>
        </w:rPr>
        <w:t>Симлское соглашение</w:t>
      </w:r>
      <w:r>
        <w:rPr>
          <w:rFonts w:cs="Liberation Serif"/>
          <w:b w:val="false"/>
          <w:bCs w:val="false"/>
        </w:rPr>
        <w:t xml:space="preserve">, превратившее линию фронта в </w:t>
      </w:r>
      <w:r>
        <w:rPr>
          <w:rStyle w:val="Strong"/>
          <w:rFonts w:cs="Liberation Serif"/>
          <w:b w:val="false"/>
          <w:bCs w:val="false"/>
        </w:rPr>
        <w:t>линию контроля</w:t>
      </w:r>
      <w:r>
        <w:rPr>
          <w:rFonts w:cs="Liberation Serif"/>
          <w:b w:val="false"/>
          <w:bCs w:val="false"/>
        </w:rPr>
        <w:t>. Тем самым Кашмир был фактически разделён, а требование джихада оказалось похоронено под тяжестью двусторонних договорённостей и переговоров.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Затем пришёл </w:t>
      </w:r>
      <w:r>
        <w:rPr>
          <w:rStyle w:val="Strong"/>
          <w:rFonts w:cs="Liberation Serif"/>
          <w:b w:val="false"/>
          <w:bCs w:val="false"/>
        </w:rPr>
        <w:t>Зия уль-Хак</w:t>
      </w:r>
      <w:r>
        <w:rPr>
          <w:rFonts w:cs="Liberation Serif"/>
          <w:b w:val="false"/>
          <w:bCs w:val="false"/>
        </w:rPr>
        <w:t>, который обманул искренних моджахедов. Он вёл войну Америки против Советского Союза в Афганистане, используя кровь мусульман для разгрома Красной армии. Однако, когда возникла возможность возрождение Ислама и установления Халифата, он остановил этот процесс, чтобы гарантировать сохранение региона в орбите американского влияния.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Предательство углубилось и под демократическими масками </w:t>
      </w:r>
      <w:r>
        <w:rPr>
          <w:rStyle w:val="Strong"/>
          <w:rFonts w:cs="Liberation Serif"/>
          <w:b w:val="false"/>
          <w:bCs w:val="false"/>
        </w:rPr>
        <w:t>Беназир Бхутто</w:t>
      </w:r>
      <w:r>
        <w:rPr>
          <w:rFonts w:cs="Liberation Serif"/>
          <w:b w:val="false"/>
          <w:bCs w:val="false"/>
        </w:rPr>
        <w:t xml:space="preserve"> и </w:t>
      </w:r>
      <w:r>
        <w:rPr>
          <w:rStyle w:val="Strong"/>
          <w:rFonts w:cs="Liberation Serif"/>
          <w:b w:val="false"/>
          <w:bCs w:val="false"/>
        </w:rPr>
        <w:t>Наваза Шарифа</w:t>
      </w:r>
      <w:r>
        <w:rPr>
          <w:rFonts w:cs="Liberation Serif"/>
          <w:b w:val="false"/>
          <w:bCs w:val="false"/>
        </w:rPr>
        <w:t>. Беназир, стремясь угодить Западу, помогла обеспечить безопасность западного фронта Индии, позволив ей сосредоточить свои силы против мусульман Кашмира.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Что же касается Наваза Шарифа, то, движимый одержимостью «миром ради торговли» и </w:t>
      </w:r>
      <w:r>
        <w:rPr>
          <w:rStyle w:val="Strong"/>
          <w:rFonts w:cs="Liberation Serif"/>
          <w:b w:val="false"/>
          <w:bCs w:val="false"/>
        </w:rPr>
        <w:t>Лахорской декларацией</w:t>
      </w:r>
      <w:r>
        <w:rPr>
          <w:rFonts w:cs="Liberation Serif"/>
          <w:b w:val="false"/>
          <w:bCs w:val="false"/>
        </w:rPr>
        <w:t xml:space="preserve">, он нанёс удар в спину джихада в Кашмире во время </w:t>
      </w:r>
      <w:r>
        <w:rPr>
          <w:rStyle w:val="Strong"/>
          <w:rFonts w:cs="Liberation Serif"/>
          <w:b w:val="false"/>
          <w:bCs w:val="false"/>
        </w:rPr>
        <w:t>Каргильского конфликта</w:t>
      </w:r>
      <w:r>
        <w:rPr>
          <w:rFonts w:cs="Liberation Serif"/>
          <w:b w:val="false"/>
          <w:bCs w:val="false"/>
        </w:rPr>
        <w:t xml:space="preserve">. Он приказал вывести победоносные войска всего лишь после одного телефонного звонка от </w:t>
      </w:r>
      <w:r>
        <w:rPr>
          <w:rStyle w:val="Strong"/>
          <w:rFonts w:cs="Liberation Serif"/>
          <w:b w:val="false"/>
          <w:bCs w:val="false"/>
        </w:rPr>
        <w:t>Билла Клинтона</w:t>
      </w:r>
      <w:r>
        <w:rPr>
          <w:rFonts w:cs="Liberation Serif"/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Это  в свою очередь  проложило путь для тирана </w:t>
      </w:r>
      <w:r>
        <w:rPr>
          <w:rStyle w:val="Strong"/>
          <w:rFonts w:cs="Liberation Serif"/>
          <w:b w:val="false"/>
          <w:bCs w:val="false"/>
        </w:rPr>
        <w:t>Первеза Мушаррафа</w:t>
      </w:r>
      <w:r>
        <w:rPr>
          <w:rFonts w:cs="Liberation Serif"/>
          <w:b w:val="false"/>
          <w:bCs w:val="false"/>
        </w:rPr>
        <w:t xml:space="preserve">, который выдвинул лозунг «Пакистан прежде всего», фактически означавший «Америка прежде всего». Он предоставил США </w:t>
      </w:r>
      <w:r>
        <w:rPr>
          <w:rStyle w:val="Strong"/>
          <w:rFonts w:cs="Liberation Serif"/>
          <w:b w:val="false"/>
          <w:bCs w:val="false"/>
        </w:rPr>
        <w:t>авиабазы, логистику и разведывательную информацию</w:t>
      </w:r>
      <w:r>
        <w:rPr>
          <w:rFonts w:cs="Liberation Serif"/>
          <w:b w:val="false"/>
          <w:bCs w:val="false"/>
        </w:rPr>
        <w:t>, что позволило им бомбить мусульман Афганистана, превращая их в прах. Одновременно он запретил кашмирские джихадские организации и заклеймил искренних борцов за освобождение «террористами», стремясь угодить своим хозяевам на Западе.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Однако </w:t>
      </w:r>
      <w:r>
        <w:rPr>
          <w:rFonts w:cs="Liberation Serif"/>
          <w:b w:val="false"/>
          <w:bCs w:val="false"/>
        </w:rPr>
        <w:t xml:space="preserve">самые мрачные страницы были написаны </w:t>
      </w:r>
      <w:r>
        <w:rPr>
          <w:rStyle w:val="Strong"/>
          <w:rFonts w:cs="Liberation Serif"/>
          <w:b w:val="false"/>
          <w:bCs w:val="false"/>
        </w:rPr>
        <w:t>современным трио</w:t>
      </w:r>
      <w:r>
        <w:rPr>
          <w:rFonts w:cs="Liberation Serif"/>
          <w:b w:val="false"/>
          <w:bCs w:val="false"/>
        </w:rPr>
        <w:t>: Ашфаком Парвезом Каяни, Рахилом Шарифом и Камаром Джаведом Баджвой. Каяни и Рахил в рамках так называемой войны с терроризмом сожгли племенные районы Пакистана, убив тысячи собственных граждан, чтобы обеспечить безопасность американской оккупации по другую сторону границы.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Однако именно генерал </w:t>
      </w:r>
      <w:r>
        <w:rPr>
          <w:rStyle w:val="Strong"/>
          <w:rFonts w:cs="Liberation Serif"/>
          <w:b w:val="false"/>
          <w:bCs w:val="false"/>
        </w:rPr>
        <w:t>Баджва</w:t>
      </w:r>
      <w:r>
        <w:rPr>
          <w:rFonts w:cs="Liberation Serif"/>
          <w:b w:val="false"/>
          <w:bCs w:val="false"/>
        </w:rPr>
        <w:t xml:space="preserve"> забил последний гвоздь в гроб Кашмира. Когда Индия </w:t>
      </w:r>
      <w:r>
        <w:rPr>
          <w:rStyle w:val="Strong"/>
          <w:rFonts w:cs="Liberation Serif"/>
          <w:b w:val="false"/>
          <w:bCs w:val="false"/>
        </w:rPr>
        <w:t>5 августа 2019 года</w:t>
      </w:r>
      <w:r>
        <w:rPr>
          <w:rFonts w:cs="Liberation Serif"/>
          <w:b w:val="false"/>
          <w:bCs w:val="false"/>
        </w:rPr>
        <w:t xml:space="preserve"> отменила статью 370, аннексировала Кашмир и превратила его в огромный концентрационный лагерь, Баджва и правительство Имран Хана не предложили ничего, кроме пустых речей и «минуты молчания», не имеющей никакой ценности.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В то же время за кулисами Баджва навязал постыдное прекращение огня на </w:t>
      </w:r>
      <w:r>
        <w:rPr>
          <w:rStyle w:val="Strong"/>
          <w:rFonts w:cs="Liberation Serif"/>
          <w:b w:val="false"/>
          <w:bCs w:val="false"/>
        </w:rPr>
        <w:t>линии контроля</w:t>
      </w:r>
      <w:r>
        <w:rPr>
          <w:rFonts w:cs="Liberation Serif"/>
          <w:b w:val="false"/>
          <w:bCs w:val="false"/>
        </w:rPr>
        <w:t>, что позволило Индии перебросить свои войска с границы для подавления внутреннего сопротивления в долине.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Так называемая доктрина Баджвы — переход </w:t>
      </w:r>
      <w:r>
        <w:rPr>
          <w:rStyle w:val="Strong"/>
          <w:rFonts w:cs="Liberation Serif"/>
          <w:b w:val="false"/>
          <w:bCs w:val="false"/>
        </w:rPr>
        <w:t xml:space="preserve">от геополитики к геоэкономике </w:t>
      </w:r>
      <w:r>
        <w:rPr>
          <w:rFonts w:cs="Liberation Serif"/>
          <w:b w:val="false"/>
          <w:bCs w:val="false"/>
        </w:rPr>
        <w:t xml:space="preserve">на деле была не чем иным, как изящным термином для продажи крови Кашмира в обмен на кредиты </w:t>
      </w:r>
      <w:r>
        <w:rPr>
          <w:rStyle w:val="Strong"/>
          <w:rFonts w:cs="Liberation Serif"/>
          <w:b w:val="false"/>
          <w:bCs w:val="false"/>
        </w:rPr>
        <w:t>Международного валютного фонда</w:t>
      </w:r>
      <w:r>
        <w:rPr>
          <w:rFonts w:cs="Liberation Serif"/>
          <w:b w:val="false"/>
          <w:bCs w:val="false"/>
        </w:rPr>
        <w:t xml:space="preserve"> и выполнение требований </w:t>
      </w:r>
      <w:r>
        <w:rPr>
          <w:rStyle w:val="Strong"/>
          <w:rFonts w:cs="Liberation Serif"/>
          <w:b w:val="false"/>
          <w:bCs w:val="false"/>
        </w:rPr>
        <w:t>Группы разработки финансовых мер борьбы с отмыванием денег (FATF)</w:t>
      </w:r>
      <w:r>
        <w:rPr>
          <w:rFonts w:cs="Liberation Serif"/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Нынешний режим </w:t>
      </w:r>
      <w:r>
        <w:rPr>
          <w:rStyle w:val="Strong"/>
          <w:rFonts w:cs="Liberation Serif"/>
          <w:b w:val="false"/>
          <w:bCs w:val="false"/>
        </w:rPr>
        <w:t>Шахбаза Шарифа</w:t>
      </w:r>
      <w:r>
        <w:rPr>
          <w:rFonts w:cs="Liberation Serif"/>
          <w:b w:val="false"/>
          <w:bCs w:val="false"/>
        </w:rPr>
        <w:t xml:space="preserve"> и </w:t>
      </w:r>
      <w:r>
        <w:rPr>
          <w:rStyle w:val="Strong"/>
          <w:rFonts w:cs="Liberation Serif"/>
          <w:b w:val="false"/>
          <w:bCs w:val="false"/>
        </w:rPr>
        <w:t>Асима Мунира</w:t>
      </w:r>
      <w:r>
        <w:rPr>
          <w:rFonts w:cs="Liberation Serif"/>
          <w:b w:val="false"/>
          <w:bCs w:val="false"/>
        </w:rPr>
        <w:t xml:space="preserve"> представляет собой лишь сторожа этого кладбища, продолжая политику нормализации отношений с Индией, которая открыто угрожает мусульманам, одновременно выпрашивая у Запада несколько миллиардов долларов, чтобы поддерживать экономику страны на искусственной системе жизнеобеспечения.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О Хаваджа Асиф! О правители Пакистана!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>Кашмир является свидетелем вашего признания, и горы кашмирской долины, пропитанные кровью шахидов, свидетельствуют против вас. То «использование»  на которое вы теперь жалуетесь, было вашим собственным выбором: вы продали свою Последующую жизнь в обмен на власть и кресла. Вы превратили пакистанскую армию — львов Уммы — в охранников интересов Америки и Индии. Вы не жертвы — вы соучастники преступления. Крики матерей в Сринагаре, глаза молодых людей, ослеплённые разрывными пулями, и безымянные могилы не требуют от вас «моральной поддержки» и не нуждаются в ваших жалобах на то, что вас «использовали» и отвергли. Они проклинают ваше предательство.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/>
          <w:bCs/>
        </w:rPr>
        <w:t>О и</w:t>
      </w:r>
      <w:r>
        <w:rPr>
          <w:rStyle w:val="Strong"/>
          <w:rFonts w:cs="Liberation Serif"/>
          <w:b/>
          <w:bCs/>
        </w:rPr>
        <w:t>скренние офицеры пакистанской армии!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>Это признание министра обороны — пощёчина вам. Ваше руководство признаёт, что является «туалетной бумагой» в руках Запада! До каких пор вы будете нести бремя этих агентов? До каких пор вы будете позволять использовать вашу силу для служения американским интересам, пока мусульман Кашмира безжалостно уничтожают?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>Эти правители продали и вас и Умму. Они движутся к глубокой пропасти, и в истории их будут помнить лишь как предателей, которые подготовили почву для утверждения куфра на земле, открытой мечом Мухаммада ибн аль-Касима.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Пришло время разорвать этот договор рабства. Пришло время оказать помощь </w:t>
      </w:r>
      <w:r>
        <w:rPr>
          <w:rStyle w:val="Strong"/>
          <w:rFonts w:cs="Liberation Serif"/>
          <w:b w:val="false"/>
          <w:bCs w:val="false"/>
        </w:rPr>
        <w:t>Хизб ут-Тахрир</w:t>
      </w:r>
      <w:r>
        <w:rPr>
          <w:rFonts w:cs="Liberation Serif"/>
          <w:b w:val="false"/>
          <w:bCs w:val="false"/>
        </w:rPr>
        <w:t xml:space="preserve">, чтобы установить </w:t>
      </w:r>
      <w:r>
        <w:rPr>
          <w:rStyle w:val="Strong"/>
          <w:rFonts w:cs="Liberation Serif"/>
          <w:b w:val="false"/>
          <w:bCs w:val="false"/>
        </w:rPr>
        <w:t>второй Праведный Халифат по методу пророчества</w:t>
      </w:r>
      <w:r>
        <w:rPr>
          <w:rFonts w:cs="Liberation Serif"/>
          <w:b w:val="false"/>
          <w:bCs w:val="false"/>
        </w:rPr>
        <w:t>, который снимет с вас это унижение, освободит Кашмир и будет относиться к Западу не как к хозяину, которому повинуются, а как к врагу, которому противостоят.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</w:rPr>
      </w:pPr>
      <w:r>
        <w:rPr>
          <w:rFonts w:cs="Liberation Serif"/>
          <w:b w:val="false"/>
          <w:bCs w:val="false"/>
        </w:rPr>
        <w:t>Аллах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إِلَّا الَّذِينَ آمَنُوا وَعَمِلُوا الصَّالِحَاتِ وَذَكَرُوا اللَّهَ كَثِيراً وَانْتَصَرُوا مِنْ بَعْدِ مَا ظُلِمُوا وَسَيَعْلَمُ الَّذِينَ ظَلَمُوا أَيَّ مُنْقَلَبٍ يَنْقَلِبُونَ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«Это не относится к тем, которые уверовали, совершают праведные деяния, многократно поминают Аллаха и защищаются после того, как с ними поступили несправедливо? А те, которые поступают несправедливо, скоро узнают, куда они вернутся»</w:t>
      </w:r>
      <w:r>
        <w:rPr>
          <w:rFonts w:cs="Liberation Serif"/>
        </w:rPr>
        <w:t xml:space="preserve"> (26:227).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Мухаммад Юнус — Индия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04.03.2026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61</TotalTime>
  <Application>LibreOffice/7.6.7.2$Linux_X86_64 LibreOffice_project/60$Build-2</Application>
  <AppVersion>15.0000</AppVersion>
  <Pages>4</Pages>
  <Words>986</Words>
  <Characters>6235</Characters>
  <CharactersWithSpaces>7207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2026-03-04T12:47:21Z</dcterms:created>
  <dc:creator/>
  <dc:description/>
  <dc:language>ru-RU</dc:language>
  <cp:lastModifiedBy/>
  <dcterms:modified xsi:type="dcterms:W3CDTF">2026-03-10T22:22:58Z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