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Ливийский сценарий в Судане и пути его срыва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Судан переживает стремительное развитие событий в регионе Дарфур. Это произошло после того, как Силы быстрого реагирования (СБР) смогли установить контроль над Дамра Мустариха в понедельник 23 февраля 2026 года, а ещё ранее — над городом Эль-Фашер, после оставления армией последнего опорного пункта из Дарфура 26 октября 2025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Этот шаг стал переломным: он сформировал новую реальность и ещё больше усложнил суданскую политическую картину, подтолкнув страну к сценарию, схожему с ливийским. Стали проявляться признаки второго раскола Судана — с появлением двух частей, управляемых отдельными и противостоящими друг другу правительствами, от рук которых рушится страна и страдает народ.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После того как в 2011 году Америке удалось добиться отделения Южного Судана, она нашла новый инструмент в лице Сил быстрого реагирования (СБР) и направила их в русло плана по отделению Дарфура. С этой целью в 2023 году была спровоцирована война между аль-Бурханом и Хамидти, которую удалось удерживать под контролем, пока Силы быстрого реагирования не установили власть над всем регионом Дарфур.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в Судане фактически сложилась ситуация существования двух правительств: правительство на западе — в регионе Дарфур, территория которого превышает площадь Великобритании вдвое и сопоставима с территорией Франции, включая обширные части региона Кордофан. Его возглавляет Хамидти, и в нём сконцентрированы золото и нефтяные месторождения и большая часть добычи редкоземельных ресурсов Судана, которые так ценны для Трампа повсюду, где бы они ни находились; и правительство под руководством армии, контролирующее остальную часть Судана.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Америка продвигала этот сценарий, опираясь на рекомендации Института мира США, созданного Конгрессом в 1984 году, в руководство которого входят государственный секретарь и министр обороны.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 семинаре, состоявшемся в Найроби в апреле 2024 года, этот институт охарактеризовал ситуа</w:t>
      </w:r>
      <w:r>
        <w:rPr>
          <w:rFonts w:eastAsia="Noto Serif CJK SC" w:cs="Liberation Serif"/>
          <w:color w:val="auto"/>
          <w:kern w:val="2"/>
          <w:sz w:val="24"/>
          <w:szCs w:val="24"/>
          <w:lang w:val="ru-RU" w:eastAsia="zh-CN" w:bidi="hi-IN"/>
        </w:rPr>
        <w:t>цию в Судане как превосходящую ливийский сценарий, считая это как наиболее вероятный и б</w:t>
      </w:r>
      <w:r>
        <w:rPr>
          <w:rFonts w:cs="Liberation Serif"/>
        </w:rPr>
        <w:t>олее опасный, исходя из происходящего на местах (Al-Jazeera, 14.03.2024). Таким образом, данный институт выступает одним из инструментов Америки для направления хода войны по плану, соответствующему американским интересам.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После длительных обсуждений в рамках той же встречи основной акцент был сделан на сценарии существования в Судане двух правительств, который стал рассматриваться как наиболее близкий к реальности и наиболее вероятный. Это тот же сценарий, о котором говорил главный советник Трампа по арабским и африканским вопросам Массад Булос, упомянув возможность повторения </w:t>
      </w:r>
      <w:r>
        <w:rPr>
          <w:rFonts w:cs="Liberation Serif"/>
          <w:i/>
          <w:iCs/>
        </w:rPr>
        <w:t>«ливийского сценария, связанного с расколом Судана»,</w:t>
      </w:r>
      <w:r>
        <w:rPr>
          <w:rFonts w:cs="Liberation Serif"/>
        </w:rPr>
        <w:t xml:space="preserve"> в интервью телеканалу «Аль-Арабия» 28 октября 2025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Америка также намеренно затягивали войну — и это было ожидаемо. Так, директор Национальной разведки Эврил Хейнс 4 мая 2023 года, то есть менее чем через месяц после начала боевых действий, заявила: </w:t>
      </w:r>
      <w:r>
        <w:rPr>
          <w:rFonts w:cs="Liberation Serif"/>
          <w:i/>
          <w:iCs/>
        </w:rPr>
        <w:t>«Боевые столкновения в Судане между Суданскими вооружёнными силами и Силами быстрого реагирования, вероятно, будут затяжными»</w:t>
      </w:r>
      <w:r>
        <w:rPr>
          <w:rFonts w:cs="Liberation Serif"/>
        </w:rPr>
        <w:t xml:space="preserve"> (сайт DW).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Амир Хизб ут-Тахрир, уважаемый учёный Ата ибн Халиль Абу ар-Рашта, разоблачивший заговор неверующих в мусульманских странах, ещё 25 апреля 2023 года — всего через десять дней после начала войны — отметил, что Америка стремится к тому, чтобы оба генерала затянули конфликт. В пункте 4 своего заявления он сказал: </w:t>
      </w:r>
      <w:r>
        <w:rPr>
          <w:rFonts w:cs="Liberation Serif"/>
          <w:i/>
          <w:iCs/>
        </w:rPr>
        <w:t>«Что касается ожидаемого продолжения этого противостояния и его результатов, то, как мы уже упоминали, его целью было устранение британских агентов (гражданских сил «Свободы и перемен» и других). Хотя это уже произошло или почти произошло, однако прецедент переворота против конституционной декларации и его разоблачение перед народом побуждают Америку и её сторонников на этот раз затянуть конфликт на определённый срок — не решительными действиями, а в форме наступлений и отступлений».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затягивание войны стало одним из методов Америки для закрепления ливийской модели. Массад Булос подтвердил, что военного решения у этого конфликта нет, пояснив, что война не может быть решена военным путём и что президент Трамп в принципе выступает против такого подхода, всегда предпочитая мирные решения (Al-Jazeera, 21.11.2025).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Это отчётливо видно по ходу боевых действий с самого начала этой проклятой войны. Более того, в том же интервью Булос разъяснил: </w:t>
      </w:r>
      <w:r>
        <w:rPr>
          <w:rFonts w:cs="Liberation Serif"/>
          <w:i/>
          <w:iCs/>
        </w:rPr>
        <w:t>«У Вашингтона есть готовые решения и проекты соглашений, однако решающим остаётся их практическое воплощение»,</w:t>
      </w:r>
      <w:r>
        <w:rPr>
          <w:rFonts w:cs="Liberation Serif"/>
        </w:rPr>
        <w:t xml:space="preserve"> — подчеркнув, что его страна постоянно поддерживает связь с обеими сторонами конфликта в Судане. Ранее он также заявлял изданию </w:t>
      </w:r>
      <w:r>
        <w:rPr>
          <w:rStyle w:val="Emphasis"/>
          <w:rFonts w:cs="Liberation Serif"/>
        </w:rPr>
        <w:t>Asharq al-Awsat</w:t>
      </w:r>
      <w:r>
        <w:rPr>
          <w:rFonts w:cs="Liberation Serif"/>
        </w:rPr>
        <w:t xml:space="preserve"> 28 октября 2025 года: </w:t>
      </w:r>
      <w:r>
        <w:rPr>
          <w:rFonts w:cs="Liberation Serif"/>
          <w:i/>
          <w:iCs/>
        </w:rPr>
        <w:t>«Единственный выход и единственный путь — это исключительно путь мирных решений через диалог».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Америка проводит политику затягивания войны в Судане, откладывая решения, выдвигая всё новые проволочки, которые уже притупили внимание политиков и наблюдателей за суданскими событиями. Целью этого является закрепление влияния сепаратистского ставленника Америки — Хамидти — в Дарфуре.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Руководство армии и руководство Сил быстрого реагирования являются людьми Америки в Судане. Так, по словам Дэвида Саттерфилда, сменившего Фелтмана на посту специального посланника по Африканскому Рогу, в исследовании, опубликованном Институтом Вашингтона, отмечалось: </w:t>
      </w:r>
      <w:r>
        <w:rPr>
          <w:rFonts w:cs="Liberation Serif"/>
          <w:i/>
          <w:iCs/>
        </w:rPr>
        <w:t>«У Вашингтона в Судане были лишь плохие варианты, и он был вынужден заключать сделки с армией».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Согласно сайту </w:t>
      </w:r>
      <w:r>
        <w:rPr>
          <w:rStyle w:val="Emphasis"/>
          <w:rFonts w:cs="Liberation Serif"/>
        </w:rPr>
        <w:t>i24 News</w:t>
      </w:r>
      <w:r>
        <w:rPr>
          <w:rFonts w:cs="Liberation Serif"/>
        </w:rPr>
        <w:t>, Массад Булос также заявил: «</w:t>
      </w:r>
      <w:r>
        <w:rPr>
          <w:rFonts w:cs="Liberation Serif"/>
          <w:i/>
          <w:iCs/>
        </w:rPr>
        <w:t>Соединённые Штаты находятся в ежедневном контакте с обеими сторонами конфликта».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переговорные площадки переносятся из Джидды в Женеву, затем в Каир, затем в Вашингтон и другие города — не ради реального урегулирования, а ради затягивания процесса поиска решения.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Так, о быстром перемирии было объявлено ещё 12 сентября 2025 года, однако до настоящего времени о нём можно услышать лишь в заявлениях самого Массада Булоса и его партнёров по дипломатической «Четвёрке».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 проволочки и затягивания, к которым прибегает Америка, направлены на то, чтобы дать двум правительствам — правительству аль-Бурхана и правительству Хамидти — время для закрепления своего влияния в пределах контролируемых им территорий.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Так, «Правительство основания» уже фактически приступило к получению международного признания — по крайней мере со стороны государств, зависимых от Америки в регионе. В пятницу 20 февраля 2026 года президент Уганды Йовери Мусевени принял</w:t>
      </w:r>
      <w:r>
        <w:rPr>
          <w:rFonts w:cs="Liberation Serif"/>
          <w:shd w:fill="auto" w:val="clear"/>
        </w:rPr>
        <w:t xml:space="preserve"> </w:t>
      </w:r>
      <w:r>
        <w:rPr>
          <w:rFonts w:cs="Liberation Serif"/>
          <w:shd w:fill="auto" w:val="clear"/>
        </w:rPr>
        <w:t>в</w:t>
      </w:r>
      <w:r>
        <w:rPr>
          <w:rFonts w:cs="Liberation Serif"/>
          <w:shd w:fill="auto" w:val="clear"/>
        </w:rPr>
        <w:t xml:space="preserve"> Го</w:t>
      </w:r>
      <w:r>
        <w:rPr>
          <w:rFonts w:cs="Liberation Serif"/>
        </w:rPr>
        <w:t>сударственном дворце в Энтеббе всю делегацию «Правительства основания» во главе с Хамидти. В публикации на своей официальной странице в социальной сети «X» Мусевени отметил, что во время встречи он подтвердил, что диалог и мирное политическое урегулирование являются единственным путём достижения устойчивой стабильности в Судане и регионе (Sudan Tribune, 20 февраля 2026).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Текущие и будущие усилия Америки не приведут к решению, которое удовлетворило бы жителей страны. Скорее они пустые разговоры в гостиничных холлах, на берегах реки Роны в Швейцарии, в Цюрихе, на курортах Шарм-эш-Шейха, в Вашингтоне и других местах. Всё это будет продолжаться до тех пор, пока не наступит момент реализации преступного плана по отделению Дарфура. Тогда Америка проявит «решительность» в переговорах и соберёт стороны для подписания соглашения, закрепляющего раскол, — точно так же, как это было сделано в случае отделения Южного Судана.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Если, не дай Аллах, события пойдут по этому сценарию, Америка будет и дальше удерживать этот вопрос под своим контролем, пока не убедится в успешной реализации плана по отделению Дарфура.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Крайне опасно взаимодействовать с колонизатором и позволять главе зла — Америке — брать на себя вопросы, связанные с безопасностью мусульман и другими их делами. Ислам запретил вмешательство неверующих в политику мусульман — как внутреннюю, так и внешнюю — и особо подчеркнул строгость этого запрета: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وَلَن يَجْعَلَ اللَّهُ لِلْكَافِرِينَ عَلَى الْمُؤْمِنِينَ سَبِيل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 xml:space="preserve">«Аллах никогда не даст неверующим власти над верующими» </w:t>
      </w:r>
      <w:r>
        <w:rPr>
          <w:rFonts w:cs="Liberation Serif"/>
          <w:b w:val="false"/>
          <w:bCs w:val="false"/>
        </w:rPr>
        <w:t>(4:141).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Умме необходимо разорвать все связи, позволяющие западному колонизатору вмешиваться в её дела. Это возможно лишь посредством установления праведного Халифата по методу пророчества, который сохранит единство Уммы и целостность Государства.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وَيَقُولُونَ مَتَىٰ هُوَ قُلْ عَسَىٰ أَن يَكُونَ قَرِيباً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 xml:space="preserve">«Они говорят: «Когда же это произойдет?». Скажи: «Быть может, это произойдет очень скоро!»» </w:t>
      </w:r>
      <w:r>
        <w:rPr>
          <w:rFonts w:cs="Liberation Serif"/>
          <w:b w:val="false"/>
          <w:bCs w:val="false"/>
        </w:rPr>
        <w:t>(17:51).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Якуб Ибрахим — Судан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18.03.2026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74</TotalTime>
  <Application>LibreOffice/7.6.7.2$Linux_X86_64 LibreOffice_project/60$Build-2</Application>
  <AppVersion>15.0000</AppVersion>
  <Pages>4</Pages>
  <Words>1145</Words>
  <Characters>7167</Characters>
  <CharactersWithSpaces>8304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2026-03-19T00:49:34Z</dcterms:created>
  <dc:creator/>
  <dc:description/>
  <dc:language>ru-RU</dc:language>
  <cp:lastModifiedBy/>
  <dcterms:modified xsi:type="dcterms:W3CDTF">2026-03-25T10:55:54Z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