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officedocument/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BodyText"/>
        <w:bidi w:val="1"/>
        <w:spacing w:lineRule="auto" w:line="276" w:before="0" w:after="113"/>
        <w:ind w:hanging="0" w:start="0" w:end="0"/>
        <w:jc w:val="center"/>
        <w:rPr/>
      </w:pPr>
      <w:r>
        <w:rPr>
          <w:rStyle w:val="Strong"/>
          <w:rFonts w:cs="Scheherazade" w:ascii="Noto Naskh Arabic" w:hAnsi="Noto Naskh Arabic"/>
          <w:b w:val="false"/>
          <w:bCs w:val="false"/>
          <w:color w:val="000000"/>
          <w:sz w:val="32"/>
          <w:szCs w:val="32"/>
        </w:rPr>
        <w:t>2026-04-01</w:t>
      </w:r>
    </w:p>
    <w:p>
      <w:pPr>
        <w:pStyle w:val="BodyText"/>
        <w:bidi w:val="1"/>
        <w:spacing w:lineRule="auto" w:line="276" w:before="0" w:after="113"/>
        <w:ind w:hanging="0" w:start="0" w:end="0"/>
        <w:jc w:val="center"/>
        <w:rPr/>
      </w:pPr>
      <w:r>
        <w:rPr>
          <w:rStyle w:val="Strong"/>
          <w:rFonts w:ascii="Noto Naskh Arabic" w:hAnsi="Noto Naskh Arabic" w:cs="Scheherazade"/>
          <w:color w:val="000000"/>
          <w:sz w:val="32"/>
          <w:sz w:val="32"/>
          <w:szCs w:val="32"/>
          <w:rtl w:val="true"/>
        </w:rPr>
        <w:t>جريدة الراية</w:t>
      </w:r>
      <w:r>
        <w:rPr>
          <w:rStyle w:val="Strong"/>
          <w:rFonts w:cs="Scheherazade" w:ascii="Noto Naskh Arabic" w:hAnsi="Noto Naskh Arabic"/>
          <w:color w:val="000000"/>
          <w:sz w:val="32"/>
          <w:szCs w:val="32"/>
          <w:rtl w:val="true"/>
        </w:rPr>
        <w:t xml:space="preserve">: </w:t>
      </w:r>
      <w:r>
        <w:rPr>
          <w:rStyle w:val="Strong"/>
          <w:rFonts w:ascii="Noto Naskh Arabic" w:hAnsi="Noto Naskh Arabic" w:cs="Scheherazade"/>
          <w:color w:val="000000"/>
          <w:sz w:val="32"/>
          <w:sz w:val="32"/>
          <w:szCs w:val="32"/>
          <w:rtl w:val="true"/>
        </w:rPr>
        <w:t>جريمة إغلاق المسجد الأقصى</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مضى على جريمة إغلاق أولى القبلتين وثالث الحرمين، المسجد الأقصى المبارك، أكثر من شهر، حيث مُنع المسلمون من أداء الصلاة والاعتكاف فيه، منعاً لم يحدث منذ عشرات السنين، تحت ذرائع كاذبة وحجج موهومة، وإننا في مواجهة هذه الجريمة النكراء لا نرى بداً من تسجيل النقاط التالية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pPr>
      <w:r>
        <w:rPr>
          <w:rStyle w:val="Strong"/>
          <w:rFonts w:ascii="Noto Naskh Arabic" w:hAnsi="Noto Naskh Arabic" w:cs="Scheherazade"/>
          <w:color w:val="000000"/>
          <w:sz w:val="32"/>
          <w:sz w:val="32"/>
          <w:szCs w:val="32"/>
          <w:rtl w:val="true"/>
        </w:rPr>
        <w:t>أولاً</w:t>
      </w:r>
      <w:r>
        <w:rPr>
          <w:rStyle w:val="Strong"/>
          <w:rFonts w:cs="Scheherazade" w:ascii="Noto Naskh Arabic" w:hAnsi="Noto Naskh Arabic"/>
          <w:color w:val="000000"/>
          <w:sz w:val="32"/>
          <w:szCs w:val="32"/>
          <w:rtl w:val="true"/>
        </w:rPr>
        <w:t>:</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إن جريمة إغلاق المسجد الأقصى هذه، تتم في غفلة من عموم المسلمين وصمت بل تواطؤ من حكامهم الخونة والعملاء، في الوقت الذي لا يدّخر فيه يهود الغاصبون جهداً أو فرصة للنيل من مقدساتنا وديننا وشرعنا الحنيف تدفعهم أطماعهم وأحلامهم في بناء هيكلهم المزعوم على أنقاض المسجد الأقصى المبارك</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pPr>
      <w:r>
        <w:rPr>
          <w:rStyle w:val="Strong"/>
          <w:rFonts w:ascii="Noto Naskh Arabic" w:hAnsi="Noto Naskh Arabic" w:cs="Scheherazade"/>
          <w:color w:val="000000"/>
          <w:sz w:val="32"/>
          <w:sz w:val="32"/>
          <w:szCs w:val="32"/>
          <w:rtl w:val="true"/>
        </w:rPr>
        <w:t>ثانياً</w:t>
      </w:r>
      <w:r>
        <w:rPr>
          <w:rStyle w:val="Strong"/>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إن إغلاق المسجد الأقصى المبارك هو حلقة من سلسلة، وجزء من مخطط أكبر، يسير به تحالف يهودي صليبي هدفه النهائي هدم المسجد الأقصى وبناء هيكلهم المزعوم على أرضه المقدسة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pPr>
      <w:r>
        <w:rPr>
          <w:rStyle w:val="Strong"/>
          <w:rFonts w:ascii="Noto Naskh Arabic" w:hAnsi="Noto Naskh Arabic" w:cs="Scheherazade"/>
          <w:color w:val="000000"/>
          <w:sz w:val="32"/>
          <w:sz w:val="32"/>
          <w:szCs w:val="32"/>
          <w:rtl w:val="true"/>
        </w:rPr>
        <w:t>ثالثاً</w:t>
      </w:r>
      <w:r>
        <w:rPr>
          <w:rStyle w:val="Strong"/>
          <w:rFonts w:cs="Scheherazade" w:ascii="Noto Naskh Arabic" w:hAnsi="Noto Naskh Arabic"/>
          <w:color w:val="000000"/>
          <w:sz w:val="32"/>
          <w:szCs w:val="32"/>
          <w:rtl w:val="true"/>
        </w:rPr>
        <w:t>:</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إن جريمة إغلاق المسجد الأقصى هذه هي ترويض لمشاعر المسلمين، حتى يستمرئوا الذلّ والهوان، ولا يتحركوا عندما تُمس مقدساتهم وحرماتهم ويعتدى عليها</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pPr>
      <w:r>
        <w:rPr>
          <w:rFonts w:ascii="Noto Naskh Arabic" w:hAnsi="Noto Naskh Arabic" w:cs="Scheherazade"/>
          <w:color w:val="000000"/>
          <w:sz w:val="32"/>
          <w:sz w:val="32"/>
          <w:szCs w:val="32"/>
          <w:rtl w:val="true"/>
        </w:rPr>
        <w:t>وفي الختام لا بدّ من التذكير بمكانة المسجد الأقصى المبارك عند عامة أبناء أمة الإسلام، وضرورة تحرك جيوشها في مشارق الأرض ومغاربها لنصرته وتحريره من غاصبيه المجرمين، وتحقيق بشرى نبينا الكريم ﷺ عندما قال</w:t>
      </w:r>
      <w:r>
        <w:rPr>
          <w:rFonts w:cs="Scheherazade" w:ascii="Noto Naskh Arabic" w:hAnsi="Noto Naskh Arabic"/>
          <w:color w:val="000000"/>
          <w:sz w:val="32"/>
          <w:szCs w:val="32"/>
          <w:rtl w:val="true"/>
        </w:rPr>
        <w:t xml:space="preserve">: </w:t>
      </w:r>
      <w:r>
        <w:rPr>
          <w:rStyle w:val="Strong"/>
          <w:rFonts w:cs="Scheherazade" w:ascii="Noto Naskh Arabic" w:hAnsi="Noto Naskh Arabic"/>
          <w:color w:val="000000"/>
          <w:sz w:val="32"/>
          <w:szCs w:val="32"/>
          <w:rtl w:val="true"/>
        </w:rPr>
        <w:t>«</w:t>
      </w:r>
      <w:r>
        <w:rPr>
          <w:rStyle w:val="Strong"/>
          <w:rFonts w:ascii="Noto Naskh Arabic" w:hAnsi="Noto Naskh Arabic" w:cs="Scheherazade"/>
          <w:color w:val="000000"/>
          <w:sz w:val="32"/>
          <w:sz w:val="32"/>
          <w:szCs w:val="32"/>
          <w:rtl w:val="true"/>
        </w:rPr>
        <w:t>لَا تَقُومُ السَّاعَةُ حَتَّى يُقَاتِلَ الْمُسْلِمُونَ الْيَهُودَ، فَيَقْتُلُهُمْ الْمُسْلِمُونَ، حَتَّى يَخْتَبِئَ الْيَهُودِيُّ مِنْ وَرَاءِ الْحَجَرِ وَالشَّجَرِ، فَيَقُولُ الْحَجَرُ أَوْ الشَّجَرُ</w:t>
      </w:r>
      <w:r>
        <w:rPr>
          <w:rStyle w:val="Strong"/>
          <w:rFonts w:cs="Scheherazade" w:ascii="Noto Naskh Arabic" w:hAnsi="Noto Naskh Arabic"/>
          <w:color w:val="000000"/>
          <w:sz w:val="32"/>
          <w:szCs w:val="32"/>
          <w:rtl w:val="true"/>
        </w:rPr>
        <w:t xml:space="preserve">: </w:t>
      </w:r>
      <w:r>
        <w:rPr>
          <w:rStyle w:val="Strong"/>
          <w:rFonts w:ascii="Noto Naskh Arabic" w:hAnsi="Noto Naskh Arabic" w:cs="Scheherazade"/>
          <w:color w:val="000000"/>
          <w:sz w:val="32"/>
          <w:sz w:val="32"/>
          <w:szCs w:val="32"/>
          <w:rtl w:val="true"/>
        </w:rPr>
        <w:t>يَا مُسْلِمُ يَا عَبْدَ اللَّهِ، هَذَا يَهُودِيٌّ خَلْفِي فَتَعَالَ فَاقْتُلْهُ، إِلَّا الْغَرْقَدَ فَإِنَّهُ مِنْ شَجَرِ الْيَهُودِ</w:t>
      </w:r>
      <w:r>
        <w:rPr>
          <w:rStyle w:val="Strong"/>
          <w:rFonts w:cs="Scheherazade" w:ascii="Noto Naskh Arabic" w:hAnsi="Noto Naskh Arabic"/>
          <w:color w:val="000000"/>
          <w:sz w:val="32"/>
          <w:szCs w:val="32"/>
          <w:rtl w:val="true"/>
        </w:rPr>
        <w:t>»</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pPr>
      <w:r>
        <w:rPr>
          <w:rFonts w:ascii="Noto Naskh Arabic" w:hAnsi="Noto Naskh Arabic" w:cs="Scheherazade"/>
          <w:color w:val="000000"/>
          <w:sz w:val="32"/>
          <w:sz w:val="32"/>
          <w:szCs w:val="32"/>
          <w:rtl w:val="true"/>
        </w:rPr>
        <w:t>وهذا سيتحقق لا محالة بإذن الله، سواء بنا أو بغيرنا، فلنبادر إلى رفعة الدنيا والآخرة، ولنبن دولة خلافتنا ونحكّم شريعتنا ونحم أعراضنا ونصن مقدساتنا ونعد عزتنا، ولمثل هذا فليعمل العاملون، ﴿</w:t>
      </w:r>
      <w:r>
        <w:rPr>
          <w:rStyle w:val="Strong"/>
          <w:rFonts w:ascii="Noto Naskh Arabic" w:hAnsi="Noto Naskh Arabic" w:cs="Scheherazade"/>
          <w:color w:val="000000"/>
          <w:sz w:val="32"/>
          <w:sz w:val="32"/>
          <w:szCs w:val="32"/>
          <w:rtl w:val="true"/>
        </w:rPr>
        <w:t>وَاللَّهُ غَالِبٌ عَلَى أَمْرِهِ وَلَكِنَّ أَكْثَرَ النَّاسِ لَا يَعْلَمُونَ</w:t>
      </w:r>
      <w:r>
        <w:rPr>
          <w:rFonts w:ascii="Noto Naskh Arabic" w:hAnsi="Noto Naskh Arabic" w:cs="Scheherazade"/>
          <w:color w:val="000000"/>
          <w:sz w:val="32"/>
          <w:sz w:val="32"/>
          <w:szCs w:val="32"/>
          <w:rtl w:val="true"/>
        </w:rPr>
        <w:t>﴾</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ascii="Noto Naskh Arabic" w:hAnsi="Noto Naskh Arabic" w:cs="Scheherazade"/>
          <w:color w:val="000000"/>
          <w:sz w:val="32"/>
          <w:szCs w:val="32"/>
        </w:rPr>
      </w:pPr>
      <w:r>
        <w:rPr>
          <w:rFonts w:cs="Scheherazade" w:ascii="Noto Naskh Arabic" w:hAnsi="Noto Naskh Arabic"/>
          <w:color w:val="000000"/>
          <w:sz w:val="32"/>
          <w:szCs w:val="32"/>
          <w:rtl w:val="true"/>
        </w:rPr>
      </w:r>
    </w:p>
    <w:p>
      <w:pPr>
        <w:pStyle w:val="BodyText"/>
        <w:bidi w:val="1"/>
        <w:spacing w:lineRule="auto" w:line="276" w:before="0" w:after="113"/>
        <w:ind w:firstLine="567" w:start="0" w:end="0"/>
        <w:jc w:val="both"/>
        <w:rPr/>
      </w:pPr>
      <w:r>
        <w:rPr>
          <w:rStyle w:val="Strong"/>
          <w:rFonts w:ascii="Noto Naskh Arabic" w:hAnsi="Noto Naskh Arabic" w:cs="Scheherazade"/>
          <w:color w:val="000000"/>
          <w:sz w:val="32"/>
          <w:sz w:val="32"/>
          <w:szCs w:val="32"/>
          <w:rtl w:val="true"/>
        </w:rPr>
        <w:t>بقلم</w:t>
      </w:r>
      <w:r>
        <w:rPr>
          <w:rStyle w:val="Strong"/>
          <w:rFonts w:cs="Scheherazade" w:ascii="Noto Naskh Arabic" w:hAnsi="Noto Naskh Arabic"/>
          <w:color w:val="000000"/>
          <w:sz w:val="32"/>
          <w:szCs w:val="32"/>
          <w:rtl w:val="true"/>
        </w:rPr>
        <w:t xml:space="preserve">: </w:t>
      </w:r>
      <w:r>
        <w:rPr>
          <w:rStyle w:val="Strong"/>
          <w:rFonts w:ascii="Noto Naskh Arabic" w:hAnsi="Noto Naskh Arabic" w:cs="Scheherazade"/>
          <w:color w:val="000000"/>
          <w:sz w:val="32"/>
          <w:sz w:val="32"/>
          <w:szCs w:val="32"/>
          <w:rtl w:val="true"/>
        </w:rPr>
        <w:t>الأستاذ عبد الحميد عبد الحميد</w:t>
      </w:r>
    </w:p>
    <w:p>
      <w:pPr>
        <w:pStyle w:val="BodyText"/>
        <w:bidi w:val="1"/>
        <w:spacing w:lineRule="auto" w:line="276" w:before="0" w:after="113"/>
        <w:ind w:firstLine="567" w:start="0" w:end="0"/>
        <w:jc w:val="both"/>
        <w:rPr/>
      </w:pPr>
      <w:r>
        <w:rPr>
          <w:rStyle w:val="Strong"/>
          <w:rFonts w:ascii="Noto Naskh Arabic" w:hAnsi="Noto Naskh Arabic" w:cs="Scheherazade"/>
          <w:color w:val="000000"/>
          <w:sz w:val="32"/>
          <w:sz w:val="32"/>
          <w:szCs w:val="32"/>
          <w:rtl w:val="true"/>
        </w:rPr>
        <w:t>لجنة الاتصالات المركزية لحزب التحرير في ولاية سوريا</w:t>
      </w:r>
    </w:p>
    <w:sectPr>
      <w:type w:val="nextPage"/>
      <w:pgSz w:w="11906" w:h="16838"/>
      <w:pgMar w:left="1134" w:right="1134" w:gutter="0" w:header="0" w:top="1134" w:footer="0" w:bottom="1134"/>
      <w:pgNumType w:fmt="decimal"/>
      <w:formProt w:val="false"/>
      <w:textDirection w:val="lrTb"/>
      <w:docGrid w:type="default" w:linePitch="100" w:charSpace="0"/>
    </w:sectPr>
  </w:body>
</w:document>
</file>

<file path=word/fontTable.xml><?xml version="1.0" encoding="utf-8"?>
<w:fonts xmlns:w="http://schemas.openxmlformats.org/wordprocessingml/2006/main" xmlns:r="http://schemas.openxmlformats.org/officeDocument/2006/relationships">
  <w:font w:name="Times New Roman">
    <w:charset w:val="00" w:characterSet="windows-1252"/>
    <w:family w:val="roman"/>
    <w:pitch w:val="variable"/>
  </w:font>
  <w:font w:name="Symbol">
    <w:charset w:val="02"/>
    <w:family w:val="roman"/>
    <w:pitch w:val="variable"/>
  </w:font>
  <w:font w:name="Arial">
    <w:charset w:val="00" w:characterSet="windows-1252"/>
    <w:family w:val="swiss"/>
    <w:pitch w:val="variable"/>
  </w:font>
  <w:font w:name="Liberation Serif">
    <w:altName w:val="Times New Roman"/>
    <w:charset w:val="01" w:characterSet="utf-8"/>
    <w:family w:val="roman"/>
    <w:pitch w:val="variable"/>
  </w:font>
  <w:font w:name="Liberation Sans">
    <w:altName w:val="Arial"/>
    <w:charset w:val="01" w:characterSet="utf-8"/>
    <w:family w:val="roman"/>
    <w:pitch w:val="variable"/>
  </w:font>
  <w:font w:name="Noto Naskh Arabic">
    <w:charset w:val="01" w:characterSet="utf-8"/>
    <w:family w:val="roman"/>
    <w:pitch w:val="variable"/>
  </w:font>
</w:fonts>
</file>

<file path=word/settings.xml><?xml version="1.0" encoding="utf-8"?>
<w:settings xmlns:w="http://schemas.openxmlformats.org/wordprocessingml/2006/main">
  <w:zoom w:val="bestFit" w:percent="219"/>
  <w:defaultTabStop w:val="709"/>
  <w:autoHyphenation w:val="true"/>
  <w:compat>
    <w:compatSetting w:name="compatibilityMode" w:uri="http://schemas.microsoft.com/office/word" w:val="15"/>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Liberation Serif" w:hAnsi="Liberation Serif" w:eastAsia="Noto Serif CJK SC" w:cs="Noto Sans Devanagari"/>
        <w:kern w:val="2"/>
        <w:sz w:val="24"/>
        <w:szCs w:val="24"/>
        <w:lang w:val="ru-RU" w:eastAsia="zh-CN" w:bidi="hi-IN"/>
      </w:rPr>
    </w:rPrDefault>
    <w:pPrDefault>
      <w:pPr>
        <w:suppressAutoHyphens w:val="true"/>
      </w:pPr>
    </w:pPrDefault>
  </w:docDefaults>
  <w:style w:type="paragraph" w:styleId="Normal">
    <w:name w:val="Normal"/>
    <w:qFormat/>
    <w:pPr>
      <w:widowControl/>
      <w:suppressAutoHyphens w:val="true"/>
      <w:bidi w:val="0"/>
      <w:spacing w:before="0" w:after="0"/>
      <w:jc w:val="start"/>
    </w:pPr>
    <w:rPr>
      <w:rFonts w:ascii="Liberation Serif" w:hAnsi="Liberation Serif" w:eastAsia="Noto Serif CJK SC" w:cs="Noto Sans Devanagari"/>
      <w:color w:val="auto"/>
      <w:kern w:val="2"/>
      <w:sz w:val="24"/>
      <w:szCs w:val="24"/>
      <w:lang w:val="ru-RU" w:eastAsia="zh-CN" w:bidi="hi-IN"/>
    </w:rPr>
  </w:style>
  <w:style w:type="character" w:styleId="Strong">
    <w:name w:val="Strong"/>
    <w:qFormat/>
    <w:rPr>
      <w:b/>
      <w:bCs/>
    </w:rPr>
  </w:style>
  <w:style w:type="paragraph" w:styleId="Style14">
    <w:name w:val="Заголовок"/>
    <w:basedOn w:val="Normal"/>
    <w:next w:val="BodyText"/>
    <w:qFormat/>
    <w:pPr>
      <w:keepNext w:val="true"/>
      <w:spacing w:before="240" w:after="120"/>
    </w:pPr>
    <w:rPr>
      <w:rFonts w:ascii="Liberation Sans" w:hAnsi="Liberation Sans" w:eastAsia="Noto Sans CJK SC" w:cs="Noto Sans Devanagari"/>
      <w:sz w:val="28"/>
      <w:szCs w:val="28"/>
    </w:rPr>
  </w:style>
  <w:style w:type="paragraph" w:styleId="BodyText">
    <w:name w:val="Body Text"/>
    <w:basedOn w:val="Normal"/>
    <w:pPr>
      <w:spacing w:lineRule="auto" w:line="276" w:before="0" w:after="140"/>
    </w:pPr>
    <w:rPr/>
  </w:style>
  <w:style w:type="paragraph" w:styleId="List">
    <w:name w:val="List"/>
    <w:basedOn w:val="BodyText"/>
    <w:pPr/>
    <w:rPr>
      <w:rFonts w:cs="Noto Sans Devanagari"/>
    </w:rPr>
  </w:style>
  <w:style w:type="paragraph" w:styleId="Caption">
    <w:name w:val="Caption"/>
    <w:basedOn w:val="Normal"/>
    <w:qFormat/>
    <w:pPr>
      <w:suppressLineNumbers/>
      <w:spacing w:before="120" w:after="120"/>
    </w:pPr>
    <w:rPr>
      <w:rFonts w:cs="Noto Sans Devanagari"/>
      <w:i/>
      <w:iCs/>
      <w:sz w:val="24"/>
      <w:szCs w:val="24"/>
    </w:rPr>
  </w:style>
  <w:style w:type="paragraph" w:styleId="Style15">
    <w:name w:val="Указатель"/>
    <w:basedOn w:val="Normal"/>
    <w:qFormat/>
    <w:pPr>
      <w:suppressLineNumbers/>
    </w:pPr>
    <w:rPr>
      <w:rFonts w:cs="Noto Sans Devanagari"/>
    </w:r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settings" Target="settings.xml"/><Relationship Id="rId4" Type="http://schemas.openxmlformats.org/officeDocument/2006/relationships/theme" Target="theme/theme1.xml"/>
</Relationships>
</file>

<file path=word/theme/theme1.xml><?xml version="1.0" encoding="utf-8"?>
<a:theme xmlns:a="http://schemas.openxmlformats.org/drawingml/2006/main" xmlns:r="http://schemas.openxmlformats.org/officeDocument/2006/relationships" name="Office">
  <a:themeElements>
    <a:clrScheme name="LibreOffice">
      <a:dk1>
        <a:srgbClr val="000000"/>
      </a:dk1>
      <a:lt1>
        <a:srgbClr val="ffffff"/>
      </a:lt1>
      <a:dk2>
        <a:srgbClr val="000000"/>
      </a:dk2>
      <a:lt2>
        <a:srgbClr val="ffffff"/>
      </a:lt2>
      <a:accent1>
        <a:srgbClr val="18a303"/>
      </a:accent1>
      <a:accent2>
        <a:srgbClr val="0369a3"/>
      </a:accent2>
      <a:accent3>
        <a:srgbClr val="a33e03"/>
      </a:accent3>
      <a:accent4>
        <a:srgbClr val="8e03a3"/>
      </a:accent4>
      <a:accent5>
        <a:srgbClr val="c99c00"/>
      </a:accent5>
      <a:accent6>
        <a:srgbClr val="c9211e"/>
      </a:accent6>
      <a:hlink>
        <a:srgbClr val="0000ee"/>
      </a:hlink>
      <a:folHlink>
        <a:srgbClr val="551a8b"/>
      </a:folHlink>
    </a:clrScheme>
    <a:fontScheme name="Office">
      <a:majorFont>
        <a:latin typeface="Arial" pitchFamily="0" charset="1"/>
        <a:ea typeface="DejaVu Sans" pitchFamily="0" charset="1"/>
        <a:cs typeface="DejaVu Sans" pitchFamily="0" charset="1"/>
      </a:majorFont>
      <a:minorFont>
        <a:latin typeface="Arial" pitchFamily="0" charset="1"/>
        <a:ea typeface="DejaVu Sans" pitchFamily="0" charset="1"/>
        <a:cs typeface="DejaVu Sans" pitchFamily="0" charset="1"/>
      </a:minorFont>
    </a:fontScheme>
    <a:fmtScheme>
      <a:fillStyleLst>
        <a:solidFill>
          <a:schemeClr val="phClr"/>
        </a:solidFill>
        <a:solidFill>
          <a:schemeClr val="phClr"/>
        </a:solidFill>
        <a:solidFill>
          <a:schemeClr val="phClr"/>
        </a:solidFill>
      </a:fillStyleLst>
      <a:lnStyleLst>
        <a:ln w="6350" cap="flat" cmpd="sng" algn="ctr">
          <a:prstDash val="solid"/>
          <a:miter/>
        </a:ln>
        <a:ln w="6350" cap="flat" cmpd="sng" algn="ctr">
          <a:prstDash val="solid"/>
          <a:miter/>
        </a:ln>
        <a:ln w="6350" cap="flat" cmpd="sng" algn="ctr">
          <a:prstDash val="solid"/>
          <a:miter/>
        </a:ln>
      </a:lnStyleLst>
      <a:effectStyleLst>
        <a:effectStyle>
          <a:effectLst/>
        </a:effectStyle>
        <a:effectStyle>
          <a:effectLst/>
        </a:effectStyle>
        <a:effectStyle>
          <a:effectLst/>
        </a:effectStyle>
      </a:effectStyleLst>
      <a:bgFillStyleLst>
        <a:solidFill>
          <a:schemeClr val="phClr"/>
        </a:solidFill>
        <a:solidFill>
          <a:schemeClr val="phClr"/>
        </a:solidFill>
        <a:solidFill>
          <a:schemeClr val="phClr"/>
        </a:solidFill>
      </a:bgFillStyleLst>
    </a:fmtScheme>
  </a:themeElements>
</a:theme>
</file>

<file path=docProps/app.xml><?xml version="1.0" encoding="utf-8"?>
<Properties xmlns="http://schemas.openxmlformats.org/officeDocument/2006/extended-properties" xmlns:vt="http://schemas.openxmlformats.org/officeDocument/2006/docPropsVTypes">
  <Template/>
  <TotalTime>1</TotalTime>
  <Application>LibreOffice/7.6.7.2$Linux_X86_64 LibreOffice_project/60$Build-2</Application>
  <AppVersion>15.0000</AppVersion>
  <Pages>1</Pages>
  <Words>278</Words>
  <Characters>1364</Characters>
  <CharactersWithSpaces>1632</CharactersWithSpaces>
  <Paragraphs>10</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2026-04-01T11:18:42Z</dcterms:created>
  <dc:creator/>
  <dc:description/>
  <dc:language>ru-RU</dc:language>
  <cp:lastModifiedBy/>
  <dcterms:modified xsi:type="dcterms:W3CDTF">2026-04-06T07:49:15Z</dcterms:modified>
  <cp:revision>2</cp:revision>
  <dc:subject/>
  <dc:title/>
</cp:coreProperties>
</file>

<file path=docProps/custom.xml><?xml version="1.0" encoding="utf-8"?>
<Properties xmlns="http://schemas.openxmlformats.org/officeDocument/2006/custom-properties" xmlns:vt="http://schemas.openxmlformats.org/officeDocument/2006/docPropsVTypes"/>
</file>