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/>
          <w:b/>
          <w:bCs/>
        </w:rPr>
      </w:pPr>
      <w:r>
        <w:rPr>
          <w:b/>
          <w:bCs/>
        </w:rPr>
        <w:t>Газета «Ар-Рая»: Стремление Америки добиться соглашения и уклонение Ирана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Президент США Трамп настойчиво пытается заключить соглашение с Ираном. С этой целью 11 апреля 2026 года он направил в Пакистан вице-президента Джей Ди Вэнса — второе лицо в государстве, однако эта попытка не увенчалась успехом. Затем он объявил о намерении провести второй раунд 21 апреля 2026 года, но Иран отказался участвовать в нём, чем сорвал планы Трампа. После этого он заявил, что 25 апреля 2026 года направит в Пакистан своего спецпосланника Уиткоффа и зятя Кушнера, однако позже после того, как министр иностранных дел Ирана Аббас Аракчи покинул Пакистан, Трамп отменил их визит.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 xml:space="preserve">Иран, в свою очередь, не заявлял о готовности встречаться с американской делегацией. Министерство иностранных дел Ирана сообщило, что </w:t>
      </w:r>
      <w:r>
        <w:rPr>
          <w:i/>
          <w:iCs/>
        </w:rPr>
        <w:t>«министр Аббас Аракчи находится с визитом в Пакистане, где он встретился с главнокомандующим армией Пакистана Асимом Муниром. Стороны обсудили развитие ситуации вокруг прекращения огня, завершения войны, а также пути укрепления мира и стабильности в регионе. Кроме того, он передал пакистанской стороне позицию и замечания Тегерана».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Агентство Reuters со ссылкой на пакистанский источник передало, что</w:t>
      </w:r>
      <w:r>
        <w:rPr>
          <w:i/>
          <w:iCs/>
        </w:rPr>
        <w:t xml:space="preserve"> «Аракчи изложил требования Ирана и его возражения по поводу американских требований, при этом никаких планов по проведению встречи между Ираном и США в Исламабаде нет».</w:t>
      </w:r>
      <w:r>
        <w:rPr/>
        <w:t xml:space="preserve"> В свою очередь агентство Fars News Agency со ссылкой на Высший совет национальной безопасности Ирана сообщило: </w:t>
      </w:r>
      <w:r>
        <w:rPr>
          <w:i/>
          <w:iCs/>
        </w:rPr>
        <w:t>«Переговоров с Америкой не будет».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 xml:space="preserve">Затем Аракчи направился в Оман, заявив, что Иран хочет перенести переговоры из Пакистана в Оман. Это объясняется тем, что Оман, как видно, не оказывает давления на Иран, как это происходило в предыдущих раундах до агрессии США и еврейского образования против Ирана 28 февраля 2026 года, и выступает как нейтральный посредник. Подобное уже имело место ранее: делегации США и Ирана встречались именно в Омане вплоть до подписания соглашения 2015 года. Иран также стремится привлечь Оман к переговорам по Ормузскому проливу, чтобы тот выступал на его стороне. В этой связи 26 апреля 2026 года иранский МИД сообщил, что </w:t>
      </w:r>
      <w:r>
        <w:rPr>
          <w:i/>
          <w:iCs/>
        </w:rPr>
        <w:t>«Аббас Аракчи встретился с султаном Омана и обсудил с ним вопросы, связанные с безопасностью судоходства в Ормузском проливе, а также безопасностью в Персидском заливе и Оманском заливе».</w:t>
      </w:r>
      <w:r>
        <w:rPr/>
        <w:t xml:space="preserve"> Тем самым Иран стремится укрепить свои позиции на переговорах, вовлекая Оман.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 xml:space="preserve">В то же время, судя по всему Пакистан оказывает давление на Иран, добиваясь выполнения американских требований. Фактический правитель страны — главнокомандующий армией Асим Мунир — посетил Иран 15 апреля 2026 года с трёхдневным визитом. Он провёл встречи с рядом иранских чиновников, обсудил с ними текущую ситуацию и передал им американское послание о необходимости провести новый раунд переговоров. По всей видимости, он пытался выяснить, кто в действительности принимает решения в иранской политике, чтобы прояснить ситуацию для своей госпожи — Америки. Это подтверждается словами Трампа от 21 апреля 2026 года: </w:t>
      </w:r>
      <w:r>
        <w:rPr>
          <w:i/>
          <w:iCs/>
        </w:rPr>
        <w:t>«Никто не знает, кто является лидером в Иране — внутри власти есть разногласия: одни поддерживают переговоры, другие выступают против».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 xml:space="preserve">24 апреля 2026 года Трамп также заявил: </w:t>
      </w:r>
      <w:r>
        <w:rPr>
          <w:i/>
          <w:iCs/>
        </w:rPr>
        <w:t>«Тегеран намерен представить предложение, направленное на удовлетворение наших требований, однако мы не знаем, что именно в нём содержится. Но мы сейчас взаимодействуем с теми, кто принимает решения».</w:t>
      </w:r>
      <w:r>
        <w:rPr/>
        <w:t xml:space="preserve"> Это указывает на то, что Пакистан снабжает США информацией об Иране.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 xml:space="preserve">После того как Трамп понял, что Аракчи не намерен встречаться с его посланниками — Уиткоффом и Кушнером, — он объявил об отмене их визита, заявив: </w:t>
      </w:r>
      <w:r>
        <w:rPr>
          <w:i/>
          <w:iCs/>
        </w:rPr>
        <w:t>«Они не будут совершать 18-часовой перелёт ради пустых разговоров».</w:t>
      </w:r>
      <w:r>
        <w:rPr/>
        <w:t xml:space="preserve"> Он также утверждал, что </w:t>
      </w:r>
      <w:r>
        <w:rPr>
          <w:i/>
          <w:iCs/>
        </w:rPr>
        <w:t>«иранское руководство находится в замешательстве»,</w:t>
      </w:r>
      <w:r>
        <w:rPr/>
        <w:t xml:space="preserve"> что </w:t>
      </w:r>
      <w:r>
        <w:rPr>
          <w:i/>
          <w:iCs/>
        </w:rPr>
        <w:t>«у него на руках все козыри, тогда как у иранцев нет ничего»,</w:t>
      </w:r>
      <w:r>
        <w:rPr/>
        <w:t xml:space="preserve"> и что </w:t>
      </w:r>
      <w:r>
        <w:rPr>
          <w:i/>
          <w:iCs/>
        </w:rPr>
        <w:t>«если они хотят говорить, им достаточно просто связаться с нами».</w:t>
      </w:r>
      <w:r>
        <w:rPr/>
        <w:t xml:space="preserve"> Всё это показывает, что на данный момент Трамп не способен заставить Иран подписать соглашение на своих условиях.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 xml:space="preserve">Иран, в отличие от США, демонстрирует отсутствие спешки в достижении соглашения и не проявляет заинтересованности в переговорах. Он также показывает готовность к военному противостоянию. Иранское телевидение передало заявление высшего военного руководства: </w:t>
      </w:r>
      <w:r>
        <w:rPr>
          <w:i/>
          <w:iCs/>
        </w:rPr>
        <w:t xml:space="preserve">«Мы ответим американским силам, если они продолжат блокаду и пиратские действия в регионе». </w:t>
      </w:r>
      <w:r>
        <w:rPr/>
        <w:t xml:space="preserve">В свою очередь представитель Министерства обороны Ирана 25 апреля 2026 года заявил: </w:t>
      </w:r>
      <w:r>
        <w:rPr>
          <w:i/>
          <w:iCs/>
        </w:rPr>
        <w:t>«Америка ищет способ выбраться из трясины войны».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 xml:space="preserve">Иран осознаёт, насколько США заинтересованы в заключении соглашения, и стремится укрепить свои позиции. Отказ от повторной встречи с вице-президентом Трампа, а также отказ принимать его посланников поставили Трампа в неловкое положение, что стало для него пощёчиной и продемонстрировало его слабость. Это в свою очередь, усилило международную поддержку позиции Ирана. Кроме того, Иран показывает готовность вновь вступить в военное противостояние с США и их детищем — еврейским образованием, заявляя, что </w:t>
      </w:r>
      <w:r>
        <w:rPr>
          <w:i/>
          <w:iCs/>
        </w:rPr>
        <w:t>«не примет жёстких требований».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Сообщается также, что Аракчи намерен посетить Россию. Иран стремится вовлечь её в переговорный процесс, чтобы ослабить монополию США и снизить давление с их стороны. Однако США выступают против этого, а Россия не решается идти на прямое противостояние с Америкой и настаивать на участии в переговорах. Напротив, она старается избегать обострения, чтобы не спровоцировать ответные шаги США по украинскому вопросу. Так, Америка потребовала от Украины уступить территории, занятые Россией, что отвечает интересам Москвы и даёт ей надежду на успех в этом, как она считает, судьбоносном противостоянии. Поэтому маловероятно, что Россия будет оказывать давление на США в интересах Ирана.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То, что заставляет Трампа так стремиться к переговорам, — это его желание заключить соглашение с Ираном и представить себя победителем, чтобы укрепить собственные позиции и позиции своей партии. Его популярность внутри страны снизилась, и он опасается, что его партия потерпит поражение на промежуточных выборах в Конгресс, которые состоятся в ноябре этого года. Это в свою очередь, может повлиять и на президентские выборы, которые будут проводится через два года.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Кроме того, на ситуацию влияет и воздействие войны на мировую экономику. Контроль Ирана над Ормузским проливом, а также блокада иранских портов со стороны США усугубляют глобальный экономический кризис, и именно Америка оказывается главным виновником этого. По сообщениям от 26 апреля 2026 года, более 600 крупных торговых судов по-прежнему остаются заблокированными в районе Ормузского пролива, поскольку Иран требует снятия блокады с его портов в качестве условия для открытия пролива.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США оказались в затруднительном положении. Если они решат возобновить агрессию, то неясно, смогут ли добиться своих целей, учитывая, что уже предпринимали подобные действия на протяжении 40 дней и не достигли результата. Поэтому всё больше склоняются к тому, что необходимо сосредоточиться на переговорах и попытаться достичь своих целей дипломатическим путём. По этой причине перемирие было продлено на неопределённый срок, чтобы избежать неловкой ситуации в случае срыва переговоров и необходимости вновь возвращаться к военным действиям.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Судя по всему, Иран это понимает, поэтому он отказался возобновлять переговоры как с вице-президентом Трампа, так и с его посланниками, и продолжает укреплять свои позиции на различных направлениях. Однако при этом Иран остаётся один на этой политической арене, тогда как США используют разрозненность мусульманских стран, разделённых на слабые государства.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Отсюда становится очевидной важность объединения исламских земель в рамках единого государства — государства Халифат по методу пророчества, чтобы противостоять США и еврейскому образованию и нанести им сокрушительное поражение.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b/>
          <w:bCs/>
        </w:rPr>
      </w:pPr>
      <w:r>
        <w:rPr>
          <w:b/>
          <w:bCs/>
        </w:rPr>
        <w:t>Асад Мансур</w:t>
      </w:r>
    </w:p>
    <w:p>
      <w:pPr>
        <w:pStyle w:val="Normal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b/>
          <w:bCs/>
        </w:rPr>
      </w:pPr>
      <w:r>
        <w:rPr>
          <w:b/>
          <w:bCs/>
        </w:rPr>
        <w:t>29.04.2026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5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93</TotalTime>
  <Application>LibreOffice/7.6.7.2$Linux_X86_64 LibreOffice_project/60$Build-2</Application>
  <AppVersion>15.0000</AppVersion>
  <Pages>4</Pages>
  <Words>1102</Words>
  <Characters>6694</Characters>
  <CharactersWithSpaces>7788</CharactersWithSpaces>
  <Paragraphs>18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2026-04-30T17:19:11Z</dcterms:created>
  <dc:creator/>
  <dc:description/>
  <dc:language>ru-RU</dc:language>
  <cp:lastModifiedBy/>
  <dcterms:modified xsi:type="dcterms:W3CDTF">2026-05-03T09:29:54Z</dcterms:modified>
  <cp:revision>16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