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/>
        <w:jc w:val="center"/>
        <w:rPr>
          <w:b w:val="false"/>
          <w:bCs w:val="false"/>
          <w:i/>
          <w:i/>
          <w:iCs/>
        </w:rPr>
      </w:pPr>
      <w:r>
        <w:rPr>
          <w:rFonts w:ascii="Liberation Serif" w:hAnsi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/>
        <w:jc w:val="center"/>
        <w:rPr/>
      </w:pPr>
      <w:r>
        <w:rPr>
          <w:rFonts w:ascii="Liberation Serif" w:hAnsi="Liberation Serif"/>
          <w:sz w:val="24"/>
          <w:szCs w:val="24"/>
        </w:rPr>
        <w:t>Близко ли соглашение между Америкой и Ираном?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Америка оказалась в полном замешательстве, как говорится в одной из поговорок: </w:t>
      </w:r>
      <w:r>
        <w:rPr>
          <w:i/>
          <w:iCs/>
          <w:sz w:val="24"/>
          <w:szCs w:val="24"/>
        </w:rPr>
        <w:t>«всё перепуталось и ситуация для неё серьёзно осложнилась».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То она угрожает нанести по Ирану сокрушительный удар — но поможет ли это ей добиться своих целей? То, наоборот, требует переговоров и подписания соглашения.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Затем Трамп, охваченный манией величия, но с опущенной головой отправился в Китай, пытаясь добиться от Пекина  оказания давления на Иран, чтобы тот принял американские условия. Однако вернулся он ни с чем.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Он заявил, что </w:t>
      </w:r>
      <w:r>
        <w:rPr>
          <w:i/>
          <w:iCs/>
          <w:sz w:val="24"/>
          <w:szCs w:val="24"/>
        </w:rPr>
        <w:t>«позиции США и Китая очень близки»,</w:t>
      </w:r>
      <w:r>
        <w:rPr>
          <w:sz w:val="24"/>
          <w:szCs w:val="24"/>
        </w:rPr>
        <w:t xml:space="preserve"> но тут же добавил, что </w:t>
      </w:r>
      <w:r>
        <w:rPr>
          <w:i/>
          <w:iCs/>
          <w:sz w:val="24"/>
          <w:szCs w:val="24"/>
        </w:rPr>
        <w:t>«не просил никаких услуг в отношении Ирана».</w:t>
      </w:r>
      <w:r>
        <w:rPr>
          <w:sz w:val="24"/>
          <w:szCs w:val="24"/>
        </w:rPr>
        <w:t xml:space="preserve"> Это показывает, что ему не удалось добиться своей цели — заставить Китай надавить на Иран и прекратить торговлю с ним, которая сама по себе нарушает американские санкции. Китай так и не присоединился к этим санкциям и продолжает покупать около 80% иранского нефтяного экспорта.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Похоже, под </w:t>
      </w:r>
      <w:r>
        <w:rPr>
          <w:i/>
          <w:iCs/>
          <w:sz w:val="24"/>
          <w:szCs w:val="24"/>
        </w:rPr>
        <w:t>«близостью позиций»</w:t>
      </w:r>
      <w:r>
        <w:rPr>
          <w:sz w:val="24"/>
          <w:szCs w:val="24"/>
        </w:rPr>
        <w:t xml:space="preserve"> имеется в виду сказанное в заявлении Белого дома от 14.05.2026: </w:t>
      </w:r>
      <w:r>
        <w:rPr>
          <w:i/>
          <w:iCs/>
          <w:sz w:val="24"/>
          <w:szCs w:val="24"/>
        </w:rPr>
        <w:t xml:space="preserve">«Председатель КНР подтвердил своё несогласие с милитаризацией Ормузского пролива и с любыми попытками вводить плату за проход через него, а также отметил, что обе страны согласны с тем, что Иран никогда не должен обладать ядерным оружием». </w:t>
      </w:r>
      <w:r>
        <w:rPr>
          <w:sz w:val="24"/>
          <w:szCs w:val="24"/>
        </w:rPr>
        <w:t>Такая позиция отвечает интересам Китая. Он не хочет, чтобы кто-либо контролировал Ормузский пролив и взимал плату с китайских судов. Также Китай не заинтересован в том, чтобы Иран стал ядерной державой, поскольку в будущем это может представлять для него угрозу, как от исламской страны. Китай опасается возвращения Ислама в лице мировой сверхдержавы. Этот страх проявляется в его притеснении мусульман внутри страны, а также в борьбе с исламскими движениями в Центральной Азии, где он действует совместно с Россией и государствами региона в рамках Шанхайской организации сотрудничества.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В свою очередь, Министерство иностранных дел Китая 15.05.2026 выпустило заявление в ответ на заявление США, в котором говорилось: </w:t>
      </w:r>
      <w:r>
        <w:rPr>
          <w:i/>
          <w:iCs/>
          <w:sz w:val="24"/>
          <w:szCs w:val="24"/>
        </w:rPr>
        <w:t>«Этот конфликт, которого вообще не должно было быть, не имеет причин продолжаться. Китай поддерживает усилия, направленные на достижение соглашения о прекращении войны, которая серьёзно повлияла на поставки энергоносителей и мировую экономику».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Это означает, что Китай выступает против войны с Ираном, поскольку не хочет победы Америки, которая лишь усилила бы её позиции против самого Китая.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Ответ китайского руководства стал ещё очевиднее после визита президента России Путина в Китай. 20.05.2026 стороны опубликовали совместное заявление: </w:t>
      </w:r>
      <w:r>
        <w:rPr>
          <w:i/>
          <w:iCs/>
          <w:sz w:val="24"/>
          <w:szCs w:val="24"/>
        </w:rPr>
        <w:t>«Попытки ряда государств единолично управлять мировыми делами, навязывать всему миру собственные интересы и ограничивать суверенное развитие других стран в духе колониальной эпохи потерпели неудачу».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Это подтверждает, что Трамп не добился своих целей в Китае. Совместным заявлением с Россией Пекин фактически отверг американские требования.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Разочаровавшись в Китае, Америка вновь задействовала своих агентов в Пакистане для возобновления переговоров и подготовки соглашения.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Так, главнокомандующий армией и фактический правитель Пакистана Асим Мунир, пользующийся доверием Америки из-за своей полной лояльности ей, посетил Иран 23.05.2026. Он встретился с президентом Ирана, министром иностранных дел, председателем парламента, а также с руководством КСИР.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Пакистанская армия сообщила, что: </w:t>
      </w:r>
      <w:r>
        <w:rPr>
          <w:i/>
          <w:iCs/>
          <w:sz w:val="24"/>
          <w:szCs w:val="24"/>
        </w:rPr>
        <w:t>«Её командующий провёл в Тегеране крайне продуктивные переговоры, которые привели к обнадёживающему прогрессу в достижении окончательного соглашения о прекращении войны».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Официальный представитель МИД Ирана Бакаи заявил: </w:t>
      </w:r>
      <w:r>
        <w:rPr>
          <w:i/>
          <w:iCs/>
          <w:sz w:val="24"/>
          <w:szCs w:val="24"/>
        </w:rPr>
        <w:t>«Иран заметил тенденцию к сближению после нескольких недель переговоров с Америкой. Однако это вовсе не означает обязательного достижения взаимопонимания по ключевым вопросам. Речь идёт лишь о поиске приемлемого урегулирования для обеих сторон. Финальный этап пока не затрагивает детали ядерного досье или санкций — их обсуждение начнётся уже после достижения общего взаимопонимания с Вашингтоном. Вопрос размораживания иранских активов также находится на столе переговоров. Обсуждение ядерной программы может начаться через 30–60 дней в зависимости от дальнейших этапов переговорного процесса. Пакистан выступает официальным посредником в этих переговорах, а Катар также пытается содействовать их продвижению».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Президент США 23.05.2026 заявил: </w:t>
      </w:r>
      <w:r>
        <w:rPr>
          <w:i/>
          <w:iCs/>
          <w:sz w:val="24"/>
          <w:szCs w:val="24"/>
        </w:rPr>
        <w:t>«Большая часть меморандума о взаимопонимании по мирному соглашению с Ираном уже согласована, и это приведёт к повторному открытию Ормузского пролива. Об этом будет объявлено в ближайшее время».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Госсекретарь США Рубио добавил: </w:t>
      </w:r>
      <w:r>
        <w:rPr>
          <w:i/>
          <w:iCs/>
          <w:sz w:val="24"/>
          <w:szCs w:val="24"/>
        </w:rPr>
        <w:t>«Есть вероятность, что в ближайшие часы мир услышит хорошие новости, особенно в отношении Ормузского пролива».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Следом премьер-министр Пакистана Шахбаз Шариф заявил: </w:t>
      </w:r>
      <w:r>
        <w:rPr>
          <w:i/>
          <w:iCs/>
          <w:sz w:val="24"/>
          <w:szCs w:val="24"/>
        </w:rPr>
        <w:t>«Мы надеемся в самое ближайшее время принять следующий раунд переговоров между Ираном и Америкой».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Министр иностранных дел Пакистана Исхак Дар также сказал: </w:t>
      </w:r>
      <w:r>
        <w:rPr>
          <w:i/>
          <w:iCs/>
          <w:sz w:val="24"/>
          <w:szCs w:val="24"/>
        </w:rPr>
        <w:t>«В переговорах между Америкой и Ираном достигнут прогресс, что даёт основания для оптимизма относительно возможности достижения позитивного и долгосрочного результата».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Они оба рассыпались в похвалах президенту США Трампу, восхваляя его </w:t>
      </w:r>
      <w:r>
        <w:rPr>
          <w:i/>
          <w:iCs/>
          <w:sz w:val="24"/>
          <w:szCs w:val="24"/>
        </w:rPr>
        <w:t>«приверженность диалогу и дипломатии»,</w:t>
      </w:r>
      <w:r>
        <w:rPr>
          <w:sz w:val="24"/>
          <w:szCs w:val="24"/>
        </w:rPr>
        <w:t xml:space="preserve"> несмотря на то что именно он совершал преступления, развязав агрессию против Ирана, поддерживая еврейское образование в нападении на Ливан, геноциде в Газе и разрушении её инфраструктуры.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sz w:val="24"/>
          <w:szCs w:val="24"/>
        </w:rPr>
        <w:t xml:space="preserve">Газета </w:t>
      </w:r>
      <w:r>
        <w:rPr>
          <w:rStyle w:val="Emphasis"/>
          <w:sz w:val="24"/>
          <w:szCs w:val="24"/>
        </w:rPr>
        <w:t>The Washington Post</w:t>
      </w:r>
      <w:r>
        <w:rPr>
          <w:sz w:val="24"/>
          <w:szCs w:val="24"/>
        </w:rPr>
        <w:t xml:space="preserve"> со ссылкой на пакистанского чиновника сообщила: </w:t>
      </w:r>
      <w:r>
        <w:rPr>
          <w:i/>
          <w:iCs/>
          <w:sz w:val="24"/>
          <w:szCs w:val="24"/>
        </w:rPr>
        <w:t>«Командующий пакистанской армией пытался сократить разногласия по двум ключевым вопросам, обсуждаемым на переговорах: контролю над Ормузским проливом и будущему иранской ядерной программы».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Газета также отметила: </w:t>
      </w:r>
      <w:r>
        <w:rPr>
          <w:i/>
          <w:iCs/>
          <w:sz w:val="24"/>
          <w:szCs w:val="24"/>
        </w:rPr>
        <w:t>«Иранские официальные лица хотят отложить переговоры по ядерной программе до достижения соглашения о прекращении войны и возобновлении работы Ормузского пролива».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Из всех заявлений сторон становится понятно, что между Америкой и Ираном действительно может быть достигнуто соглашение. Его основой станут прекращение войны, урегулирование вопроса Ормузского пролива и отсрочка переговоров по иранской ядерной программе.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sz w:val="24"/>
          <w:szCs w:val="24"/>
        </w:rPr>
        <w:t xml:space="preserve">Агентства </w:t>
      </w:r>
      <w:r>
        <w:rPr>
          <w:rStyle w:val="Emphasis"/>
          <w:sz w:val="24"/>
          <w:szCs w:val="24"/>
        </w:rPr>
        <w:t>Fars</w:t>
      </w:r>
      <w:r>
        <w:rPr>
          <w:sz w:val="24"/>
          <w:szCs w:val="24"/>
        </w:rPr>
        <w:t xml:space="preserve"> и </w:t>
      </w:r>
      <w:r>
        <w:rPr>
          <w:rStyle w:val="Emphasis"/>
          <w:sz w:val="24"/>
          <w:szCs w:val="24"/>
        </w:rPr>
        <w:t>Tasnim</w:t>
      </w:r>
      <w:r>
        <w:rPr>
          <w:sz w:val="24"/>
          <w:szCs w:val="24"/>
        </w:rPr>
        <w:t xml:space="preserve"> сообщили, что: </w:t>
      </w:r>
      <w:r>
        <w:rPr>
          <w:i/>
          <w:iCs/>
          <w:sz w:val="24"/>
          <w:szCs w:val="24"/>
        </w:rPr>
        <w:t xml:space="preserve">«Проект соглашения предусматривает прекращение войны обеими сторонами и их союзниками в регионе». </w:t>
      </w:r>
      <w:r>
        <w:rPr>
          <w:sz w:val="24"/>
          <w:szCs w:val="24"/>
        </w:rPr>
        <w:t>Это включает и еврейское образование, которому Америка должна запретить нападать на Иран и его союзников в регионе. Кроме того, соглашение предусматривает, снятие санкций с нефтяного, газового и нефтехимического сектора Ирана, а также размораживание части иранских активов уже на первом этапе.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Всё это указывает на провал Америки в этой войне. Она уже вынуждена обсуждать вопрос Ормузского пролива, который раньше вообще не стоял на повестке дня, поскольку именно из-за американских действий он и превратился в проблему. До этого пролив был открыт, не милитаризирован и проход через него не облагался никакими сборами.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Целью же Америки было уничтожение иранской ядерной программы и подчинение Ирана, превращение его в зависимое государство. Однако ей, добиться этого так и не удалось.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Иран оказался в положении, при котором способен сохранить своё государство, сопротивляться американскому давлению и не соглашаться на все условия США. Его позиции укрепил Китай, отказавшийся оказывать давление на Иран и настоявший на продолжении торговли с ним, что крайне важно для финансирования иранской экономики в условиях американских и европейских санкций.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Дополнительную поддержку Ирану оказывает и Россия, выступающая против американской войны и продолжающая сближение с Китаем, несмотря на попытки США поссорить их между собой.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Свою роль сыграл и Катар, который, несмотря на иранские удары по своей территории, предпочёл забыть об этом ради посредничества и содействия соглашению между сторонами.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Таким образом, Америка потерпела ещё одно военное поражение в противостоянии с мусульманами — после поражений в Сомали, Ираке и Афганистане.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Однако необходимо добиваться её поражение и на политическом уровне, чтобы у неё не осталось никакого политического влияния — будь то прямая зависимость, движение в её орбите или иные формы подчинения.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И сегодня Америка уже утратила прежний авторитет в глазах мусульман. Всё это подтверждает, что мусульмане способны победить её и изгнать из региона, когда, с дозволения Аллаха, будет установлен Праведный Халифат по методу пророчества.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z w:val="24"/>
          <w:szCs w:val="24"/>
        </w:rPr>
        <w:t>Асад Мансур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z w:val="24"/>
          <w:szCs w:val="24"/>
        </w:rPr>
        <w:t>27.05.2026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erif">
    <w:altName w:val="Times New Roman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Style13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55</TotalTime>
  <Application>LibreOffice/7.6.7.2$Linux_X86_64 LibreOffice_project/60$Build-2</Application>
  <AppVersion>15.0000</AppVersion>
  <Pages>4</Pages>
  <Words>1120</Words>
  <Characters>7136</Characters>
  <CharactersWithSpaces>8227</CharactersWithSpaces>
  <Paragraphs>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2026-05-27T13:04:02Z</dcterms:created>
  <dc:creator/>
  <dc:description/>
  <dc:language>ru-RU</dc:language>
  <cp:lastModifiedBy/>
  <dcterms:modified xsi:type="dcterms:W3CDTF">2026-06-07T08:21:51Z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