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D1BCB07" w14:textId="72D08F6D" w:rsidR="00906787" w:rsidRPr="002E3C02" w:rsidRDefault="001F4A03" w:rsidP="001F4A03">
      <w:pPr>
        <w:spacing w:line="360" w:lineRule="auto"/>
        <w:jc w:val="center"/>
        <w:rPr>
          <w:rFonts w:asciiTheme="majorBidi" w:hAnsiTheme="majorBidi" w:cstheme="majorBidi"/>
          <w:b/>
          <w:bCs/>
          <w:lang w:val="ru-RU"/>
        </w:rPr>
      </w:pPr>
      <w:r w:rsidRPr="002E3C02">
        <w:rPr>
          <w:rFonts w:asciiTheme="majorBidi" w:hAnsiTheme="majorBidi" w:cstheme="majorBidi"/>
          <w:b/>
          <w:bCs/>
          <w:lang w:val="ru-RU"/>
        </w:rPr>
        <w:t xml:space="preserve">Важность арабского языка для понимания Корана и </w:t>
      </w:r>
      <w:r w:rsidR="004F7FE6" w:rsidRPr="002E3C02">
        <w:rPr>
          <w:rFonts w:asciiTheme="majorBidi" w:hAnsiTheme="majorBidi" w:cstheme="majorBidi"/>
          <w:b/>
          <w:bCs/>
          <w:lang w:val="ru-RU"/>
        </w:rPr>
        <w:t>Сунны</w:t>
      </w:r>
    </w:p>
    <w:p w14:paraId="142B301A" w14:textId="77777777" w:rsidR="0039462C" w:rsidRPr="002E3C02" w:rsidRDefault="0039462C" w:rsidP="0039462C">
      <w:pPr>
        <w:spacing w:line="360" w:lineRule="auto"/>
        <w:ind w:firstLine="709"/>
        <w:jc w:val="both"/>
        <w:rPr>
          <w:rFonts w:asciiTheme="majorBidi" w:hAnsiTheme="majorBidi" w:cstheme="majorBidi"/>
          <w:lang w:val="ru-RU"/>
        </w:rPr>
      </w:pPr>
      <w:r w:rsidRPr="002E3C02">
        <w:rPr>
          <w:rFonts w:asciiTheme="majorBidi" w:hAnsiTheme="majorBidi" w:cstheme="majorBidi"/>
          <w:lang w:val="ru-RU"/>
        </w:rPr>
        <w:t>Хвала Аллаху, Господу миров. Мир и благословение Его Посланнику, его семье, сподвижникам и тем, кто следует за ними с благом.</w:t>
      </w:r>
    </w:p>
    <w:p w14:paraId="57E1082C" w14:textId="77777777" w:rsidR="0039462C" w:rsidRPr="002E3C02" w:rsidRDefault="0039462C" w:rsidP="0039462C">
      <w:pPr>
        <w:spacing w:line="360" w:lineRule="auto"/>
        <w:ind w:firstLine="709"/>
        <w:jc w:val="both"/>
        <w:rPr>
          <w:rFonts w:asciiTheme="majorBidi" w:hAnsiTheme="majorBidi" w:cstheme="majorBidi"/>
          <w:lang w:val="ru-RU"/>
        </w:rPr>
      </w:pPr>
      <w:r w:rsidRPr="002E3C02">
        <w:rPr>
          <w:rFonts w:asciiTheme="majorBidi" w:hAnsiTheme="majorBidi" w:cstheme="majorBidi"/>
          <w:lang w:val="ru-RU"/>
        </w:rPr>
        <w:t>Наш Господь, Который почтил нас истинной религией, в Своей Великой Книге, ниспосланной на арабском языке, говорит:</w:t>
      </w:r>
    </w:p>
    <w:p w14:paraId="564CBBC1" w14:textId="06038827" w:rsidR="00C864C5" w:rsidRPr="00E24439" w:rsidRDefault="00C864C5" w:rsidP="00C864C5">
      <w:pPr>
        <w:bidi/>
        <w:spacing w:line="360" w:lineRule="auto"/>
        <w:jc w:val="center"/>
        <w:rPr>
          <w:rFonts w:ascii="KFGQPC Uthmanic Script HAFS" w:hAnsi="KFGQPC Uthmanic Script HAFS" w:cs="KFGQPC Uthmanic Script HAFS"/>
          <w:sz w:val="32"/>
          <w:szCs w:val="32"/>
          <w:lang w:val="ru-RU"/>
        </w:rPr>
      </w:pPr>
      <w:r w:rsidRPr="00E24439">
        <w:rPr>
          <w:rFonts w:ascii="KFGQPC Uthmanic Script HAFS" w:hAnsi="KFGQPC Uthmanic Script HAFS" w:cs="KFGQPC Uthmanic Script HAFS"/>
          <w:sz w:val="32"/>
          <w:szCs w:val="32"/>
          <w:rtl/>
          <w:lang w:val="ru-RU"/>
        </w:rPr>
        <w:t>يَٰٓأَيُّهَا ٱلَّذِينَ ءَامَنُواْ ٱتَّقُواْ ٱللَّهَ حَقَّ تُقَاتِهِۦ وَلَا تَمُوتُنَّ إِلَّا وَأَنتُم مُّسۡلِمُونَ</w:t>
      </w:r>
    </w:p>
    <w:p w14:paraId="6E6EA743" w14:textId="44D861F5" w:rsidR="0039462C" w:rsidRPr="002E3C02" w:rsidRDefault="0039462C" w:rsidP="00C864C5">
      <w:pPr>
        <w:spacing w:line="360" w:lineRule="auto"/>
        <w:jc w:val="both"/>
        <w:rPr>
          <w:rFonts w:asciiTheme="majorBidi" w:hAnsiTheme="majorBidi" w:cstheme="majorBidi"/>
          <w:lang w:val="ru-RU"/>
        </w:rPr>
      </w:pPr>
      <w:r w:rsidRPr="002E3C02">
        <w:rPr>
          <w:rFonts w:asciiTheme="majorBidi" w:hAnsiTheme="majorBidi" w:cstheme="majorBidi"/>
          <w:b/>
          <w:bCs/>
          <w:lang w:val="ru-RU"/>
        </w:rPr>
        <w:t>«</w:t>
      </w:r>
      <w:proofErr w:type="gramStart"/>
      <w:r w:rsidRPr="002E3C02">
        <w:rPr>
          <w:rFonts w:asciiTheme="majorBidi" w:hAnsiTheme="majorBidi" w:cstheme="majorBidi"/>
          <w:b/>
          <w:bCs/>
          <w:lang w:val="ru-RU"/>
        </w:rPr>
        <w:t>О</w:t>
      </w:r>
      <w:proofErr w:type="gramEnd"/>
      <w:r w:rsidRPr="002E3C02">
        <w:rPr>
          <w:rFonts w:asciiTheme="majorBidi" w:hAnsiTheme="majorBidi" w:cstheme="majorBidi"/>
          <w:b/>
          <w:bCs/>
          <w:lang w:val="ru-RU"/>
        </w:rPr>
        <w:t xml:space="preserve"> вы, которые уверовали! Бойтесь Аллаха, как подобает Ему, и умирайте только мусульманами»</w:t>
      </w:r>
      <w:r w:rsidR="00C864C5" w:rsidRPr="002E3C02">
        <w:rPr>
          <w:rFonts w:asciiTheme="majorBidi" w:hAnsiTheme="majorBidi" w:cstheme="majorBidi"/>
          <w:b/>
          <w:bCs/>
          <w:lang w:val="ru-RU"/>
        </w:rPr>
        <w:t xml:space="preserve"> </w:t>
      </w:r>
      <w:r w:rsidR="00E24439">
        <w:rPr>
          <w:rFonts w:asciiTheme="majorBidi" w:hAnsiTheme="majorBidi" w:cstheme="majorBidi"/>
          <w:lang w:val="ru-RU"/>
        </w:rPr>
        <w:t>(3:102),</w:t>
      </w:r>
    </w:p>
    <w:p w14:paraId="6C5E5FCC" w14:textId="71A9C62D" w:rsidR="008A1AE1" w:rsidRPr="00E24439" w:rsidRDefault="001613F6" w:rsidP="000307AD">
      <w:pPr>
        <w:bidi/>
        <w:spacing w:line="360" w:lineRule="auto"/>
        <w:jc w:val="center"/>
        <w:rPr>
          <w:rFonts w:ascii="KFGQPC Uthmanic Script HAFS" w:hAnsi="KFGQPC Uthmanic Script HAFS" w:cs="KFGQPC Uthmanic Script HAFS"/>
          <w:sz w:val="32"/>
          <w:szCs w:val="32"/>
          <w:lang w:val="ru-RU"/>
        </w:rPr>
      </w:pPr>
      <w:r w:rsidRPr="00E24439">
        <w:rPr>
          <w:rFonts w:ascii="KFGQPC Uthmanic Script HAFS" w:hAnsi="KFGQPC Uthmanic Script HAFS" w:cs="KFGQPC Uthmanic Script HAFS"/>
          <w:sz w:val="32"/>
          <w:szCs w:val="32"/>
          <w:rtl/>
          <w:lang w:val="ru-RU"/>
        </w:rPr>
        <w:t>يَٰٓأَيُّهَا ٱلَّذِينَ ءَامَنُواْ ٱتَّقُواْ ٱللَّهَ وَقُولُواْ قَوۡلٗا سَدِيدٗا ٧٠</w:t>
      </w:r>
      <w:r w:rsidRPr="00E24439">
        <w:rPr>
          <w:rFonts w:ascii="KFGQPC Uthmanic Script HAFS" w:hAnsi="KFGQPC Uthmanic Script HAFS" w:cs="KFGQPC Uthmanic Script HAFS"/>
          <w:sz w:val="32"/>
          <w:szCs w:val="32"/>
          <w:lang w:val="ru-RU"/>
        </w:rPr>
        <w:t xml:space="preserve"> </w:t>
      </w:r>
      <w:r w:rsidRPr="00E24439">
        <w:rPr>
          <w:rFonts w:ascii="KFGQPC Uthmanic Script HAFS" w:hAnsi="KFGQPC Uthmanic Script HAFS" w:cs="KFGQPC Uthmanic Script HAFS"/>
          <w:sz w:val="32"/>
          <w:szCs w:val="32"/>
          <w:rtl/>
          <w:lang w:val="ru-RU"/>
        </w:rPr>
        <w:t>يُصۡلِحۡ لَكُمۡ أَعۡمَٰلَكُمۡ وَيَغۡفِرۡ لَكُمۡ ذُنُوبَكُمۡۗ وَمَن يُطِعِ ٱللَّهَ وَرَسُولَهُۥ فَقَدۡ فَازَ فَوۡزًا عَظِيمًا</w:t>
      </w:r>
    </w:p>
    <w:p w14:paraId="5ADE01A0" w14:textId="05B35643" w:rsidR="0039462C" w:rsidRPr="002E3C02" w:rsidRDefault="0039462C" w:rsidP="00E24439">
      <w:pPr>
        <w:spacing w:line="360" w:lineRule="auto"/>
        <w:jc w:val="both"/>
        <w:rPr>
          <w:rFonts w:asciiTheme="majorBidi" w:hAnsiTheme="majorBidi" w:cstheme="majorBidi"/>
          <w:lang w:val="ru-RU"/>
        </w:rPr>
      </w:pPr>
      <w:r w:rsidRPr="002E3C02">
        <w:rPr>
          <w:rFonts w:asciiTheme="majorBidi" w:hAnsiTheme="majorBidi" w:cstheme="majorBidi"/>
          <w:b/>
          <w:bCs/>
          <w:lang w:val="ru-RU"/>
        </w:rPr>
        <w:t>«</w:t>
      </w:r>
      <w:proofErr w:type="gramStart"/>
      <w:r w:rsidRPr="002E3C02">
        <w:rPr>
          <w:rFonts w:asciiTheme="majorBidi" w:hAnsiTheme="majorBidi" w:cstheme="majorBidi"/>
          <w:b/>
          <w:bCs/>
          <w:lang w:val="ru-RU"/>
        </w:rPr>
        <w:t>О</w:t>
      </w:r>
      <w:proofErr w:type="gramEnd"/>
      <w:r w:rsidRPr="002E3C02">
        <w:rPr>
          <w:rFonts w:asciiTheme="majorBidi" w:hAnsiTheme="majorBidi" w:cstheme="majorBidi"/>
          <w:b/>
          <w:bCs/>
          <w:lang w:val="ru-RU"/>
        </w:rPr>
        <w:t xml:space="preserve"> вы, которые уверовали! Бойтесь Аллаха и говорите правдивое, прямое слово. (Если вы будете так поступать,) Аллах исправит ваши дела и простит вам ваши грехи. А кто повинуется Аллаху и Его Посланнику, тот достигнет великого спасения»</w:t>
      </w:r>
      <w:r w:rsidR="00C86841" w:rsidRPr="002E3C02">
        <w:rPr>
          <w:rFonts w:asciiTheme="majorBidi" w:hAnsiTheme="majorBidi" w:cstheme="majorBidi"/>
          <w:lang w:val="ru-RU"/>
        </w:rPr>
        <w:t xml:space="preserve"> (33:70</w:t>
      </w:r>
      <w:r w:rsidR="00E24439">
        <w:rPr>
          <w:rFonts w:asciiTheme="majorBidi" w:hAnsiTheme="majorBidi" w:cstheme="majorBidi"/>
          <w:lang w:val="ru-RU"/>
        </w:rPr>
        <w:t>,</w:t>
      </w:r>
      <w:r w:rsidR="00C86841" w:rsidRPr="002E3C02">
        <w:rPr>
          <w:rFonts w:asciiTheme="majorBidi" w:hAnsiTheme="majorBidi" w:cstheme="majorBidi"/>
          <w:lang w:val="ru-RU"/>
        </w:rPr>
        <w:t>71).</w:t>
      </w:r>
    </w:p>
    <w:p w14:paraId="11F13430" w14:textId="77777777" w:rsidR="0039462C" w:rsidRPr="002E3C02" w:rsidRDefault="0039462C" w:rsidP="0039462C">
      <w:pPr>
        <w:spacing w:line="360" w:lineRule="auto"/>
        <w:ind w:firstLine="709"/>
        <w:jc w:val="both"/>
        <w:rPr>
          <w:rFonts w:asciiTheme="majorBidi" w:hAnsiTheme="majorBidi" w:cstheme="majorBidi"/>
          <w:lang w:val="ru-RU"/>
        </w:rPr>
      </w:pPr>
      <w:r w:rsidRPr="002E3C02">
        <w:rPr>
          <w:rFonts w:asciiTheme="majorBidi" w:hAnsiTheme="majorBidi" w:cstheme="majorBidi"/>
          <w:lang w:val="ru-RU"/>
        </w:rPr>
        <w:t>Согласно сообщению Джабира ибн Абдуллаха, когда Посланник Аллаха (с.а.с.) произносил хутбу, он, воздав хвалу Аллаху, говорил:</w:t>
      </w:r>
    </w:p>
    <w:p w14:paraId="2056B355" w14:textId="30809ECB" w:rsidR="005C3567" w:rsidRPr="002E3C02" w:rsidRDefault="005C3567" w:rsidP="00D67B3E">
      <w:pPr>
        <w:bidi/>
        <w:spacing w:line="360" w:lineRule="auto"/>
        <w:jc w:val="center"/>
        <w:rPr>
          <w:rFonts w:ascii="Scheherazade" w:hAnsi="Scheherazade" w:cs="Scheherazade"/>
          <w:sz w:val="32"/>
          <w:szCs w:val="32"/>
          <w:lang w:val="ru-RU"/>
        </w:rPr>
      </w:pPr>
      <w:r w:rsidRPr="002E3C02">
        <w:rPr>
          <w:rFonts w:ascii="Scheherazade" w:hAnsi="Scheherazade" w:cs="Scheherazade"/>
          <w:sz w:val="32"/>
          <w:szCs w:val="32"/>
          <w:rtl/>
          <w:lang w:val="ru-RU"/>
        </w:rPr>
        <w:t>مَنْ يَهْدِهِ اللَّهُ فَلَا مُضِلَّ لَهُ، وَمَنْ يُضْلِلْهُ فَلَا هَادِيَ لَهُ، إِنَّ أَصْدَقَ الْحَدِيثِ كِتَابُ اللَّهِ، وَأَحْسَنَ الْهَدْيِ هَدْيُ مُحَمَّدٍ، وَشَرُّ الْأُمُورِ مُحْدَثَاتُهَا، وَكُلُّ مُحْدَثَةٍ بِدْعَةٌ وَكُلُّ بِدْعَةٍ ضَلَالَةٌ، وَكُلُّ ضَلَالَةٍ فِي النَّارِ</w:t>
      </w:r>
    </w:p>
    <w:p w14:paraId="5E77231B" w14:textId="5E89BE6C" w:rsidR="0039462C" w:rsidRPr="002E3C02" w:rsidRDefault="0039462C" w:rsidP="00CF330F">
      <w:pPr>
        <w:spacing w:line="360" w:lineRule="auto"/>
        <w:jc w:val="both"/>
        <w:rPr>
          <w:rFonts w:asciiTheme="majorBidi" w:hAnsiTheme="majorBidi" w:cstheme="majorBidi"/>
          <w:lang w:val="ru-RU"/>
        </w:rPr>
      </w:pPr>
      <w:r w:rsidRPr="002E3C02">
        <w:rPr>
          <w:rFonts w:asciiTheme="majorBidi" w:hAnsiTheme="majorBidi" w:cstheme="majorBidi"/>
          <w:b/>
          <w:bCs/>
          <w:i/>
          <w:iCs/>
          <w:lang w:val="ru-RU"/>
        </w:rPr>
        <w:t xml:space="preserve">«Никто не может сбить с пути того, кого Аллах направил. И никто не может направить того, кого Аллах сбил с пути. Самые правдивые слова — это Книга Аллаха. Лучшее руководство — руководство Мухаммада (с.а.с.). Худшие дела — это то, что вводится в религию позднее. Всё, что было привнесено в религию как новшество, — </w:t>
      </w:r>
      <w:proofErr w:type="spellStart"/>
      <w:r w:rsidRPr="002E3C02">
        <w:rPr>
          <w:rFonts w:asciiTheme="majorBidi" w:hAnsiTheme="majorBidi" w:cstheme="majorBidi"/>
          <w:b/>
          <w:bCs/>
          <w:i/>
          <w:iCs/>
          <w:lang w:val="ru-RU"/>
        </w:rPr>
        <w:t>бидъа</w:t>
      </w:r>
      <w:proofErr w:type="spellEnd"/>
      <w:r w:rsidRPr="002E3C02">
        <w:rPr>
          <w:rFonts w:asciiTheme="majorBidi" w:hAnsiTheme="majorBidi" w:cstheme="majorBidi"/>
          <w:b/>
          <w:bCs/>
          <w:i/>
          <w:iCs/>
          <w:lang w:val="ru-RU"/>
        </w:rPr>
        <w:t xml:space="preserve">. Каждая </w:t>
      </w:r>
      <w:proofErr w:type="spellStart"/>
      <w:r w:rsidRPr="002E3C02">
        <w:rPr>
          <w:rFonts w:asciiTheme="majorBidi" w:hAnsiTheme="majorBidi" w:cstheme="majorBidi"/>
          <w:b/>
          <w:bCs/>
          <w:i/>
          <w:iCs/>
          <w:lang w:val="ru-RU"/>
        </w:rPr>
        <w:t>бидъа</w:t>
      </w:r>
      <w:proofErr w:type="spellEnd"/>
      <w:r w:rsidRPr="002E3C02">
        <w:rPr>
          <w:rFonts w:asciiTheme="majorBidi" w:hAnsiTheme="majorBidi" w:cstheme="majorBidi"/>
          <w:b/>
          <w:bCs/>
          <w:i/>
          <w:iCs/>
          <w:lang w:val="ru-RU"/>
        </w:rPr>
        <w:t xml:space="preserve"> — заблуждение. И каждое заблуждение — в Огне»</w:t>
      </w:r>
      <w:r w:rsidR="00CF330F" w:rsidRPr="002E3C02">
        <w:rPr>
          <w:rFonts w:asciiTheme="majorBidi" w:hAnsiTheme="majorBidi" w:cstheme="majorBidi"/>
          <w:lang w:val="ru-RU"/>
        </w:rPr>
        <w:t xml:space="preserve"> (</w:t>
      </w:r>
      <w:proofErr w:type="spellStart"/>
      <w:r w:rsidR="0075026D" w:rsidRPr="002E3C02">
        <w:rPr>
          <w:rFonts w:asciiTheme="majorBidi" w:hAnsiTheme="majorBidi" w:cstheme="majorBidi"/>
          <w:lang w:val="ru-RU"/>
        </w:rPr>
        <w:t>Сунан</w:t>
      </w:r>
      <w:proofErr w:type="spellEnd"/>
      <w:r w:rsidR="0075026D" w:rsidRPr="002E3C02">
        <w:rPr>
          <w:rFonts w:asciiTheme="majorBidi" w:hAnsiTheme="majorBidi" w:cstheme="majorBidi"/>
          <w:lang w:val="ru-RU"/>
        </w:rPr>
        <w:t xml:space="preserve"> ан-</w:t>
      </w:r>
      <w:proofErr w:type="spellStart"/>
      <w:r w:rsidR="0075026D" w:rsidRPr="002E3C02">
        <w:rPr>
          <w:rFonts w:asciiTheme="majorBidi" w:hAnsiTheme="majorBidi" w:cstheme="majorBidi"/>
          <w:lang w:val="ru-RU"/>
        </w:rPr>
        <w:t>Насаи</w:t>
      </w:r>
      <w:proofErr w:type="spellEnd"/>
      <w:r w:rsidR="0075026D" w:rsidRPr="002E3C02">
        <w:rPr>
          <w:rFonts w:asciiTheme="majorBidi" w:hAnsiTheme="majorBidi" w:cstheme="majorBidi"/>
          <w:lang w:val="ru-RU"/>
        </w:rPr>
        <w:t>, «Книга о праз</w:t>
      </w:r>
      <w:r w:rsidR="00E24439">
        <w:rPr>
          <w:rFonts w:asciiTheme="majorBidi" w:hAnsiTheme="majorBidi" w:cstheme="majorBidi"/>
          <w:lang w:val="ru-RU"/>
        </w:rPr>
        <w:t>дничной молитве», хадис №</w:t>
      </w:r>
      <w:r w:rsidR="0075026D" w:rsidRPr="002E3C02">
        <w:rPr>
          <w:rFonts w:asciiTheme="majorBidi" w:hAnsiTheme="majorBidi" w:cstheme="majorBidi"/>
          <w:lang w:val="ru-RU"/>
        </w:rPr>
        <w:t>1578</w:t>
      </w:r>
      <w:r w:rsidR="00CF330F" w:rsidRPr="002E3C02">
        <w:rPr>
          <w:rFonts w:asciiTheme="majorBidi" w:hAnsiTheme="majorBidi" w:cstheme="majorBidi"/>
          <w:lang w:val="ru-RU"/>
        </w:rPr>
        <w:t>).</w:t>
      </w:r>
    </w:p>
    <w:p w14:paraId="6968CB13" w14:textId="77777777" w:rsidR="002C5DCA" w:rsidRPr="002E3C02" w:rsidRDefault="002C5DCA" w:rsidP="002C5DCA">
      <w:pPr>
        <w:spacing w:line="360" w:lineRule="auto"/>
        <w:ind w:firstLine="709"/>
        <w:jc w:val="both"/>
        <w:rPr>
          <w:rFonts w:asciiTheme="majorBidi" w:hAnsiTheme="majorBidi" w:cstheme="majorBidi"/>
          <w:lang w:val="ru-RU"/>
        </w:rPr>
      </w:pPr>
      <w:r w:rsidRPr="002E3C02">
        <w:rPr>
          <w:rFonts w:asciiTheme="majorBidi" w:hAnsiTheme="majorBidi" w:cstheme="majorBidi"/>
          <w:lang w:val="ru-RU"/>
        </w:rPr>
        <w:t>Всевышний Аллах, Который сделал исламскую общину лучшей среди людей и возложил на неё роль свидетельствующей уммы, почтил её Исламом — совершенной и безупречной религией — и сказал:</w:t>
      </w:r>
    </w:p>
    <w:p w14:paraId="18AFA821" w14:textId="65F5F9BD" w:rsidR="00EF22E6" w:rsidRPr="00E24439" w:rsidRDefault="00C73B1A" w:rsidP="00C73B1A">
      <w:pPr>
        <w:bidi/>
        <w:spacing w:line="360" w:lineRule="auto"/>
        <w:jc w:val="center"/>
        <w:rPr>
          <w:rFonts w:ascii="KFGQPC Uthmanic Script HAFS" w:hAnsi="KFGQPC Uthmanic Script HAFS" w:cs="KFGQPC Uthmanic Script HAFS"/>
          <w:sz w:val="32"/>
          <w:szCs w:val="32"/>
          <w:lang w:val="ru-RU"/>
        </w:rPr>
      </w:pPr>
      <w:r w:rsidRPr="00E24439">
        <w:rPr>
          <w:rFonts w:ascii="KFGQPC Uthmanic Script HAFS" w:hAnsi="KFGQPC Uthmanic Script HAFS" w:cs="KFGQPC Uthmanic Script HAFS"/>
          <w:sz w:val="32"/>
          <w:szCs w:val="32"/>
          <w:rtl/>
          <w:lang w:val="ru-RU"/>
        </w:rPr>
        <w:lastRenderedPageBreak/>
        <w:t>إِنَّ ٱلدِّينَ عِندَ ٱللَّهِ ٱلۡإِسۡلَٰمُۗ</w:t>
      </w:r>
    </w:p>
    <w:p w14:paraId="091A7E2F" w14:textId="0EDA766D" w:rsidR="00702598" w:rsidRPr="002E3C02" w:rsidRDefault="0039462C" w:rsidP="00B13236">
      <w:pPr>
        <w:spacing w:line="360" w:lineRule="auto"/>
        <w:jc w:val="center"/>
        <w:rPr>
          <w:rFonts w:asciiTheme="majorBidi" w:hAnsiTheme="majorBidi" w:cstheme="majorBidi"/>
          <w:lang w:val="ru-RU"/>
        </w:rPr>
      </w:pPr>
      <w:r w:rsidRPr="002E3C02">
        <w:rPr>
          <w:rFonts w:asciiTheme="majorBidi" w:hAnsiTheme="majorBidi" w:cstheme="majorBidi"/>
          <w:b/>
          <w:bCs/>
          <w:lang w:val="ru-RU"/>
        </w:rPr>
        <w:t>«Несомненно, единственная религия у Аллаха — Ислам…»</w:t>
      </w:r>
      <w:r w:rsidR="00EA28E3" w:rsidRPr="002E3C02">
        <w:rPr>
          <w:rFonts w:asciiTheme="majorBidi" w:hAnsiTheme="majorBidi" w:cstheme="majorBidi"/>
          <w:lang w:val="ru-RU"/>
        </w:rPr>
        <w:t xml:space="preserve"> (</w:t>
      </w:r>
      <w:r w:rsidR="00B13236" w:rsidRPr="002E3C02">
        <w:rPr>
          <w:rFonts w:asciiTheme="majorBidi" w:hAnsiTheme="majorBidi" w:cstheme="majorBidi"/>
          <w:lang w:val="ru-RU"/>
        </w:rPr>
        <w:t>3</w:t>
      </w:r>
      <w:r w:rsidR="00E24439">
        <w:rPr>
          <w:rFonts w:asciiTheme="majorBidi" w:hAnsiTheme="majorBidi" w:cstheme="majorBidi"/>
          <w:lang w:val="ru-RU"/>
        </w:rPr>
        <w:t>:19),</w:t>
      </w:r>
    </w:p>
    <w:p w14:paraId="0145A4DE" w14:textId="0C1F47EB" w:rsidR="00B13236" w:rsidRPr="00E24439" w:rsidRDefault="00B13236" w:rsidP="00162EE2">
      <w:pPr>
        <w:bidi/>
        <w:spacing w:line="360" w:lineRule="auto"/>
        <w:jc w:val="center"/>
        <w:rPr>
          <w:rFonts w:ascii="KFGQPC Uthmanic Script HAFS" w:hAnsi="KFGQPC Uthmanic Script HAFS" w:cs="KFGQPC Uthmanic Script HAFS"/>
          <w:sz w:val="32"/>
          <w:szCs w:val="32"/>
          <w:lang w:val="ru-RU"/>
        </w:rPr>
      </w:pPr>
      <w:r w:rsidRPr="00E24439">
        <w:rPr>
          <w:rFonts w:ascii="KFGQPC Uthmanic Script HAFS" w:hAnsi="KFGQPC Uthmanic Script HAFS" w:cs="KFGQPC Uthmanic Script HAFS"/>
          <w:sz w:val="32"/>
          <w:szCs w:val="32"/>
          <w:rtl/>
          <w:lang w:val="ru-RU"/>
        </w:rPr>
        <w:t>كُنتُمۡ خَيۡرَ أُمَّةٍ أُخۡرِجَتۡ لِلنَّاسِ تَأۡمُرُونَ بِٱلۡمَعۡرُوفِ وَتَنۡهَوۡنَ عَنِ ٱلۡمُنكَرِ وَتُؤۡمِنُونَ بِٱللَّهِۗ</w:t>
      </w:r>
    </w:p>
    <w:p w14:paraId="66F7765C" w14:textId="0711EF44" w:rsidR="0039462C" w:rsidRPr="002E3C02" w:rsidRDefault="0039462C" w:rsidP="00676E4F">
      <w:pPr>
        <w:spacing w:line="360" w:lineRule="auto"/>
        <w:jc w:val="both"/>
        <w:rPr>
          <w:rFonts w:asciiTheme="majorBidi" w:hAnsiTheme="majorBidi" w:cstheme="majorBidi"/>
          <w:lang w:val="ru-RU"/>
        </w:rPr>
      </w:pPr>
      <w:r w:rsidRPr="002E3C02">
        <w:rPr>
          <w:rFonts w:asciiTheme="majorBidi" w:hAnsiTheme="majorBidi" w:cstheme="majorBidi"/>
          <w:b/>
          <w:bCs/>
          <w:lang w:val="ru-RU"/>
        </w:rPr>
        <w:t xml:space="preserve">«Вы — лучшая из общин, выведенных для людей: повелеваете </w:t>
      </w:r>
      <w:proofErr w:type="gramStart"/>
      <w:r w:rsidRPr="002E3C02">
        <w:rPr>
          <w:rFonts w:asciiTheme="majorBidi" w:hAnsiTheme="majorBidi" w:cstheme="majorBidi"/>
          <w:b/>
          <w:bCs/>
          <w:lang w:val="ru-RU"/>
        </w:rPr>
        <w:t>одобряемое</w:t>
      </w:r>
      <w:proofErr w:type="gramEnd"/>
      <w:r w:rsidRPr="002E3C02">
        <w:rPr>
          <w:rFonts w:asciiTheme="majorBidi" w:hAnsiTheme="majorBidi" w:cstheme="majorBidi"/>
          <w:b/>
          <w:bCs/>
          <w:lang w:val="ru-RU"/>
        </w:rPr>
        <w:t>, удерживаете от порицаемого и веруете в Аллаха…»</w:t>
      </w:r>
      <w:r w:rsidR="00E24439">
        <w:rPr>
          <w:rFonts w:asciiTheme="majorBidi" w:hAnsiTheme="majorBidi" w:cstheme="majorBidi"/>
          <w:lang w:val="ru-RU"/>
        </w:rPr>
        <w:t xml:space="preserve"> (3:110),</w:t>
      </w:r>
    </w:p>
    <w:p w14:paraId="008CECA0" w14:textId="1F8AFBFC" w:rsidR="00267E41" w:rsidRPr="00E24439" w:rsidRDefault="00F36703" w:rsidP="00F12318">
      <w:pPr>
        <w:bidi/>
        <w:spacing w:line="360" w:lineRule="auto"/>
        <w:jc w:val="center"/>
        <w:rPr>
          <w:rFonts w:ascii="KFGQPC Uthmanic Script HAFS" w:hAnsi="KFGQPC Uthmanic Script HAFS" w:cs="KFGQPC Uthmanic Script HAFS"/>
          <w:sz w:val="32"/>
          <w:szCs w:val="32"/>
          <w:lang w:val="ru-RU"/>
        </w:rPr>
      </w:pPr>
      <w:r w:rsidRPr="00E24439">
        <w:rPr>
          <w:rFonts w:ascii="KFGQPC Uthmanic Script HAFS" w:hAnsi="KFGQPC Uthmanic Script HAFS" w:cs="KFGQPC Uthmanic Script HAFS"/>
          <w:sz w:val="32"/>
          <w:szCs w:val="32"/>
          <w:rtl/>
          <w:lang w:val="ru-RU"/>
        </w:rPr>
        <w:t>وَكَذَٰلِكَ جَعَلۡنَٰكُمۡ أُمَّةٗ وَسَطٗا لِّتَكُونُواْ شُهَدَآءَ عَلَى ٱلنَّاسِ وَيَكُونَ ٱلرَّسُولُ عَلَيۡكُمۡ شَهِيدٗاۗ</w:t>
      </w:r>
    </w:p>
    <w:p w14:paraId="7EBE3DB8" w14:textId="0E1A7219" w:rsidR="0039462C" w:rsidRPr="002E3C02" w:rsidRDefault="0039462C" w:rsidP="00437505">
      <w:pPr>
        <w:spacing w:line="360" w:lineRule="auto"/>
        <w:jc w:val="both"/>
        <w:rPr>
          <w:rFonts w:asciiTheme="majorBidi" w:hAnsiTheme="majorBidi" w:cstheme="majorBidi"/>
          <w:lang w:val="ru-RU"/>
        </w:rPr>
      </w:pPr>
      <w:r w:rsidRPr="002E3C02">
        <w:rPr>
          <w:rFonts w:asciiTheme="majorBidi" w:hAnsiTheme="majorBidi" w:cstheme="majorBidi"/>
          <w:b/>
          <w:bCs/>
          <w:lang w:val="ru-RU"/>
        </w:rPr>
        <w:t>«</w:t>
      </w:r>
      <w:proofErr w:type="gramStart"/>
      <w:r w:rsidRPr="002E3C02">
        <w:rPr>
          <w:rFonts w:asciiTheme="majorBidi" w:hAnsiTheme="majorBidi" w:cstheme="majorBidi"/>
          <w:b/>
          <w:bCs/>
          <w:lang w:val="ru-RU"/>
        </w:rPr>
        <w:t>О</w:t>
      </w:r>
      <w:proofErr w:type="gramEnd"/>
      <w:r w:rsidRPr="002E3C02">
        <w:rPr>
          <w:rFonts w:asciiTheme="majorBidi" w:hAnsiTheme="majorBidi" w:cstheme="majorBidi"/>
          <w:b/>
          <w:bCs/>
          <w:lang w:val="ru-RU"/>
        </w:rPr>
        <w:t xml:space="preserve"> мусульмане! Так Мы сделали вас общиной середины (избранной, справедливой), чтобы вы были свидетелями для людей, а Посланник был свидетелем над вами»</w:t>
      </w:r>
      <w:r w:rsidR="00437505" w:rsidRPr="002E3C02">
        <w:rPr>
          <w:rFonts w:asciiTheme="majorBidi" w:hAnsiTheme="majorBidi" w:cstheme="majorBidi"/>
          <w:lang w:val="ru-RU"/>
        </w:rPr>
        <w:t xml:space="preserve"> (2:143).</w:t>
      </w:r>
    </w:p>
    <w:p w14:paraId="6352C868" w14:textId="1E88AD25" w:rsidR="0039462C" w:rsidRPr="002E3C02" w:rsidRDefault="00036857" w:rsidP="0039462C">
      <w:pPr>
        <w:spacing w:line="360" w:lineRule="auto"/>
        <w:ind w:firstLine="709"/>
        <w:jc w:val="both"/>
        <w:rPr>
          <w:rFonts w:asciiTheme="majorBidi" w:hAnsiTheme="majorBidi" w:cstheme="majorBidi"/>
          <w:lang w:val="ru-RU"/>
        </w:rPr>
      </w:pPr>
      <w:r w:rsidRPr="002E3C02">
        <w:rPr>
          <w:rFonts w:asciiTheme="majorBidi" w:hAnsiTheme="majorBidi" w:cstheme="majorBidi"/>
          <w:lang w:val="ru-RU"/>
        </w:rPr>
        <w:t xml:space="preserve">Всевышний </w:t>
      </w:r>
      <w:r w:rsidR="0039462C" w:rsidRPr="002E3C02">
        <w:rPr>
          <w:rFonts w:asciiTheme="majorBidi" w:hAnsiTheme="majorBidi" w:cstheme="majorBidi"/>
          <w:lang w:val="ru-RU"/>
        </w:rPr>
        <w:t xml:space="preserve">Аллах, сделавший </w:t>
      </w:r>
      <w:r w:rsidR="00F10F7D" w:rsidRPr="002E3C02">
        <w:rPr>
          <w:rFonts w:asciiTheme="majorBidi" w:hAnsiTheme="majorBidi" w:cstheme="majorBidi"/>
          <w:lang w:val="ru-RU"/>
        </w:rPr>
        <w:t>И</w:t>
      </w:r>
      <w:r w:rsidR="0039462C" w:rsidRPr="002E3C02">
        <w:rPr>
          <w:rFonts w:asciiTheme="majorBidi" w:hAnsiTheme="majorBidi" w:cstheme="majorBidi"/>
          <w:lang w:val="ru-RU"/>
        </w:rPr>
        <w:t xml:space="preserve">сламскую </w:t>
      </w:r>
      <w:r w:rsidR="00F10F7D" w:rsidRPr="002E3C02">
        <w:rPr>
          <w:rFonts w:asciiTheme="majorBidi" w:hAnsiTheme="majorBidi" w:cstheme="majorBidi"/>
          <w:lang w:val="ru-RU"/>
        </w:rPr>
        <w:t xml:space="preserve">Умму </w:t>
      </w:r>
      <w:r w:rsidR="0039462C" w:rsidRPr="002E3C02">
        <w:rPr>
          <w:rFonts w:asciiTheme="majorBidi" w:hAnsiTheme="majorBidi" w:cstheme="majorBidi"/>
          <w:lang w:val="ru-RU"/>
        </w:rPr>
        <w:t xml:space="preserve">выше всех остальных общин, наделил её качествами, которые возносят её над другими религиями и общинами во всех отношениях. Он возвысил </w:t>
      </w:r>
      <w:r w:rsidR="00874B26" w:rsidRPr="002E3C02">
        <w:rPr>
          <w:rFonts w:asciiTheme="majorBidi" w:hAnsiTheme="majorBidi" w:cstheme="majorBidi"/>
          <w:lang w:val="ru-RU"/>
        </w:rPr>
        <w:t>И</w:t>
      </w:r>
      <w:r w:rsidR="0039462C" w:rsidRPr="002E3C02">
        <w:rPr>
          <w:rFonts w:asciiTheme="majorBidi" w:hAnsiTheme="majorBidi" w:cstheme="majorBidi"/>
          <w:lang w:val="ru-RU"/>
        </w:rPr>
        <w:t>сламскую Умму тем, что ниспослал Коран — Книгу, которая с момента ниспослания и до Судного дня сохраняет свою чудесность, — на арабском языке. И так же почтил её господином и печатью пророков — Мухаммадом (с.а.с.).</w:t>
      </w:r>
    </w:p>
    <w:p w14:paraId="79DF34B0" w14:textId="77777777" w:rsidR="0039462C" w:rsidRPr="002E3C02" w:rsidRDefault="0039462C" w:rsidP="0039462C">
      <w:pPr>
        <w:spacing w:line="360" w:lineRule="auto"/>
        <w:ind w:firstLine="709"/>
        <w:jc w:val="both"/>
        <w:rPr>
          <w:rFonts w:asciiTheme="majorBidi" w:hAnsiTheme="majorBidi" w:cstheme="majorBidi"/>
          <w:lang w:val="ru-RU"/>
        </w:rPr>
      </w:pPr>
      <w:r w:rsidRPr="002E3C02">
        <w:rPr>
          <w:rFonts w:asciiTheme="majorBidi" w:hAnsiTheme="majorBidi" w:cstheme="majorBidi"/>
          <w:lang w:val="ru-RU"/>
        </w:rPr>
        <w:t>Аллах, Знающий видимое и сокровенное, Господь миров, ниспослал Свою Книгу на арабском языке. Коран был ниспослан в относительно узком географическом пространстве и в эпоху, когда арабский язык использовался в наиболее совершенной форме, и был ниспослан с такой мощью, что благодаря своей ясности, красноречию и прочим чудесным качествам сделал людей и джиннов неспособными привести что-либо подобное ему.</w:t>
      </w:r>
    </w:p>
    <w:p w14:paraId="07320947" w14:textId="77777777" w:rsidR="00F84F33" w:rsidRPr="002E3C02" w:rsidRDefault="00F84F33" w:rsidP="00F84F33">
      <w:pPr>
        <w:spacing w:line="360" w:lineRule="auto"/>
        <w:ind w:firstLine="709"/>
        <w:jc w:val="both"/>
        <w:rPr>
          <w:rFonts w:asciiTheme="majorBidi" w:hAnsiTheme="majorBidi" w:cstheme="majorBidi"/>
          <w:lang w:val="ru-RU"/>
        </w:rPr>
      </w:pPr>
      <w:r w:rsidRPr="00F84F33">
        <w:rPr>
          <w:rFonts w:asciiTheme="majorBidi" w:hAnsiTheme="majorBidi" w:cstheme="majorBidi"/>
          <w:lang w:val="ru-RU"/>
        </w:rPr>
        <w:t>Всевышний Аллах многократно указывает в различных аятах, что ниспослал Коран на арабском языке:</w:t>
      </w:r>
    </w:p>
    <w:p w14:paraId="61D27F57" w14:textId="76F684B0" w:rsidR="007B070B" w:rsidRPr="002E3C02" w:rsidRDefault="007B070B" w:rsidP="007B070B">
      <w:pPr>
        <w:bidi/>
        <w:spacing w:line="360" w:lineRule="auto"/>
        <w:jc w:val="center"/>
        <w:rPr>
          <w:rFonts w:ascii="KFGQPC Uthmanic Script HAFS" w:hAnsi="KFGQPC Uthmanic Script HAFS" w:cs="KFGQPC Uthmanic Script HAFS"/>
          <w:sz w:val="32"/>
          <w:szCs w:val="32"/>
          <w:lang w:val="ru-RU"/>
        </w:rPr>
      </w:pPr>
      <w:r w:rsidRPr="002E3C02">
        <w:rPr>
          <w:rFonts w:ascii="KFGQPC Uthmanic Script HAFS" w:hAnsi="KFGQPC Uthmanic Script HAFS" w:cs="KFGQPC Uthmanic Script HAFS"/>
          <w:sz w:val="32"/>
          <w:szCs w:val="32"/>
          <w:rtl/>
          <w:lang w:val="ru-RU"/>
        </w:rPr>
        <w:t xml:space="preserve">إِنَّآ أَنزَلۡنَٰهُ قُرۡءَٰنًا عَرَبِيّٗا </w:t>
      </w:r>
    </w:p>
    <w:p w14:paraId="57D790BE" w14:textId="5EFAAECC" w:rsidR="007B070B" w:rsidRPr="002E3C02" w:rsidRDefault="00F84F33" w:rsidP="008626D1">
      <w:pPr>
        <w:spacing w:line="360" w:lineRule="auto"/>
        <w:jc w:val="center"/>
        <w:rPr>
          <w:rFonts w:asciiTheme="majorBidi" w:hAnsiTheme="majorBidi" w:cstheme="majorBidi"/>
          <w:lang w:val="ru-RU"/>
        </w:rPr>
      </w:pPr>
      <w:r w:rsidRPr="00F84F33">
        <w:rPr>
          <w:rFonts w:asciiTheme="majorBidi" w:hAnsiTheme="majorBidi" w:cstheme="majorBidi"/>
          <w:b/>
          <w:bCs/>
          <w:lang w:val="ru-RU"/>
        </w:rPr>
        <w:t xml:space="preserve">«Поистине, Мы ниспослали его </w:t>
      </w:r>
      <w:r w:rsidR="007B070B" w:rsidRPr="002E3C02">
        <w:rPr>
          <w:rFonts w:asciiTheme="majorBidi" w:hAnsiTheme="majorBidi" w:cstheme="majorBidi"/>
          <w:b/>
          <w:bCs/>
          <w:lang w:val="ru-RU"/>
        </w:rPr>
        <w:t>в качестве</w:t>
      </w:r>
      <w:r w:rsidRPr="00F84F33">
        <w:rPr>
          <w:rFonts w:asciiTheme="majorBidi" w:hAnsiTheme="majorBidi" w:cstheme="majorBidi"/>
          <w:b/>
          <w:bCs/>
          <w:lang w:val="ru-RU"/>
        </w:rPr>
        <w:t xml:space="preserve"> Коран</w:t>
      </w:r>
      <w:r w:rsidR="007B070B" w:rsidRPr="002E3C02">
        <w:rPr>
          <w:rFonts w:asciiTheme="majorBidi" w:hAnsiTheme="majorBidi" w:cstheme="majorBidi"/>
          <w:b/>
          <w:bCs/>
          <w:lang w:val="ru-RU"/>
        </w:rPr>
        <w:t>а</w:t>
      </w:r>
      <w:r w:rsidRPr="00F84F33">
        <w:rPr>
          <w:rFonts w:asciiTheme="majorBidi" w:hAnsiTheme="majorBidi" w:cstheme="majorBidi"/>
          <w:b/>
          <w:bCs/>
          <w:lang w:val="ru-RU"/>
        </w:rPr>
        <w:t xml:space="preserve"> на арабском языке»</w:t>
      </w:r>
      <w:r w:rsidR="007B070B" w:rsidRPr="002E3C02">
        <w:rPr>
          <w:rFonts w:asciiTheme="majorBidi" w:hAnsiTheme="majorBidi" w:cstheme="majorBidi"/>
          <w:lang w:val="ru-RU"/>
        </w:rPr>
        <w:t xml:space="preserve"> (</w:t>
      </w:r>
      <w:r w:rsidR="000E636B" w:rsidRPr="002E3C02">
        <w:rPr>
          <w:rFonts w:asciiTheme="majorBidi" w:hAnsiTheme="majorBidi" w:cstheme="majorBidi"/>
          <w:lang w:val="ru-RU"/>
        </w:rPr>
        <w:t>12</w:t>
      </w:r>
      <w:r w:rsidR="00E24439">
        <w:rPr>
          <w:rFonts w:asciiTheme="majorBidi" w:hAnsiTheme="majorBidi" w:cstheme="majorBidi"/>
          <w:lang w:val="ru-RU"/>
        </w:rPr>
        <w:t>:2),</w:t>
      </w:r>
    </w:p>
    <w:p w14:paraId="02A155FF" w14:textId="35FBA930" w:rsidR="00932BA0" w:rsidRPr="002E3C02" w:rsidRDefault="003A1AD2" w:rsidP="00581CEC">
      <w:pPr>
        <w:bidi/>
        <w:spacing w:line="360" w:lineRule="auto"/>
        <w:jc w:val="center"/>
        <w:rPr>
          <w:rFonts w:ascii="KFGQPC Uthmanic Script HAFS" w:hAnsi="KFGQPC Uthmanic Script HAFS" w:cs="KFGQPC Uthmanic Script HAFS"/>
          <w:sz w:val="32"/>
          <w:szCs w:val="32"/>
          <w:lang w:val="ru-RU"/>
        </w:rPr>
      </w:pPr>
      <w:r w:rsidRPr="002E3C02">
        <w:rPr>
          <w:rFonts w:ascii="KFGQPC Uthmanic Script HAFS" w:hAnsi="KFGQPC Uthmanic Script HAFS" w:cs="KFGQPC Uthmanic Script HAFS"/>
          <w:sz w:val="32"/>
          <w:szCs w:val="32"/>
          <w:rtl/>
          <w:lang w:val="ru-RU"/>
        </w:rPr>
        <w:t>وَهَٰذَا لِسَانٌ عَرَبِيّٞ مُّبِينٌ</w:t>
      </w:r>
    </w:p>
    <w:p w14:paraId="39527EC1" w14:textId="4E5F660E" w:rsidR="00F84F33" w:rsidRPr="002E3C02" w:rsidRDefault="00F84F33" w:rsidP="001E6433">
      <w:pPr>
        <w:spacing w:line="360" w:lineRule="auto"/>
        <w:jc w:val="center"/>
        <w:rPr>
          <w:rFonts w:asciiTheme="majorBidi" w:hAnsiTheme="majorBidi" w:cstheme="majorBidi"/>
          <w:lang w:val="ru-RU"/>
        </w:rPr>
      </w:pPr>
      <w:r w:rsidRPr="00F84F33">
        <w:rPr>
          <w:rFonts w:asciiTheme="majorBidi" w:hAnsiTheme="majorBidi" w:cstheme="majorBidi"/>
          <w:b/>
          <w:bCs/>
          <w:lang w:val="ru-RU"/>
        </w:rPr>
        <w:t>«Этот (Коран) — ясная, очевидная арабская речь»</w:t>
      </w:r>
      <w:r w:rsidR="003A1AD2" w:rsidRPr="002E3C02">
        <w:rPr>
          <w:rFonts w:asciiTheme="majorBidi" w:hAnsiTheme="majorBidi" w:cstheme="majorBidi"/>
          <w:lang w:val="ru-RU"/>
        </w:rPr>
        <w:t xml:space="preserve"> (16:103)</w:t>
      </w:r>
      <w:r w:rsidR="00E24439">
        <w:rPr>
          <w:rFonts w:asciiTheme="majorBidi" w:hAnsiTheme="majorBidi" w:cstheme="majorBidi"/>
          <w:lang w:val="ru-RU"/>
        </w:rPr>
        <w:t>,</w:t>
      </w:r>
    </w:p>
    <w:p w14:paraId="5074F971" w14:textId="75379A98" w:rsidR="001E6433" w:rsidRPr="002E3C02" w:rsidRDefault="003D72C3" w:rsidP="003D72C3">
      <w:pPr>
        <w:bidi/>
        <w:spacing w:line="360" w:lineRule="auto"/>
        <w:jc w:val="center"/>
        <w:rPr>
          <w:rFonts w:ascii="KFGQPC Uthmanic Script HAFS" w:hAnsi="KFGQPC Uthmanic Script HAFS" w:cs="KFGQPC Uthmanic Script HAFS"/>
          <w:sz w:val="32"/>
          <w:szCs w:val="32"/>
          <w:lang w:val="ru-RU"/>
        </w:rPr>
      </w:pPr>
      <w:r w:rsidRPr="002E3C02">
        <w:rPr>
          <w:rFonts w:ascii="KFGQPC Uthmanic Script HAFS" w:hAnsi="KFGQPC Uthmanic Script HAFS" w:cs="KFGQPC Uthmanic Script HAFS"/>
          <w:sz w:val="32"/>
          <w:szCs w:val="32"/>
          <w:rtl/>
          <w:lang w:val="ru-RU"/>
        </w:rPr>
        <w:lastRenderedPageBreak/>
        <w:t>إِنَّا جَعَلۡنَٰهُ قُرۡءَٰنًا عَرَبِيّٗا لَّعَلَّكُمۡ تَعۡقِلُونَ</w:t>
      </w:r>
    </w:p>
    <w:p w14:paraId="2CD58177" w14:textId="3912B205" w:rsidR="00F84F33" w:rsidRPr="002E3C02" w:rsidRDefault="00F84F33" w:rsidP="0065695A">
      <w:pPr>
        <w:spacing w:line="360" w:lineRule="auto"/>
        <w:jc w:val="center"/>
        <w:rPr>
          <w:rFonts w:asciiTheme="majorBidi" w:hAnsiTheme="majorBidi" w:cstheme="majorBidi"/>
          <w:lang w:val="ru-RU"/>
        </w:rPr>
      </w:pPr>
      <w:r w:rsidRPr="00F84F33">
        <w:rPr>
          <w:rFonts w:asciiTheme="majorBidi" w:hAnsiTheme="majorBidi" w:cstheme="majorBidi"/>
          <w:b/>
          <w:bCs/>
          <w:lang w:val="ru-RU"/>
        </w:rPr>
        <w:t>«Мы сделали его Кораном</w:t>
      </w:r>
      <w:r w:rsidR="003D72C3" w:rsidRPr="002E3C02">
        <w:rPr>
          <w:lang w:val="ru-RU"/>
        </w:rPr>
        <w:t xml:space="preserve"> </w:t>
      </w:r>
      <w:r w:rsidR="003D72C3" w:rsidRPr="002E3C02">
        <w:rPr>
          <w:rFonts w:asciiTheme="majorBidi" w:hAnsiTheme="majorBidi" w:cstheme="majorBidi"/>
          <w:b/>
          <w:bCs/>
          <w:lang w:val="ru-RU"/>
        </w:rPr>
        <w:t>на арабском языке</w:t>
      </w:r>
      <w:r w:rsidRPr="00F84F33">
        <w:rPr>
          <w:rFonts w:asciiTheme="majorBidi" w:hAnsiTheme="majorBidi" w:cstheme="majorBidi"/>
          <w:b/>
          <w:bCs/>
          <w:lang w:val="ru-RU"/>
        </w:rPr>
        <w:t>, — чтобы вы уразумели»</w:t>
      </w:r>
      <w:r w:rsidR="003D72C3" w:rsidRPr="002E3C02">
        <w:rPr>
          <w:rFonts w:asciiTheme="majorBidi" w:hAnsiTheme="majorBidi" w:cstheme="majorBidi"/>
          <w:lang w:val="ru-RU"/>
        </w:rPr>
        <w:t xml:space="preserve"> </w:t>
      </w:r>
      <w:r w:rsidR="009566B0" w:rsidRPr="002E3C02">
        <w:rPr>
          <w:rFonts w:asciiTheme="majorBidi" w:hAnsiTheme="majorBidi" w:cstheme="majorBidi"/>
          <w:lang w:val="ru-RU"/>
        </w:rPr>
        <w:t>(</w:t>
      </w:r>
      <w:r w:rsidR="003D72C3" w:rsidRPr="002E3C02">
        <w:rPr>
          <w:rFonts w:asciiTheme="majorBidi" w:hAnsiTheme="majorBidi" w:cstheme="majorBidi"/>
          <w:lang w:val="ru-RU"/>
        </w:rPr>
        <w:t>43</w:t>
      </w:r>
      <w:r w:rsidR="009566B0" w:rsidRPr="002E3C02">
        <w:rPr>
          <w:rFonts w:asciiTheme="majorBidi" w:hAnsiTheme="majorBidi" w:cstheme="majorBidi"/>
          <w:lang w:val="ru-RU"/>
        </w:rPr>
        <w:t>:3)</w:t>
      </w:r>
      <w:r w:rsidR="00E24439">
        <w:rPr>
          <w:rFonts w:asciiTheme="majorBidi" w:hAnsiTheme="majorBidi" w:cstheme="majorBidi"/>
          <w:lang w:val="ru-RU"/>
        </w:rPr>
        <w:t>,</w:t>
      </w:r>
    </w:p>
    <w:p w14:paraId="2A0DC8A0" w14:textId="5141FBFA" w:rsidR="00AF3769" w:rsidRPr="002E3C02" w:rsidRDefault="00823CE5" w:rsidP="00D67B3E">
      <w:pPr>
        <w:bidi/>
        <w:spacing w:line="360" w:lineRule="auto"/>
        <w:jc w:val="center"/>
        <w:rPr>
          <w:rFonts w:cs="KFGQPC Uthmanic Script HAFS"/>
          <w:sz w:val="32"/>
          <w:szCs w:val="32"/>
          <w:lang w:val="ru-RU"/>
        </w:rPr>
      </w:pPr>
      <w:r w:rsidRPr="002E3C02">
        <w:rPr>
          <w:rFonts w:ascii="KFGQPC Uthmanic Script HAFS" w:hAnsi="KFGQPC Uthmanic Script HAFS" w:cs="KFGQPC Uthmanic Script HAFS"/>
          <w:sz w:val="32"/>
          <w:szCs w:val="32"/>
          <w:rtl/>
          <w:lang w:val="ru-RU"/>
        </w:rPr>
        <w:t>وَإِنَّهُۥ لَتَنزِيلُ رَبِّ ٱلۡعَٰلَمِينَ ١٩٢</w:t>
      </w:r>
      <w:r w:rsidRPr="002E3C02">
        <w:rPr>
          <w:rFonts w:ascii="KFGQPC Uthmanic Script HAFS" w:hAnsi="KFGQPC Uthmanic Script HAFS" w:cs="KFGQPC Uthmanic Script HAFS"/>
          <w:sz w:val="32"/>
          <w:szCs w:val="32"/>
          <w:lang w:val="ru-RU"/>
        </w:rPr>
        <w:t xml:space="preserve"> </w:t>
      </w:r>
      <w:r w:rsidRPr="002E3C02">
        <w:rPr>
          <w:rFonts w:ascii="KFGQPC Uthmanic Script HAFS" w:hAnsi="KFGQPC Uthmanic Script HAFS" w:cs="KFGQPC Uthmanic Script HAFS"/>
          <w:sz w:val="32"/>
          <w:szCs w:val="32"/>
          <w:rtl/>
          <w:lang w:val="ru-RU"/>
        </w:rPr>
        <w:t>نَزَلَ بِهِ ٱلرُّوحُ ٱلۡأَمِينُ ١٩٣</w:t>
      </w:r>
      <w:r w:rsidRPr="002E3C02">
        <w:rPr>
          <w:rFonts w:ascii="KFGQPC Uthmanic Script HAFS" w:hAnsi="KFGQPC Uthmanic Script HAFS" w:cs="KFGQPC Uthmanic Script HAFS"/>
          <w:sz w:val="32"/>
          <w:szCs w:val="32"/>
          <w:lang w:val="ru-RU"/>
        </w:rPr>
        <w:t xml:space="preserve">  </w:t>
      </w:r>
      <w:r w:rsidRPr="002E3C02">
        <w:rPr>
          <w:rFonts w:ascii="KFGQPC Uthmanic Script HAFS" w:hAnsi="KFGQPC Uthmanic Script HAFS" w:cs="KFGQPC Uthmanic Script HAFS"/>
          <w:sz w:val="32"/>
          <w:szCs w:val="32"/>
          <w:rtl/>
          <w:lang w:val="ru-RU"/>
        </w:rPr>
        <w:t>عَلَىٰ قَلۡبِكَ لِتَكُونَ مِنَ ٱلۡمُنذِرِينَ ١٩٤</w:t>
      </w:r>
      <w:r w:rsidRPr="002E3C02">
        <w:rPr>
          <w:rFonts w:ascii="KFGQPC Uthmanic Script HAFS" w:hAnsi="KFGQPC Uthmanic Script HAFS" w:cs="KFGQPC Uthmanic Script HAFS"/>
          <w:sz w:val="32"/>
          <w:szCs w:val="32"/>
          <w:lang w:val="ru-RU"/>
        </w:rPr>
        <w:t xml:space="preserve"> </w:t>
      </w:r>
      <w:r w:rsidRPr="002E3C02">
        <w:rPr>
          <w:rFonts w:ascii="KFGQPC Uthmanic Script HAFS" w:hAnsi="KFGQPC Uthmanic Script HAFS" w:cs="KFGQPC Uthmanic Script HAFS"/>
          <w:sz w:val="32"/>
          <w:szCs w:val="32"/>
          <w:rtl/>
          <w:lang w:val="ru-RU"/>
        </w:rPr>
        <w:t>بِلِسَانٍ عَرَبِيّٖ مُّبِينٖ ١٩٥</w:t>
      </w:r>
    </w:p>
    <w:p w14:paraId="15D4736C" w14:textId="5E297E1C" w:rsidR="00F84F33" w:rsidRPr="00F84F33" w:rsidRDefault="00F84F33" w:rsidP="00E24439">
      <w:pPr>
        <w:spacing w:line="360" w:lineRule="auto"/>
        <w:jc w:val="both"/>
        <w:rPr>
          <w:rFonts w:asciiTheme="majorBidi" w:hAnsiTheme="majorBidi" w:cstheme="majorBidi"/>
          <w:lang w:val="ru-RU"/>
        </w:rPr>
      </w:pPr>
      <w:r w:rsidRPr="00F84F33">
        <w:rPr>
          <w:rFonts w:asciiTheme="majorBidi" w:hAnsiTheme="majorBidi" w:cstheme="majorBidi"/>
          <w:b/>
          <w:bCs/>
          <w:lang w:val="ru-RU"/>
        </w:rPr>
        <w:t xml:space="preserve">«Поистине, это — ниспослание Господа миров. Его ниспослал верный Дух (Джибриль) — на твоё сердце, чтобы ты был в числе </w:t>
      </w:r>
      <w:proofErr w:type="gramStart"/>
      <w:r w:rsidRPr="00F84F33">
        <w:rPr>
          <w:rFonts w:asciiTheme="majorBidi" w:hAnsiTheme="majorBidi" w:cstheme="majorBidi"/>
          <w:b/>
          <w:bCs/>
          <w:lang w:val="ru-RU"/>
        </w:rPr>
        <w:t>предостерегающих</w:t>
      </w:r>
      <w:proofErr w:type="gramEnd"/>
      <w:r w:rsidRPr="00F84F33">
        <w:rPr>
          <w:rFonts w:asciiTheme="majorBidi" w:hAnsiTheme="majorBidi" w:cstheme="majorBidi"/>
          <w:b/>
          <w:bCs/>
          <w:lang w:val="ru-RU"/>
        </w:rPr>
        <w:t xml:space="preserve"> — на ясном арабском языке»</w:t>
      </w:r>
      <w:r w:rsidR="000E7BFD" w:rsidRPr="002E3C02">
        <w:rPr>
          <w:rFonts w:asciiTheme="majorBidi" w:hAnsiTheme="majorBidi" w:cstheme="majorBidi"/>
          <w:lang w:val="ru-RU"/>
        </w:rPr>
        <w:t xml:space="preserve"> (</w:t>
      </w:r>
      <w:r w:rsidR="00823CE5" w:rsidRPr="002E3C02">
        <w:rPr>
          <w:rFonts w:asciiTheme="majorBidi" w:hAnsiTheme="majorBidi" w:cstheme="majorBidi"/>
          <w:lang w:val="ru-RU"/>
        </w:rPr>
        <w:t>26</w:t>
      </w:r>
      <w:r w:rsidR="000E7BFD" w:rsidRPr="002E3C02">
        <w:rPr>
          <w:rFonts w:asciiTheme="majorBidi" w:hAnsiTheme="majorBidi" w:cstheme="majorBidi"/>
          <w:lang w:val="ru-RU"/>
        </w:rPr>
        <w:t>:192</w:t>
      </w:r>
      <w:r w:rsidR="00E24439">
        <w:rPr>
          <w:rFonts w:asciiTheme="majorBidi" w:hAnsiTheme="majorBidi" w:cstheme="majorBidi"/>
          <w:lang w:val="ru-RU"/>
        </w:rPr>
        <w:t>–</w:t>
      </w:r>
      <w:r w:rsidR="000E7BFD" w:rsidRPr="002E3C02">
        <w:rPr>
          <w:rFonts w:asciiTheme="majorBidi" w:hAnsiTheme="majorBidi" w:cstheme="majorBidi"/>
          <w:lang w:val="ru-RU"/>
        </w:rPr>
        <w:t>195).</w:t>
      </w:r>
    </w:p>
    <w:p w14:paraId="125CAAC3" w14:textId="449BA6E9" w:rsidR="00F84F33" w:rsidRPr="00F84F33" w:rsidRDefault="00F84F33" w:rsidP="00F84F33">
      <w:pPr>
        <w:spacing w:line="360" w:lineRule="auto"/>
        <w:ind w:firstLine="709"/>
        <w:jc w:val="both"/>
        <w:rPr>
          <w:rFonts w:asciiTheme="majorBidi" w:hAnsiTheme="majorBidi" w:cstheme="majorBidi"/>
          <w:lang w:val="ru-RU"/>
        </w:rPr>
      </w:pPr>
      <w:r w:rsidRPr="00F84F33">
        <w:rPr>
          <w:rFonts w:asciiTheme="majorBidi" w:hAnsiTheme="majorBidi" w:cstheme="majorBidi"/>
          <w:lang w:val="ru-RU"/>
        </w:rPr>
        <w:t xml:space="preserve">Относительно выражения в аяте </w:t>
      </w:r>
      <w:r w:rsidRPr="00F84F33">
        <w:rPr>
          <w:rFonts w:asciiTheme="majorBidi" w:hAnsiTheme="majorBidi" w:cstheme="majorBidi"/>
          <w:b/>
          <w:bCs/>
          <w:lang w:val="ru-RU"/>
        </w:rPr>
        <w:t>«на ясном арабском языке»</w:t>
      </w:r>
      <w:r w:rsidRPr="00F84F33">
        <w:rPr>
          <w:rFonts w:asciiTheme="majorBidi" w:hAnsiTheme="majorBidi" w:cstheme="majorBidi"/>
          <w:lang w:val="ru-RU"/>
        </w:rPr>
        <w:t xml:space="preserve"> говорится: </w:t>
      </w:r>
      <w:r w:rsidRPr="00F84F33">
        <w:rPr>
          <w:rFonts w:asciiTheme="majorBidi" w:hAnsiTheme="majorBidi" w:cstheme="majorBidi"/>
          <w:i/>
          <w:iCs/>
          <w:lang w:val="ru-RU"/>
        </w:rPr>
        <w:t>«Это означает язык, который является самым достойным, — язык того, кому оно было ниспослано и которым он обращается к своему народу, призывая их»</w:t>
      </w:r>
      <w:r w:rsidR="0062771C" w:rsidRPr="002E3C02">
        <w:rPr>
          <w:rStyle w:val="a5"/>
          <w:rFonts w:asciiTheme="majorBidi" w:hAnsiTheme="majorBidi" w:cstheme="majorBidi"/>
          <w:i/>
          <w:iCs/>
          <w:lang w:val="ru-RU"/>
        </w:rPr>
        <w:footnoteReference w:id="1"/>
      </w:r>
      <w:r w:rsidRPr="00F84F33">
        <w:rPr>
          <w:rFonts w:asciiTheme="majorBidi" w:hAnsiTheme="majorBidi" w:cstheme="majorBidi"/>
          <w:lang w:val="ru-RU"/>
        </w:rPr>
        <w:t>.</w:t>
      </w:r>
    </w:p>
    <w:p w14:paraId="6BA4E57E" w14:textId="26C0A275" w:rsidR="002563EF" w:rsidRPr="002563EF" w:rsidRDefault="002563EF" w:rsidP="002563EF">
      <w:pPr>
        <w:spacing w:line="360" w:lineRule="auto"/>
        <w:ind w:firstLine="709"/>
        <w:jc w:val="both"/>
        <w:rPr>
          <w:rFonts w:asciiTheme="majorBidi" w:hAnsiTheme="majorBidi" w:cstheme="majorBidi"/>
          <w:lang w:val="ru-RU"/>
        </w:rPr>
      </w:pPr>
      <w:r w:rsidRPr="002563EF">
        <w:rPr>
          <w:rFonts w:asciiTheme="majorBidi" w:hAnsiTheme="majorBidi" w:cstheme="majorBidi"/>
          <w:lang w:val="ru-RU"/>
        </w:rPr>
        <w:t xml:space="preserve">Как в приведённых выше аятах, так и во множестве других мест Корана подчёркивается, что </w:t>
      </w:r>
      <w:r w:rsidR="00BA4324" w:rsidRPr="002E3C02">
        <w:rPr>
          <w:rFonts w:asciiTheme="majorBidi" w:hAnsiTheme="majorBidi" w:cstheme="majorBidi"/>
          <w:lang w:val="ru-RU"/>
        </w:rPr>
        <w:t>Коран</w:t>
      </w:r>
      <w:r w:rsidRPr="002563EF">
        <w:rPr>
          <w:rFonts w:asciiTheme="majorBidi" w:hAnsiTheme="majorBidi" w:cstheme="majorBidi"/>
          <w:lang w:val="ru-RU"/>
        </w:rPr>
        <w:t xml:space="preserve"> ниспослан на арабском языке. Кроме того, в ряде аятов содержится вызов всем арабам — тем, кто лучше всех владел языком, кто проводил поэтические состязания в Мекке, — привести подобие Корану, хотя бы одну его суру или хотя бы один аят.</w:t>
      </w:r>
    </w:p>
    <w:p w14:paraId="3004F0A9" w14:textId="77777777" w:rsidR="002563EF" w:rsidRPr="002E3C02" w:rsidRDefault="002563EF" w:rsidP="002563EF">
      <w:pPr>
        <w:spacing w:line="360" w:lineRule="auto"/>
        <w:ind w:firstLine="709"/>
        <w:jc w:val="both"/>
        <w:rPr>
          <w:rFonts w:asciiTheme="majorBidi" w:hAnsiTheme="majorBidi" w:cstheme="majorBidi"/>
          <w:lang w:val="ru-RU"/>
        </w:rPr>
      </w:pPr>
      <w:r w:rsidRPr="002563EF">
        <w:rPr>
          <w:rFonts w:asciiTheme="majorBidi" w:hAnsiTheme="majorBidi" w:cstheme="majorBidi"/>
          <w:lang w:val="ru-RU"/>
        </w:rPr>
        <w:t>Всевышний Аллах, ниспослав Коран на арабском языке, так же отправил к людям нашего Господина Мухаммада (с.а.с.) — араба, говорящего на арабском языке и происходящего из арабов. Эти моменты Всевышний разъяснил в ряде аятов следующими словами:</w:t>
      </w:r>
    </w:p>
    <w:p w14:paraId="2464A2E3" w14:textId="75976ADC" w:rsidR="00232AB0" w:rsidRPr="002E3C02" w:rsidRDefault="00000777" w:rsidP="00000777">
      <w:pPr>
        <w:bidi/>
        <w:spacing w:line="360" w:lineRule="auto"/>
        <w:jc w:val="center"/>
        <w:rPr>
          <w:rFonts w:ascii="KFGQPC Uthmanic Script HAFS" w:hAnsi="KFGQPC Uthmanic Script HAFS" w:cs="KFGQPC Uthmanic Script HAFS"/>
          <w:sz w:val="32"/>
          <w:szCs w:val="32"/>
          <w:lang w:val="ru-RU"/>
        </w:rPr>
      </w:pPr>
      <w:r w:rsidRPr="002E3C02">
        <w:rPr>
          <w:rFonts w:ascii="KFGQPC Uthmanic Script HAFS" w:hAnsi="KFGQPC Uthmanic Script HAFS" w:cs="KFGQPC Uthmanic Script HAFS"/>
          <w:sz w:val="32"/>
          <w:szCs w:val="32"/>
          <w:rtl/>
          <w:lang w:val="ru-RU"/>
        </w:rPr>
        <w:t>فَإِنَّمَا يَسَّرۡنَٰهُ بِلِسَانِكَ لِتُبَشِّرَ بِهِ ٱلۡمُتَّقِينَ وَتُنذِرَ بِهِۦ قَوۡمٗا لُّدّٗا ٩٧</w:t>
      </w:r>
    </w:p>
    <w:p w14:paraId="48914DCC" w14:textId="0A7570B5" w:rsidR="002563EF" w:rsidRPr="002E3C02" w:rsidRDefault="002563EF" w:rsidP="003927D7">
      <w:pPr>
        <w:spacing w:line="360" w:lineRule="auto"/>
        <w:jc w:val="both"/>
        <w:rPr>
          <w:rFonts w:asciiTheme="majorBidi" w:hAnsiTheme="majorBidi" w:cstheme="majorBidi"/>
          <w:lang w:val="ru-RU"/>
        </w:rPr>
      </w:pPr>
      <w:r w:rsidRPr="002563EF">
        <w:rPr>
          <w:rFonts w:asciiTheme="majorBidi" w:hAnsiTheme="majorBidi" w:cstheme="majorBidi"/>
          <w:b/>
          <w:bCs/>
          <w:lang w:val="ru-RU"/>
        </w:rPr>
        <w:t xml:space="preserve">«(О Посланник!) Мы облегчили Коран твоим языком — чтобы ты благовествовал через него </w:t>
      </w:r>
      <w:proofErr w:type="gramStart"/>
      <w:r w:rsidRPr="002563EF">
        <w:rPr>
          <w:rFonts w:asciiTheme="majorBidi" w:hAnsiTheme="majorBidi" w:cstheme="majorBidi"/>
          <w:b/>
          <w:bCs/>
          <w:lang w:val="ru-RU"/>
        </w:rPr>
        <w:t>богобоязненных</w:t>
      </w:r>
      <w:proofErr w:type="gramEnd"/>
      <w:r w:rsidRPr="002563EF">
        <w:rPr>
          <w:rFonts w:asciiTheme="majorBidi" w:hAnsiTheme="majorBidi" w:cstheme="majorBidi"/>
          <w:b/>
          <w:bCs/>
          <w:lang w:val="ru-RU"/>
        </w:rPr>
        <w:t xml:space="preserve"> и предостерегал упрямый народ»</w:t>
      </w:r>
      <w:r w:rsidR="00232AB0" w:rsidRPr="002E3C02">
        <w:rPr>
          <w:rFonts w:asciiTheme="majorBidi" w:hAnsiTheme="majorBidi" w:cstheme="majorBidi"/>
          <w:b/>
          <w:bCs/>
          <w:lang w:val="ru-RU"/>
        </w:rPr>
        <w:t xml:space="preserve"> </w:t>
      </w:r>
      <w:r w:rsidR="00232AB0" w:rsidRPr="002E3C02">
        <w:rPr>
          <w:rFonts w:asciiTheme="majorBidi" w:hAnsiTheme="majorBidi" w:cstheme="majorBidi"/>
          <w:lang w:val="ru-RU"/>
        </w:rPr>
        <w:t>(19:9</w:t>
      </w:r>
      <w:r w:rsidR="00301253" w:rsidRPr="002E3C02">
        <w:rPr>
          <w:rFonts w:asciiTheme="majorBidi" w:hAnsiTheme="majorBidi" w:cstheme="majorBidi"/>
          <w:lang w:val="ru-RU"/>
        </w:rPr>
        <w:t>7</w:t>
      </w:r>
      <w:r w:rsidR="00232AB0" w:rsidRPr="002E3C02">
        <w:rPr>
          <w:rFonts w:asciiTheme="majorBidi" w:hAnsiTheme="majorBidi" w:cstheme="majorBidi"/>
          <w:lang w:val="ru-RU"/>
        </w:rPr>
        <w:t>)</w:t>
      </w:r>
      <w:r w:rsidR="00E24439">
        <w:rPr>
          <w:rFonts w:asciiTheme="majorBidi" w:hAnsiTheme="majorBidi" w:cstheme="majorBidi"/>
          <w:lang w:val="ru-RU"/>
        </w:rPr>
        <w:t>,</w:t>
      </w:r>
    </w:p>
    <w:p w14:paraId="170A6A1C" w14:textId="7C943E18" w:rsidR="0020229D" w:rsidRPr="002E3C02" w:rsidRDefault="00D51E11" w:rsidP="00D51E11">
      <w:pPr>
        <w:bidi/>
        <w:spacing w:line="360" w:lineRule="auto"/>
        <w:jc w:val="center"/>
        <w:rPr>
          <w:rFonts w:ascii="KFGQPC Uthmanic Script HAFS" w:hAnsi="KFGQPC Uthmanic Script HAFS" w:cs="KFGQPC Uthmanic Script HAFS"/>
          <w:sz w:val="32"/>
          <w:szCs w:val="32"/>
          <w:lang w:val="ru-RU"/>
        </w:rPr>
      </w:pPr>
      <w:r w:rsidRPr="002E3C02">
        <w:rPr>
          <w:rFonts w:ascii="KFGQPC Uthmanic Script HAFS" w:hAnsi="KFGQPC Uthmanic Script HAFS" w:cs="KFGQPC Uthmanic Script HAFS"/>
          <w:sz w:val="32"/>
          <w:szCs w:val="32"/>
          <w:rtl/>
          <w:lang w:val="ru-RU"/>
        </w:rPr>
        <w:t>وَلَقَدۡ نَعۡلَمُ أَنَّهُمۡ يَقُولُونَ إِنَّمَا يُعَلِّمُهُۥ بَشَرٞۗ لِّسَانُ ٱلَّذِي يُلۡحِدُونَ إِلَيۡهِ أَعۡجَمِيّٞ وَهَٰذَا لِسَانٌ عَرَبِيّٞ مُّبِينٌ ١٠٣</w:t>
      </w:r>
    </w:p>
    <w:p w14:paraId="0962731D" w14:textId="32BFC381" w:rsidR="002563EF" w:rsidRPr="002E3C02" w:rsidRDefault="002563EF" w:rsidP="00BE432A">
      <w:pPr>
        <w:spacing w:line="360" w:lineRule="auto"/>
        <w:jc w:val="both"/>
        <w:rPr>
          <w:rFonts w:asciiTheme="majorBidi" w:hAnsiTheme="majorBidi" w:cstheme="majorBidi"/>
          <w:lang w:val="ru-RU"/>
        </w:rPr>
      </w:pPr>
      <w:r w:rsidRPr="002563EF">
        <w:rPr>
          <w:rFonts w:asciiTheme="majorBidi" w:hAnsiTheme="majorBidi" w:cstheme="majorBidi"/>
          <w:b/>
          <w:bCs/>
          <w:lang w:val="ru-RU"/>
        </w:rPr>
        <w:t xml:space="preserve">«Мы хорошо знаем, что они говорят: </w:t>
      </w:r>
      <w:r w:rsidR="00060767" w:rsidRPr="002E3C02">
        <w:rPr>
          <w:rFonts w:asciiTheme="majorBidi" w:hAnsiTheme="majorBidi" w:cstheme="majorBidi"/>
          <w:b/>
          <w:bCs/>
          <w:lang w:val="ru-RU"/>
        </w:rPr>
        <w:t>«</w:t>
      </w:r>
      <w:r w:rsidRPr="002563EF">
        <w:rPr>
          <w:rFonts w:asciiTheme="majorBidi" w:hAnsiTheme="majorBidi" w:cstheme="majorBidi"/>
          <w:b/>
          <w:bCs/>
          <w:lang w:val="ru-RU"/>
        </w:rPr>
        <w:t>Ему это преподаёт всего лишь человек</w:t>
      </w:r>
      <w:r w:rsidR="000A0CA3" w:rsidRPr="002E3C02">
        <w:rPr>
          <w:rFonts w:asciiTheme="majorBidi" w:hAnsiTheme="majorBidi" w:cstheme="majorBidi"/>
          <w:b/>
          <w:bCs/>
          <w:lang w:val="ru-RU"/>
        </w:rPr>
        <w:t>»</w:t>
      </w:r>
      <w:r w:rsidRPr="002563EF">
        <w:rPr>
          <w:rFonts w:asciiTheme="majorBidi" w:hAnsiTheme="majorBidi" w:cstheme="majorBidi"/>
          <w:b/>
          <w:bCs/>
          <w:lang w:val="ru-RU"/>
        </w:rPr>
        <w:t>. Но язык того, на кого они указывают, — чужой, тогда как это (Писание) — ясная арабская речь»</w:t>
      </w:r>
      <w:r w:rsidR="007B1E73" w:rsidRPr="002E3C02">
        <w:rPr>
          <w:rFonts w:asciiTheme="majorBidi" w:hAnsiTheme="majorBidi" w:cstheme="majorBidi"/>
          <w:lang w:val="ru-RU"/>
        </w:rPr>
        <w:t xml:space="preserve"> (16:10</w:t>
      </w:r>
      <w:r w:rsidRPr="002563EF">
        <w:rPr>
          <w:rFonts w:asciiTheme="majorBidi" w:hAnsiTheme="majorBidi" w:cstheme="majorBidi"/>
          <w:lang w:val="ru-RU"/>
        </w:rPr>
        <w:t>3</w:t>
      </w:r>
      <w:r w:rsidR="00E24439">
        <w:rPr>
          <w:rFonts w:asciiTheme="majorBidi" w:hAnsiTheme="majorBidi" w:cstheme="majorBidi"/>
          <w:lang w:val="ru-RU"/>
        </w:rPr>
        <w:t>),</w:t>
      </w:r>
    </w:p>
    <w:p w14:paraId="3FA47A5C" w14:textId="139F6AAE" w:rsidR="002D553D" w:rsidRPr="002E3C02" w:rsidRDefault="00256427" w:rsidP="00CB6A31">
      <w:pPr>
        <w:bidi/>
        <w:spacing w:line="360" w:lineRule="auto"/>
        <w:jc w:val="center"/>
        <w:rPr>
          <w:rFonts w:ascii="KFGQPC Uthmanic Script HAFS" w:hAnsi="KFGQPC Uthmanic Script HAFS" w:cs="KFGQPC Uthmanic Script HAFS"/>
          <w:sz w:val="32"/>
          <w:szCs w:val="32"/>
          <w:lang w:val="ru-RU"/>
        </w:rPr>
      </w:pPr>
      <w:r w:rsidRPr="002E3C02">
        <w:rPr>
          <w:rFonts w:ascii="KFGQPC Uthmanic Script HAFS" w:hAnsi="KFGQPC Uthmanic Script HAFS" w:cs="KFGQPC Uthmanic Script HAFS"/>
          <w:sz w:val="32"/>
          <w:szCs w:val="32"/>
          <w:rtl/>
          <w:lang w:val="ru-RU"/>
        </w:rPr>
        <w:lastRenderedPageBreak/>
        <w:t>وَلَوۡ جَعَلۡنَٰهُ قُرۡءَانًا أَعۡجَمِيّٗا لَّقَالُواْ لَوۡلَا فُصِّلَتۡ ءَايَٰتُهُۥٓۖ ءَا۬عۡجَمِيّٞ وَعَرَبِيّٞۗ</w:t>
      </w:r>
    </w:p>
    <w:p w14:paraId="20E6D782" w14:textId="01BBFA64" w:rsidR="002563EF" w:rsidRPr="002563EF" w:rsidRDefault="002563EF" w:rsidP="00256427">
      <w:pPr>
        <w:spacing w:line="360" w:lineRule="auto"/>
        <w:jc w:val="both"/>
        <w:rPr>
          <w:rFonts w:asciiTheme="majorBidi" w:hAnsiTheme="majorBidi" w:cstheme="majorBidi"/>
          <w:lang w:val="ru-RU"/>
        </w:rPr>
      </w:pPr>
      <w:r w:rsidRPr="002563EF">
        <w:rPr>
          <w:rFonts w:asciiTheme="majorBidi" w:hAnsiTheme="majorBidi" w:cstheme="majorBidi"/>
          <w:b/>
          <w:bCs/>
          <w:lang w:val="ru-RU"/>
        </w:rPr>
        <w:t xml:space="preserve">«Если бы Мы сделали его Кораном на чужом языке, они непременно сказали бы: </w:t>
      </w:r>
      <w:r w:rsidR="004E5490" w:rsidRPr="002E3C02">
        <w:rPr>
          <w:rFonts w:asciiTheme="majorBidi" w:hAnsiTheme="majorBidi" w:cstheme="majorBidi"/>
          <w:b/>
          <w:bCs/>
          <w:lang w:val="ru-RU"/>
        </w:rPr>
        <w:t>«</w:t>
      </w:r>
      <w:r w:rsidRPr="002563EF">
        <w:rPr>
          <w:rFonts w:asciiTheme="majorBidi" w:hAnsiTheme="majorBidi" w:cstheme="majorBidi"/>
          <w:b/>
          <w:bCs/>
          <w:lang w:val="ru-RU"/>
        </w:rPr>
        <w:t>Почему его аяты не разъяснены подробно? Разве может быть книга на чужом языке для араба?</w:t>
      </w:r>
      <w:r w:rsidR="004E5490" w:rsidRPr="002E3C02">
        <w:rPr>
          <w:rFonts w:asciiTheme="majorBidi" w:hAnsiTheme="majorBidi" w:cstheme="majorBidi"/>
          <w:b/>
          <w:bCs/>
          <w:lang w:val="ru-RU"/>
        </w:rPr>
        <w:t>»</w:t>
      </w:r>
      <w:r w:rsidR="002D553D" w:rsidRPr="002E3C02">
        <w:rPr>
          <w:rFonts w:asciiTheme="majorBidi" w:hAnsiTheme="majorBidi" w:cstheme="majorBidi"/>
          <w:lang w:val="ru-RU"/>
        </w:rPr>
        <w:t xml:space="preserve"> (</w:t>
      </w:r>
      <w:r w:rsidR="00256427" w:rsidRPr="002E3C02">
        <w:rPr>
          <w:rFonts w:asciiTheme="majorBidi" w:hAnsiTheme="majorBidi" w:cstheme="majorBidi"/>
          <w:lang w:val="ru-RU"/>
        </w:rPr>
        <w:t>41</w:t>
      </w:r>
      <w:r w:rsidR="002D553D" w:rsidRPr="002E3C02">
        <w:rPr>
          <w:rFonts w:asciiTheme="majorBidi" w:hAnsiTheme="majorBidi" w:cstheme="majorBidi"/>
          <w:lang w:val="ru-RU"/>
        </w:rPr>
        <w:t>:4</w:t>
      </w:r>
      <w:r w:rsidRPr="002563EF">
        <w:rPr>
          <w:rFonts w:asciiTheme="majorBidi" w:hAnsiTheme="majorBidi" w:cstheme="majorBidi"/>
          <w:lang w:val="ru-RU"/>
        </w:rPr>
        <w:t>4</w:t>
      </w:r>
      <w:r w:rsidR="002D553D" w:rsidRPr="002E3C02">
        <w:rPr>
          <w:rFonts w:asciiTheme="majorBidi" w:hAnsiTheme="majorBidi" w:cstheme="majorBidi"/>
          <w:lang w:val="ru-RU"/>
        </w:rPr>
        <w:t>).</w:t>
      </w:r>
    </w:p>
    <w:p w14:paraId="3A3B9736" w14:textId="4521C75D" w:rsidR="00EA0FB9" w:rsidRPr="00EA0FB9" w:rsidRDefault="00B01604" w:rsidP="00B01604">
      <w:pPr>
        <w:spacing w:line="360" w:lineRule="auto"/>
        <w:ind w:firstLine="709"/>
        <w:jc w:val="both"/>
        <w:rPr>
          <w:rFonts w:asciiTheme="majorBidi" w:hAnsiTheme="majorBidi" w:cstheme="majorBidi"/>
          <w:lang w:val="ru-RU"/>
        </w:rPr>
      </w:pPr>
      <w:r w:rsidRPr="002E3C02">
        <w:rPr>
          <w:rFonts w:asciiTheme="majorBidi" w:hAnsiTheme="majorBidi" w:cstheme="majorBidi"/>
          <w:lang w:val="ru-RU"/>
        </w:rPr>
        <w:t>Поскольку Всевышний Аллах ниспослал Свою Книгу на арабском языке и поскольку Посланник, которому поручено донести, применять и преподавать эту религию, — Мухаммад (с.а.с.) — был отправлен как араб, говорящий на арабском, ясно одно: понять единственную религию Аллаха — Ислам, постичь Его Книгу — Благородный Коран и Сунну Посланника (с.а.с.), а также извлекать из них шариатские постановления невозможно без знания арабского языка.</w:t>
      </w:r>
    </w:p>
    <w:p w14:paraId="1B24B814" w14:textId="77777777" w:rsidR="00EA0FB9" w:rsidRPr="00EA0FB9" w:rsidRDefault="00EA0FB9" w:rsidP="00EA0FB9">
      <w:pPr>
        <w:spacing w:line="360" w:lineRule="auto"/>
        <w:ind w:firstLine="709"/>
        <w:jc w:val="both"/>
        <w:rPr>
          <w:rFonts w:asciiTheme="majorBidi" w:hAnsiTheme="majorBidi" w:cstheme="majorBidi"/>
          <w:lang w:val="ru-RU"/>
        </w:rPr>
      </w:pPr>
      <w:r w:rsidRPr="00EA0FB9">
        <w:rPr>
          <w:rFonts w:asciiTheme="majorBidi" w:hAnsiTheme="majorBidi" w:cstheme="majorBidi"/>
          <w:lang w:val="ru-RU"/>
        </w:rPr>
        <w:t>Ни Коран, ниспосланный Аллахом, ни язык Посланника, которого Он отправил, невозможно постичь должным образом, пока арабский язык не изучен как следует и пока связанные с ним науки не освоены в полной мере. Без этого невозможно понять ни Коран, ни Сунну, и, следовательно, невозможно извлекать из них шариатские решения. Поэтому арабский язык является одним из необходимых и обязательных условий как для понимания Корана и хадисов, так и для осуществления иджтихада.</w:t>
      </w:r>
    </w:p>
    <w:p w14:paraId="12F6878D" w14:textId="77777777" w:rsidR="00647953" w:rsidRPr="00647953" w:rsidRDefault="00647953" w:rsidP="00647953">
      <w:pPr>
        <w:spacing w:line="360" w:lineRule="auto"/>
        <w:ind w:firstLine="709"/>
        <w:jc w:val="both"/>
        <w:rPr>
          <w:rFonts w:asciiTheme="majorBidi" w:hAnsiTheme="majorBidi" w:cstheme="majorBidi"/>
          <w:lang w:val="ru-RU"/>
        </w:rPr>
      </w:pPr>
      <w:r w:rsidRPr="00647953">
        <w:rPr>
          <w:rFonts w:asciiTheme="majorBidi" w:hAnsiTheme="majorBidi" w:cstheme="majorBidi"/>
          <w:lang w:val="ru-RU"/>
        </w:rPr>
        <w:t>Исламские учёные придавали величайшее значение арабскому языку — как для понимания Корана, так и для понимания слов Посланника Аллаха (с.а.с.). До ниспослания Корана правила арабского языка не были систематизированы, не были оформлены в виде методичных сочинений, и в этом направлении не велось серьёзных работ. Однако с ниспосланием Корана на арабском языке и с тем, что Посланник Аллаха (с.а.с.) был отправлен как пророк, говорящий по-арабски, арабский язык приобрёл особое значение: чтобы правильно понять Книгу Аллаха и Сунну Его Посланника, знание языка стало необходимым.</w:t>
      </w:r>
    </w:p>
    <w:p w14:paraId="16BAF462" w14:textId="0D5BE016" w:rsidR="00647953" w:rsidRPr="00647953" w:rsidRDefault="00647953" w:rsidP="00647953">
      <w:pPr>
        <w:spacing w:line="360" w:lineRule="auto"/>
        <w:ind w:firstLine="709"/>
        <w:jc w:val="both"/>
        <w:rPr>
          <w:rFonts w:asciiTheme="majorBidi" w:hAnsiTheme="majorBidi" w:cstheme="majorBidi"/>
          <w:lang w:val="ru-RU"/>
        </w:rPr>
      </w:pPr>
      <w:r w:rsidRPr="00647953">
        <w:rPr>
          <w:rFonts w:asciiTheme="majorBidi" w:hAnsiTheme="majorBidi" w:cstheme="majorBidi"/>
          <w:lang w:val="ru-RU"/>
        </w:rPr>
        <w:t xml:space="preserve">После этого мусульманские учёные начали создавать труды по арабскому языку. Такие мастера слова, как </w:t>
      </w:r>
      <w:proofErr w:type="spellStart"/>
      <w:r w:rsidRPr="00647953">
        <w:rPr>
          <w:rFonts w:asciiTheme="majorBidi" w:hAnsiTheme="majorBidi" w:cstheme="majorBidi"/>
          <w:lang w:val="ru-RU"/>
        </w:rPr>
        <w:t>Сибавейх</w:t>
      </w:r>
      <w:r w:rsidR="00BF7F4E" w:rsidRPr="002E3C02">
        <w:rPr>
          <w:rFonts w:asciiTheme="majorBidi" w:hAnsiTheme="majorBidi" w:cstheme="majorBidi"/>
          <w:lang w:val="ru-RU"/>
        </w:rPr>
        <w:t>и</w:t>
      </w:r>
      <w:proofErr w:type="spellEnd"/>
      <w:r w:rsidRPr="00647953">
        <w:rPr>
          <w:rFonts w:asciiTheme="majorBidi" w:hAnsiTheme="majorBidi" w:cstheme="majorBidi"/>
          <w:lang w:val="ru-RU"/>
        </w:rPr>
        <w:t>, написали фундаментальные книги по грамматике. Были составлены обширные словари, такие как «</w:t>
      </w:r>
      <w:proofErr w:type="spellStart"/>
      <w:r w:rsidRPr="00647953">
        <w:rPr>
          <w:rFonts w:asciiTheme="majorBidi" w:hAnsiTheme="majorBidi" w:cstheme="majorBidi"/>
          <w:lang w:val="ru-RU"/>
        </w:rPr>
        <w:t>Лисан</w:t>
      </w:r>
      <w:proofErr w:type="spellEnd"/>
      <w:r w:rsidRPr="00647953">
        <w:rPr>
          <w:rFonts w:asciiTheme="majorBidi" w:hAnsiTheme="majorBidi" w:cstheme="majorBidi"/>
          <w:lang w:val="ru-RU"/>
        </w:rPr>
        <w:t xml:space="preserve"> аль-Араб» и «</w:t>
      </w:r>
      <w:proofErr w:type="spellStart"/>
      <w:r w:rsidRPr="00647953">
        <w:rPr>
          <w:rFonts w:asciiTheme="majorBidi" w:hAnsiTheme="majorBidi" w:cstheme="majorBidi"/>
          <w:lang w:val="ru-RU"/>
        </w:rPr>
        <w:t>Камус</w:t>
      </w:r>
      <w:proofErr w:type="spellEnd"/>
      <w:r w:rsidRPr="00647953">
        <w:rPr>
          <w:rFonts w:asciiTheme="majorBidi" w:hAnsiTheme="majorBidi" w:cstheme="majorBidi"/>
          <w:lang w:val="ru-RU"/>
        </w:rPr>
        <w:t xml:space="preserve"> </w:t>
      </w:r>
      <w:r w:rsidR="00D6556E" w:rsidRPr="002E3C02">
        <w:rPr>
          <w:rFonts w:asciiTheme="majorBidi" w:hAnsiTheme="majorBidi" w:cstheme="majorBidi"/>
          <w:lang w:val="ru-RU"/>
        </w:rPr>
        <w:t>а</w:t>
      </w:r>
      <w:r w:rsidRPr="00647953">
        <w:rPr>
          <w:rFonts w:asciiTheme="majorBidi" w:hAnsiTheme="majorBidi" w:cstheme="majorBidi"/>
          <w:lang w:val="ru-RU"/>
        </w:rPr>
        <w:t>ль-</w:t>
      </w:r>
      <w:proofErr w:type="spellStart"/>
      <w:r w:rsidRPr="00647953">
        <w:rPr>
          <w:rFonts w:asciiTheme="majorBidi" w:hAnsiTheme="majorBidi" w:cstheme="majorBidi"/>
          <w:lang w:val="ru-RU"/>
        </w:rPr>
        <w:t>Мухит</w:t>
      </w:r>
      <w:proofErr w:type="spellEnd"/>
      <w:r w:rsidRPr="00647953">
        <w:rPr>
          <w:rFonts w:asciiTheme="majorBidi" w:hAnsiTheme="majorBidi" w:cstheme="majorBidi"/>
          <w:lang w:val="ru-RU"/>
        </w:rPr>
        <w:t>». Всё это учёные делали ради того, чтобы Коран и Су</w:t>
      </w:r>
      <w:r w:rsidR="002D71E1">
        <w:rPr>
          <w:rFonts w:asciiTheme="majorBidi" w:hAnsiTheme="majorBidi" w:cstheme="majorBidi"/>
          <w:lang w:val="ru-RU"/>
        </w:rPr>
        <w:t xml:space="preserve">нна </w:t>
      </w:r>
      <w:proofErr w:type="gramStart"/>
      <w:r w:rsidR="002D71E1">
        <w:rPr>
          <w:rFonts w:asciiTheme="majorBidi" w:hAnsiTheme="majorBidi" w:cstheme="majorBidi"/>
          <w:lang w:val="ru-RU"/>
        </w:rPr>
        <w:t>могли быть правильно поняты</w:t>
      </w:r>
      <w:r w:rsidRPr="00647953">
        <w:rPr>
          <w:rFonts w:asciiTheme="majorBidi" w:hAnsiTheme="majorBidi" w:cstheme="majorBidi"/>
          <w:lang w:val="ru-RU"/>
        </w:rPr>
        <w:t xml:space="preserve"> и чтобы из них можно было</w:t>
      </w:r>
      <w:proofErr w:type="gramEnd"/>
      <w:r w:rsidRPr="00647953">
        <w:rPr>
          <w:rFonts w:asciiTheme="majorBidi" w:hAnsiTheme="majorBidi" w:cstheme="majorBidi"/>
          <w:lang w:val="ru-RU"/>
        </w:rPr>
        <w:t xml:space="preserve"> истинно выводить шариатские постановления.</w:t>
      </w:r>
    </w:p>
    <w:p w14:paraId="1F45AE8B" w14:textId="77777777" w:rsidR="00765F79" w:rsidRPr="00765F79" w:rsidRDefault="00765F79" w:rsidP="00765F79">
      <w:pPr>
        <w:spacing w:line="360" w:lineRule="auto"/>
        <w:ind w:firstLine="709"/>
        <w:jc w:val="both"/>
        <w:rPr>
          <w:rFonts w:asciiTheme="majorBidi" w:hAnsiTheme="majorBidi" w:cstheme="majorBidi"/>
          <w:lang w:val="ru-RU"/>
        </w:rPr>
      </w:pPr>
      <w:r w:rsidRPr="00765F79">
        <w:rPr>
          <w:rFonts w:asciiTheme="majorBidi" w:hAnsiTheme="majorBidi" w:cstheme="majorBidi"/>
          <w:lang w:val="ru-RU"/>
        </w:rPr>
        <w:t>Некоторые высказывания исламских учёных относительно важности арабского языка таковы:</w:t>
      </w:r>
    </w:p>
    <w:p w14:paraId="41454EC0" w14:textId="7987330C" w:rsidR="00765F79" w:rsidRPr="00765F79" w:rsidRDefault="00765F79" w:rsidP="002D71E1">
      <w:pPr>
        <w:spacing w:line="360" w:lineRule="auto"/>
        <w:ind w:firstLine="709"/>
        <w:jc w:val="both"/>
        <w:rPr>
          <w:rFonts w:asciiTheme="majorBidi" w:hAnsiTheme="majorBidi" w:cstheme="majorBidi"/>
          <w:lang w:val="ru-RU"/>
        </w:rPr>
      </w:pPr>
      <w:r w:rsidRPr="00765F79">
        <w:rPr>
          <w:rFonts w:asciiTheme="majorBidi" w:hAnsiTheme="majorBidi" w:cstheme="majorBidi"/>
          <w:lang w:val="ru-RU"/>
        </w:rPr>
        <w:lastRenderedPageBreak/>
        <w:t xml:space="preserve">Имам </w:t>
      </w:r>
      <w:proofErr w:type="spellStart"/>
      <w:r w:rsidRPr="00765F79">
        <w:rPr>
          <w:rFonts w:asciiTheme="majorBidi" w:hAnsiTheme="majorBidi" w:cstheme="majorBidi"/>
          <w:lang w:val="ru-RU"/>
        </w:rPr>
        <w:t>Шафии</w:t>
      </w:r>
      <w:proofErr w:type="spellEnd"/>
      <w:r w:rsidRPr="00765F79">
        <w:rPr>
          <w:rFonts w:asciiTheme="majorBidi" w:hAnsiTheme="majorBidi" w:cstheme="majorBidi"/>
          <w:lang w:val="ru-RU"/>
        </w:rPr>
        <w:t xml:space="preserve"> в своём знаменитом труде «</w:t>
      </w:r>
      <w:r w:rsidR="003F3BF2" w:rsidRPr="002E3C02">
        <w:rPr>
          <w:rFonts w:asciiTheme="majorBidi" w:hAnsiTheme="majorBidi" w:cstheme="majorBidi"/>
          <w:lang w:val="ru-RU"/>
        </w:rPr>
        <w:t>А</w:t>
      </w:r>
      <w:r w:rsidRPr="00765F79">
        <w:rPr>
          <w:rFonts w:asciiTheme="majorBidi" w:hAnsiTheme="majorBidi" w:cstheme="majorBidi"/>
          <w:lang w:val="ru-RU"/>
        </w:rPr>
        <w:t>р-</w:t>
      </w:r>
      <w:proofErr w:type="spellStart"/>
      <w:r w:rsidRPr="00765F79">
        <w:rPr>
          <w:rFonts w:asciiTheme="majorBidi" w:hAnsiTheme="majorBidi" w:cstheme="majorBidi"/>
          <w:lang w:val="ru-RU"/>
        </w:rPr>
        <w:t>Рисаля</w:t>
      </w:r>
      <w:proofErr w:type="spellEnd"/>
      <w:r w:rsidRPr="00765F79">
        <w:rPr>
          <w:rFonts w:asciiTheme="majorBidi" w:hAnsiTheme="majorBidi" w:cstheme="majorBidi"/>
          <w:lang w:val="ru-RU"/>
        </w:rPr>
        <w:t>», который он отправил Абдуррахману ибн Махди, говорит об арабском языке следующее:</w:t>
      </w:r>
      <w:r w:rsidR="002D71E1">
        <w:rPr>
          <w:rFonts w:asciiTheme="majorBidi" w:hAnsiTheme="majorBidi" w:cstheme="majorBidi"/>
          <w:lang w:val="ru-RU"/>
        </w:rPr>
        <w:t xml:space="preserve"> </w:t>
      </w:r>
      <w:r w:rsidRPr="00765F79">
        <w:rPr>
          <w:rFonts w:asciiTheme="majorBidi" w:hAnsiTheme="majorBidi" w:cstheme="majorBidi"/>
          <w:i/>
          <w:iCs/>
          <w:lang w:val="ru-RU"/>
        </w:rPr>
        <w:t xml:space="preserve">«Каждому мусульманину необходимо всеми силами стремиться выучить арабский язык, чтобы засвидетельствовать, что нет божества, кроме Аллаха, и что Мухаммад — Его раб и Посланник. Благодаря этому он сможет читать Книгу Аллаха, произносить обязательные формулы, совершать </w:t>
      </w:r>
      <w:proofErr w:type="spellStart"/>
      <w:r w:rsidRPr="00765F79">
        <w:rPr>
          <w:rFonts w:asciiTheme="majorBidi" w:hAnsiTheme="majorBidi" w:cstheme="majorBidi"/>
          <w:i/>
          <w:iCs/>
          <w:lang w:val="ru-RU"/>
        </w:rPr>
        <w:t>такбиры</w:t>
      </w:r>
      <w:proofErr w:type="spellEnd"/>
      <w:r w:rsidRPr="00765F79">
        <w:rPr>
          <w:rFonts w:asciiTheme="majorBidi" w:hAnsiTheme="majorBidi" w:cstheme="majorBidi"/>
          <w:i/>
          <w:iCs/>
          <w:lang w:val="ru-RU"/>
        </w:rPr>
        <w:t xml:space="preserve">, выполнять предписанные </w:t>
      </w:r>
      <w:proofErr w:type="spellStart"/>
      <w:r w:rsidRPr="00765F79">
        <w:rPr>
          <w:rFonts w:asciiTheme="majorBidi" w:hAnsiTheme="majorBidi" w:cstheme="majorBidi"/>
          <w:i/>
          <w:iCs/>
          <w:lang w:val="ru-RU"/>
        </w:rPr>
        <w:t>зикры</w:t>
      </w:r>
      <w:proofErr w:type="spellEnd"/>
      <w:r w:rsidRPr="00765F79">
        <w:rPr>
          <w:rFonts w:asciiTheme="majorBidi" w:hAnsiTheme="majorBidi" w:cstheme="majorBidi"/>
          <w:i/>
          <w:iCs/>
          <w:lang w:val="ru-RU"/>
        </w:rPr>
        <w:t xml:space="preserve">, </w:t>
      </w:r>
      <w:proofErr w:type="spellStart"/>
      <w:r w:rsidRPr="00765F79">
        <w:rPr>
          <w:rFonts w:asciiTheme="majorBidi" w:hAnsiTheme="majorBidi" w:cstheme="majorBidi"/>
          <w:i/>
          <w:iCs/>
          <w:lang w:val="ru-RU"/>
        </w:rPr>
        <w:t>ташаххуд</w:t>
      </w:r>
      <w:proofErr w:type="spellEnd"/>
      <w:r w:rsidRPr="00765F79">
        <w:rPr>
          <w:rFonts w:asciiTheme="majorBidi" w:hAnsiTheme="majorBidi" w:cstheme="majorBidi"/>
          <w:i/>
          <w:iCs/>
          <w:lang w:val="ru-RU"/>
        </w:rPr>
        <w:t xml:space="preserve"> и другие обязательные элементы»</w:t>
      </w:r>
      <w:r w:rsidR="003F3BF2" w:rsidRPr="002E3C02">
        <w:rPr>
          <w:rFonts w:asciiTheme="majorBidi" w:hAnsiTheme="majorBidi" w:cstheme="majorBidi"/>
          <w:lang w:val="ru-RU"/>
        </w:rPr>
        <w:t>.</w:t>
      </w:r>
    </w:p>
    <w:p w14:paraId="1AEAF571" w14:textId="36D0DD99" w:rsidR="00765F79" w:rsidRPr="00765F79" w:rsidRDefault="00765F79" w:rsidP="00765F79">
      <w:pPr>
        <w:spacing w:line="360" w:lineRule="auto"/>
        <w:ind w:firstLine="709"/>
        <w:jc w:val="both"/>
        <w:rPr>
          <w:rFonts w:asciiTheme="majorBidi" w:hAnsiTheme="majorBidi" w:cstheme="majorBidi"/>
          <w:lang w:val="ru-RU"/>
        </w:rPr>
      </w:pPr>
      <w:r w:rsidRPr="00765F79">
        <w:rPr>
          <w:rFonts w:asciiTheme="majorBidi" w:hAnsiTheme="majorBidi" w:cstheme="majorBidi"/>
          <w:lang w:val="ru-RU"/>
        </w:rPr>
        <w:t xml:space="preserve">По мнению </w:t>
      </w:r>
      <w:proofErr w:type="spellStart"/>
      <w:r w:rsidRPr="00765F79">
        <w:rPr>
          <w:rFonts w:asciiTheme="majorBidi" w:hAnsiTheme="majorBidi" w:cstheme="majorBidi"/>
          <w:lang w:val="ru-RU"/>
        </w:rPr>
        <w:t>Шафии</w:t>
      </w:r>
      <w:proofErr w:type="spellEnd"/>
      <w:r w:rsidRPr="00765F79">
        <w:rPr>
          <w:rFonts w:asciiTheme="majorBidi" w:hAnsiTheme="majorBidi" w:cstheme="majorBidi"/>
          <w:lang w:val="ru-RU"/>
        </w:rPr>
        <w:t xml:space="preserve">, все эти действия являются фардом для каждого мусульманина, а то, без чего </w:t>
      </w:r>
      <w:proofErr w:type="spellStart"/>
      <w:r w:rsidRPr="00765F79">
        <w:rPr>
          <w:rFonts w:asciiTheme="majorBidi" w:hAnsiTheme="majorBidi" w:cstheme="majorBidi"/>
          <w:lang w:val="ru-RU"/>
        </w:rPr>
        <w:t>фард</w:t>
      </w:r>
      <w:proofErr w:type="spellEnd"/>
      <w:r w:rsidRPr="00765F79">
        <w:rPr>
          <w:rFonts w:asciiTheme="majorBidi" w:hAnsiTheme="majorBidi" w:cstheme="majorBidi"/>
          <w:lang w:val="ru-RU"/>
        </w:rPr>
        <w:t xml:space="preserve"> не может быть выполнен, — само имеет статус фарда</w:t>
      </w:r>
      <w:r w:rsidR="00E35C2D" w:rsidRPr="002E3C02">
        <w:rPr>
          <w:rStyle w:val="a5"/>
          <w:rFonts w:asciiTheme="majorBidi" w:hAnsiTheme="majorBidi" w:cstheme="majorBidi"/>
          <w:lang w:val="ru-RU"/>
        </w:rPr>
        <w:footnoteReference w:id="2"/>
      </w:r>
      <w:r w:rsidRPr="00765F79">
        <w:rPr>
          <w:rFonts w:asciiTheme="majorBidi" w:hAnsiTheme="majorBidi" w:cstheme="majorBidi"/>
          <w:lang w:val="ru-RU"/>
        </w:rPr>
        <w:t>.</w:t>
      </w:r>
    </w:p>
    <w:p w14:paraId="7E50AC55" w14:textId="6784C8A1" w:rsidR="000C69F7" w:rsidRPr="002D71E1" w:rsidRDefault="00765F79" w:rsidP="002D71E1">
      <w:pPr>
        <w:spacing w:line="360" w:lineRule="auto"/>
        <w:ind w:firstLine="709"/>
        <w:jc w:val="both"/>
        <w:rPr>
          <w:rFonts w:asciiTheme="majorBidi" w:hAnsiTheme="majorBidi" w:cstheme="majorBidi"/>
          <w:lang w:val="ru-RU"/>
        </w:rPr>
      </w:pPr>
      <w:r w:rsidRPr="00765F79">
        <w:rPr>
          <w:rFonts w:asciiTheme="majorBidi" w:hAnsiTheme="majorBidi" w:cstheme="majorBidi"/>
          <w:lang w:val="ru-RU"/>
        </w:rPr>
        <w:t>Затем он продолжает:</w:t>
      </w:r>
      <w:r w:rsidR="002D71E1">
        <w:rPr>
          <w:rFonts w:asciiTheme="majorBidi" w:hAnsiTheme="majorBidi" w:cstheme="majorBidi"/>
          <w:lang w:val="ru-RU"/>
        </w:rPr>
        <w:t xml:space="preserve"> </w:t>
      </w:r>
      <w:r w:rsidRPr="00765F79">
        <w:rPr>
          <w:rFonts w:asciiTheme="majorBidi" w:hAnsiTheme="majorBidi" w:cstheme="majorBidi"/>
          <w:i/>
          <w:iCs/>
          <w:lang w:val="ru-RU"/>
        </w:rPr>
        <w:t xml:space="preserve">«Для мусульманина является благом хорошо знать язык, на котором </w:t>
      </w:r>
      <w:proofErr w:type="gramStart"/>
      <w:r w:rsidRPr="00765F79">
        <w:rPr>
          <w:rFonts w:asciiTheme="majorBidi" w:hAnsiTheme="majorBidi" w:cstheme="majorBidi"/>
          <w:i/>
          <w:iCs/>
          <w:lang w:val="ru-RU"/>
        </w:rPr>
        <w:t>завершилось пророчество и была</w:t>
      </w:r>
      <w:proofErr w:type="gramEnd"/>
      <w:r w:rsidRPr="00765F79">
        <w:rPr>
          <w:rFonts w:asciiTheme="majorBidi" w:hAnsiTheme="majorBidi" w:cstheme="majorBidi"/>
          <w:i/>
          <w:iCs/>
          <w:lang w:val="ru-RU"/>
        </w:rPr>
        <w:t xml:space="preserve"> ниспослана последняя Книга. Как мусульманин обязан изучить молитву и её </w:t>
      </w:r>
      <w:proofErr w:type="spellStart"/>
      <w:r w:rsidRPr="00765F79">
        <w:rPr>
          <w:rFonts w:asciiTheme="majorBidi" w:hAnsiTheme="majorBidi" w:cstheme="majorBidi"/>
          <w:i/>
          <w:iCs/>
          <w:lang w:val="ru-RU"/>
        </w:rPr>
        <w:t>зикры</w:t>
      </w:r>
      <w:proofErr w:type="spellEnd"/>
      <w:r w:rsidRPr="00765F79">
        <w:rPr>
          <w:rFonts w:asciiTheme="majorBidi" w:hAnsiTheme="majorBidi" w:cstheme="majorBidi"/>
          <w:i/>
          <w:iCs/>
          <w:lang w:val="ru-RU"/>
        </w:rPr>
        <w:t>, хадж и всё, что относится к его исполнению, — так же он обязан изучить арабский язык. Так он станет человеком, который знает, что является для него обязательным, и не нуждается в подражании другим.</w:t>
      </w:r>
    </w:p>
    <w:p w14:paraId="657E5F24" w14:textId="3DDDBAB6" w:rsidR="00765F79" w:rsidRPr="00765F79" w:rsidRDefault="00765F79" w:rsidP="000C69F7">
      <w:pPr>
        <w:spacing w:line="360" w:lineRule="auto"/>
        <w:ind w:firstLine="709"/>
        <w:jc w:val="both"/>
        <w:rPr>
          <w:rFonts w:asciiTheme="majorBidi" w:hAnsiTheme="majorBidi" w:cstheme="majorBidi"/>
          <w:i/>
          <w:iCs/>
          <w:lang w:val="ru-RU"/>
        </w:rPr>
      </w:pPr>
      <w:r w:rsidRPr="00765F79">
        <w:rPr>
          <w:rFonts w:asciiTheme="majorBidi" w:hAnsiTheme="majorBidi" w:cstheme="majorBidi"/>
          <w:i/>
          <w:iCs/>
          <w:lang w:val="ru-RU"/>
        </w:rPr>
        <w:t>Я начал своё разъяснение с того, что Коран был ниспослан не на каком-либо другом языке, а только на языке арабов. Тот, кто не знает богатства арабского языка, различных способов выражения, различий и пересечений в смыслах слов, — не сможет объяснить предложения Книги. А тот, кто знает эти вещи, будет спасён от сомнений, в которые впадают те, кто не знает арабского языка…</w:t>
      </w:r>
    </w:p>
    <w:p w14:paraId="3C14E13D" w14:textId="79E1B044" w:rsidR="00765F79" w:rsidRPr="00765F79" w:rsidRDefault="00765F79" w:rsidP="00765F79">
      <w:pPr>
        <w:spacing w:line="360" w:lineRule="auto"/>
        <w:ind w:firstLine="709"/>
        <w:jc w:val="both"/>
        <w:rPr>
          <w:rFonts w:asciiTheme="majorBidi" w:hAnsiTheme="majorBidi" w:cstheme="majorBidi"/>
          <w:lang w:val="ru-RU"/>
        </w:rPr>
      </w:pPr>
      <w:r w:rsidRPr="00765F79">
        <w:rPr>
          <w:rFonts w:asciiTheme="majorBidi" w:hAnsiTheme="majorBidi" w:cstheme="majorBidi"/>
          <w:i/>
          <w:iCs/>
          <w:lang w:val="ru-RU"/>
        </w:rPr>
        <w:t>И потому, поскольку Коран ниспослан на арабском, а Сунна — так</w:t>
      </w:r>
      <w:r w:rsidR="00FB6005">
        <w:rPr>
          <w:rFonts w:asciiTheme="majorBidi" w:hAnsiTheme="majorBidi" w:cstheme="majorBidi"/>
          <w:i/>
          <w:iCs/>
          <w:lang w:val="ru-RU"/>
        </w:rPr>
        <w:t xml:space="preserve"> </w:t>
      </w:r>
      <w:r w:rsidRPr="00765F79">
        <w:rPr>
          <w:rFonts w:asciiTheme="majorBidi" w:hAnsiTheme="majorBidi" w:cstheme="majorBidi"/>
          <w:i/>
          <w:iCs/>
          <w:lang w:val="ru-RU"/>
        </w:rPr>
        <w:t>же на арабском языке, — изучение этого языка является обязанностью для каждого, кто желает понять религию»</w:t>
      </w:r>
      <w:r w:rsidR="00FC53D9" w:rsidRPr="002E3C02">
        <w:rPr>
          <w:rStyle w:val="a5"/>
          <w:rFonts w:asciiTheme="majorBidi" w:hAnsiTheme="majorBidi" w:cstheme="majorBidi"/>
          <w:lang w:val="ru-RU"/>
        </w:rPr>
        <w:footnoteReference w:id="3"/>
      </w:r>
      <w:r w:rsidR="00E35C2D" w:rsidRPr="002E3C02">
        <w:rPr>
          <w:rFonts w:asciiTheme="majorBidi" w:hAnsiTheme="majorBidi" w:cstheme="majorBidi"/>
          <w:lang w:val="ru-RU"/>
        </w:rPr>
        <w:t>.</w:t>
      </w:r>
    </w:p>
    <w:p w14:paraId="78929402" w14:textId="766D1AA8" w:rsidR="00DB4C99" w:rsidRPr="00DB4C99" w:rsidRDefault="00DB4C99" w:rsidP="00FB6005">
      <w:pPr>
        <w:spacing w:line="360" w:lineRule="auto"/>
        <w:ind w:firstLine="709"/>
        <w:jc w:val="both"/>
        <w:rPr>
          <w:rFonts w:asciiTheme="majorBidi" w:hAnsiTheme="majorBidi" w:cstheme="majorBidi"/>
          <w:lang w:val="ru-RU"/>
        </w:rPr>
      </w:pPr>
      <w:r w:rsidRPr="00DB4C99">
        <w:rPr>
          <w:rFonts w:asciiTheme="majorBidi" w:hAnsiTheme="majorBidi" w:cstheme="majorBidi"/>
          <w:lang w:val="ru-RU"/>
        </w:rPr>
        <w:t>В книге «Следование прямому пути и противостояние путям обитателей Огня» Шейх</w:t>
      </w:r>
      <w:r w:rsidR="00FB6005">
        <w:rPr>
          <w:rFonts w:asciiTheme="majorBidi" w:hAnsiTheme="majorBidi" w:cstheme="majorBidi"/>
          <w:lang w:val="ru-RU"/>
        </w:rPr>
        <w:t xml:space="preserve"> </w:t>
      </w:r>
      <w:r w:rsidRPr="00DB4C99">
        <w:rPr>
          <w:rFonts w:asciiTheme="majorBidi" w:hAnsiTheme="majorBidi" w:cstheme="majorBidi"/>
          <w:lang w:val="ru-RU"/>
        </w:rPr>
        <w:t>уль-Исл</w:t>
      </w:r>
      <w:r w:rsidR="00FB6005">
        <w:rPr>
          <w:rFonts w:asciiTheme="majorBidi" w:hAnsiTheme="majorBidi" w:cstheme="majorBidi"/>
          <w:lang w:val="ru-RU"/>
        </w:rPr>
        <w:t>я</w:t>
      </w:r>
      <w:r w:rsidRPr="00DB4C99">
        <w:rPr>
          <w:rFonts w:asciiTheme="majorBidi" w:hAnsiTheme="majorBidi" w:cstheme="majorBidi"/>
          <w:lang w:val="ru-RU"/>
        </w:rPr>
        <w:t>м</w:t>
      </w:r>
      <w:proofErr w:type="gramStart"/>
      <w:r w:rsidRPr="00DB4C99">
        <w:rPr>
          <w:rFonts w:asciiTheme="majorBidi" w:hAnsiTheme="majorBidi" w:cstheme="majorBidi"/>
          <w:lang w:val="ru-RU"/>
        </w:rPr>
        <w:t xml:space="preserve"> И</w:t>
      </w:r>
      <w:proofErr w:type="gramEnd"/>
      <w:r w:rsidRPr="00DB4C99">
        <w:rPr>
          <w:rFonts w:asciiTheme="majorBidi" w:hAnsiTheme="majorBidi" w:cstheme="majorBidi"/>
          <w:lang w:val="ru-RU"/>
        </w:rPr>
        <w:t>бн Т</w:t>
      </w:r>
      <w:r w:rsidR="00815C6C" w:rsidRPr="002E3C02">
        <w:rPr>
          <w:rFonts w:asciiTheme="majorBidi" w:hAnsiTheme="majorBidi" w:cstheme="majorBidi"/>
          <w:lang w:val="ru-RU"/>
        </w:rPr>
        <w:t>а</w:t>
      </w:r>
      <w:r w:rsidRPr="00DB4C99">
        <w:rPr>
          <w:rFonts w:asciiTheme="majorBidi" w:hAnsiTheme="majorBidi" w:cstheme="majorBidi"/>
          <w:lang w:val="ru-RU"/>
        </w:rPr>
        <w:t>ймия аль-</w:t>
      </w:r>
      <w:proofErr w:type="spellStart"/>
      <w:r w:rsidRPr="00DB4C99">
        <w:rPr>
          <w:rFonts w:asciiTheme="majorBidi" w:hAnsiTheme="majorBidi" w:cstheme="majorBidi"/>
          <w:lang w:val="ru-RU"/>
        </w:rPr>
        <w:t>Хурани</w:t>
      </w:r>
      <w:proofErr w:type="spellEnd"/>
      <w:r w:rsidRPr="00DB4C99">
        <w:rPr>
          <w:rFonts w:asciiTheme="majorBidi" w:hAnsiTheme="majorBidi" w:cstheme="majorBidi"/>
          <w:lang w:val="ru-RU"/>
        </w:rPr>
        <w:t xml:space="preserve"> аль-</w:t>
      </w:r>
      <w:proofErr w:type="spellStart"/>
      <w:r w:rsidRPr="00DB4C99">
        <w:rPr>
          <w:rFonts w:asciiTheme="majorBidi" w:hAnsiTheme="majorBidi" w:cstheme="majorBidi"/>
          <w:lang w:val="ru-RU"/>
        </w:rPr>
        <w:t>Ханбали</w:t>
      </w:r>
      <w:proofErr w:type="spellEnd"/>
      <w:r w:rsidRPr="00DB4C99">
        <w:rPr>
          <w:rFonts w:asciiTheme="majorBidi" w:hAnsiTheme="majorBidi" w:cstheme="majorBidi"/>
          <w:lang w:val="ru-RU"/>
        </w:rPr>
        <w:t xml:space="preserve"> критикует мусульман, живших на землях, завоёванных мусульманами, но не говоривших на арабском языке, за то, что они стали пренебрегать использованием арабского языка. После этого он говорит:</w:t>
      </w:r>
      <w:r w:rsidR="00FB6005">
        <w:rPr>
          <w:rFonts w:asciiTheme="majorBidi" w:hAnsiTheme="majorBidi" w:cstheme="majorBidi"/>
          <w:lang w:val="ru-RU"/>
        </w:rPr>
        <w:t xml:space="preserve"> </w:t>
      </w:r>
      <w:r w:rsidRPr="00DB4C99">
        <w:rPr>
          <w:rFonts w:asciiTheme="majorBidi" w:hAnsiTheme="majorBidi" w:cstheme="majorBidi"/>
          <w:i/>
          <w:iCs/>
          <w:lang w:val="ru-RU"/>
        </w:rPr>
        <w:t xml:space="preserve">«Арабский язык сам по себе относится к религии, и его изучение является обязанностью. Ведь понимание Корана и Сунны — </w:t>
      </w:r>
      <w:proofErr w:type="spellStart"/>
      <w:r w:rsidRPr="00DB4C99">
        <w:rPr>
          <w:rFonts w:asciiTheme="majorBidi" w:hAnsiTheme="majorBidi" w:cstheme="majorBidi"/>
          <w:i/>
          <w:iCs/>
          <w:lang w:val="ru-RU"/>
        </w:rPr>
        <w:t>фард</w:t>
      </w:r>
      <w:proofErr w:type="spellEnd"/>
      <w:r w:rsidRPr="00DB4C99">
        <w:rPr>
          <w:rFonts w:asciiTheme="majorBidi" w:hAnsiTheme="majorBidi" w:cstheme="majorBidi"/>
          <w:i/>
          <w:iCs/>
          <w:lang w:val="ru-RU"/>
        </w:rPr>
        <w:t xml:space="preserve">. А без арабского языка Коран и Сунна не могут быть поняты. Потому что всё, чем дополняется обязанность, — само становится обязанностью </w:t>
      </w:r>
      <w:r w:rsidR="00577618" w:rsidRPr="002E3C02">
        <w:rPr>
          <w:rFonts w:asciiTheme="majorBidi" w:hAnsiTheme="majorBidi" w:cstheme="majorBidi"/>
          <w:i/>
          <w:iCs/>
          <w:lang w:val="ru-RU"/>
        </w:rPr>
        <w:t>&lt;</w:t>
      </w:r>
      <w:r w:rsidRPr="00DB4C99">
        <w:rPr>
          <w:rFonts w:asciiTheme="majorBidi" w:hAnsiTheme="majorBidi" w:cstheme="majorBidi"/>
          <w:i/>
          <w:iCs/>
          <w:lang w:val="ru-RU"/>
        </w:rPr>
        <w:t>…</w:t>
      </w:r>
      <w:r w:rsidR="00577618" w:rsidRPr="002E3C02">
        <w:rPr>
          <w:rFonts w:asciiTheme="majorBidi" w:hAnsiTheme="majorBidi" w:cstheme="majorBidi"/>
          <w:i/>
          <w:iCs/>
          <w:lang w:val="ru-RU"/>
        </w:rPr>
        <w:t>&gt;</w:t>
      </w:r>
    </w:p>
    <w:p w14:paraId="2A4512BB" w14:textId="44E1CB5B" w:rsidR="00DB4C99" w:rsidRPr="00DB4C99" w:rsidRDefault="00DB4C99" w:rsidP="00DB4C99">
      <w:pPr>
        <w:spacing w:line="360" w:lineRule="auto"/>
        <w:ind w:firstLine="709"/>
        <w:jc w:val="both"/>
        <w:rPr>
          <w:rFonts w:asciiTheme="majorBidi" w:hAnsiTheme="majorBidi" w:cstheme="majorBidi"/>
          <w:lang w:val="ru-RU"/>
        </w:rPr>
      </w:pPr>
      <w:r w:rsidRPr="00DB4C99">
        <w:rPr>
          <w:rFonts w:asciiTheme="majorBidi" w:hAnsiTheme="majorBidi" w:cstheme="majorBidi"/>
          <w:i/>
          <w:iCs/>
          <w:lang w:val="ru-RU"/>
        </w:rPr>
        <w:lastRenderedPageBreak/>
        <w:t xml:space="preserve">Изучение арабского языка бывает иногда </w:t>
      </w:r>
      <w:proofErr w:type="spellStart"/>
      <w:r w:rsidRPr="00DB4C99">
        <w:rPr>
          <w:rFonts w:asciiTheme="majorBidi" w:hAnsiTheme="majorBidi" w:cstheme="majorBidi"/>
          <w:i/>
          <w:iCs/>
          <w:lang w:val="ru-RU"/>
        </w:rPr>
        <w:t>фар</w:t>
      </w:r>
      <w:r w:rsidR="00BA7E1A" w:rsidRPr="002E3C02">
        <w:rPr>
          <w:rFonts w:asciiTheme="majorBidi" w:hAnsiTheme="majorBidi" w:cstheme="majorBidi"/>
          <w:i/>
          <w:iCs/>
          <w:lang w:val="ru-RU"/>
        </w:rPr>
        <w:t>д</w:t>
      </w:r>
      <w:proofErr w:type="spellEnd"/>
      <w:r w:rsidR="00FB6005">
        <w:rPr>
          <w:rFonts w:asciiTheme="majorBidi" w:hAnsiTheme="majorBidi" w:cstheme="majorBidi"/>
          <w:i/>
          <w:iCs/>
          <w:lang w:val="ru-RU"/>
        </w:rPr>
        <w:t xml:space="preserve"> </w:t>
      </w:r>
      <w:proofErr w:type="spellStart"/>
      <w:r w:rsidRPr="00DB4C99">
        <w:rPr>
          <w:rFonts w:asciiTheme="majorBidi" w:hAnsiTheme="majorBidi" w:cstheme="majorBidi"/>
          <w:i/>
          <w:iCs/>
          <w:lang w:val="ru-RU"/>
        </w:rPr>
        <w:t>уль-айн</w:t>
      </w:r>
      <w:proofErr w:type="spellEnd"/>
      <w:r w:rsidRPr="00DB4C99">
        <w:rPr>
          <w:rFonts w:asciiTheme="majorBidi" w:hAnsiTheme="majorBidi" w:cstheme="majorBidi"/>
          <w:i/>
          <w:iCs/>
          <w:lang w:val="ru-RU"/>
        </w:rPr>
        <w:t xml:space="preserve">, а иногда — </w:t>
      </w:r>
      <w:proofErr w:type="spellStart"/>
      <w:r w:rsidRPr="00DB4C99">
        <w:rPr>
          <w:rFonts w:asciiTheme="majorBidi" w:hAnsiTheme="majorBidi" w:cstheme="majorBidi"/>
          <w:i/>
          <w:iCs/>
          <w:lang w:val="ru-RU"/>
        </w:rPr>
        <w:t>фар</w:t>
      </w:r>
      <w:r w:rsidR="00162BA7" w:rsidRPr="002E3C02">
        <w:rPr>
          <w:rFonts w:asciiTheme="majorBidi" w:hAnsiTheme="majorBidi" w:cstheme="majorBidi"/>
          <w:i/>
          <w:iCs/>
          <w:lang w:val="ru-RU"/>
        </w:rPr>
        <w:t>д</w:t>
      </w:r>
      <w:proofErr w:type="spellEnd"/>
      <w:r w:rsidR="00FB6005">
        <w:rPr>
          <w:rFonts w:asciiTheme="majorBidi" w:hAnsiTheme="majorBidi" w:cstheme="majorBidi"/>
          <w:i/>
          <w:iCs/>
          <w:lang w:val="ru-RU"/>
        </w:rPr>
        <w:t xml:space="preserve"> </w:t>
      </w:r>
      <w:proofErr w:type="spellStart"/>
      <w:r w:rsidRPr="00DB4C99">
        <w:rPr>
          <w:rFonts w:asciiTheme="majorBidi" w:hAnsiTheme="majorBidi" w:cstheme="majorBidi"/>
          <w:i/>
          <w:iCs/>
          <w:lang w:val="ru-RU"/>
        </w:rPr>
        <w:t>уль-кифая</w:t>
      </w:r>
      <w:proofErr w:type="spellEnd"/>
      <w:r w:rsidRPr="00DB4C99">
        <w:rPr>
          <w:rFonts w:asciiTheme="majorBidi" w:hAnsiTheme="majorBidi" w:cstheme="majorBidi"/>
          <w:i/>
          <w:iCs/>
          <w:lang w:val="ru-RU"/>
        </w:rPr>
        <w:t xml:space="preserve">. Об этом упоминается в </w:t>
      </w:r>
      <w:proofErr w:type="spellStart"/>
      <w:r w:rsidRPr="00DB4C99">
        <w:rPr>
          <w:rFonts w:asciiTheme="majorBidi" w:hAnsiTheme="majorBidi" w:cstheme="majorBidi"/>
          <w:i/>
          <w:iCs/>
          <w:lang w:val="ru-RU"/>
        </w:rPr>
        <w:t>риваяте</w:t>
      </w:r>
      <w:proofErr w:type="spellEnd"/>
      <w:r w:rsidRPr="00DB4C99">
        <w:rPr>
          <w:rFonts w:asciiTheme="majorBidi" w:hAnsiTheme="majorBidi" w:cstheme="majorBidi"/>
          <w:i/>
          <w:iCs/>
          <w:lang w:val="ru-RU"/>
        </w:rPr>
        <w:t xml:space="preserve">, переданном Ибн </w:t>
      </w:r>
      <w:proofErr w:type="spellStart"/>
      <w:r w:rsidRPr="00DB4C99">
        <w:rPr>
          <w:rFonts w:asciiTheme="majorBidi" w:hAnsiTheme="majorBidi" w:cstheme="majorBidi"/>
          <w:i/>
          <w:iCs/>
          <w:lang w:val="ru-RU"/>
        </w:rPr>
        <w:t>Аби</w:t>
      </w:r>
      <w:proofErr w:type="spellEnd"/>
      <w:r w:rsidRPr="00DB4C99">
        <w:rPr>
          <w:rFonts w:asciiTheme="majorBidi" w:hAnsiTheme="majorBidi" w:cstheme="majorBidi"/>
          <w:i/>
          <w:iCs/>
          <w:lang w:val="ru-RU"/>
        </w:rPr>
        <w:t xml:space="preserve"> Ш</w:t>
      </w:r>
      <w:r w:rsidR="00A80CB7" w:rsidRPr="002E3C02">
        <w:rPr>
          <w:rFonts w:asciiTheme="majorBidi" w:hAnsiTheme="majorBidi" w:cstheme="majorBidi"/>
          <w:i/>
          <w:iCs/>
          <w:lang w:val="ru-RU"/>
        </w:rPr>
        <w:t>а</w:t>
      </w:r>
      <w:r w:rsidRPr="00DB4C99">
        <w:rPr>
          <w:rFonts w:asciiTheme="majorBidi" w:hAnsiTheme="majorBidi" w:cstheme="majorBidi"/>
          <w:i/>
          <w:iCs/>
          <w:lang w:val="ru-RU"/>
        </w:rPr>
        <w:t xml:space="preserve">йбой. Он сказал: </w:t>
      </w:r>
      <w:r w:rsidR="00FB6005">
        <w:rPr>
          <w:rFonts w:asciiTheme="majorBidi" w:hAnsiTheme="majorBidi" w:cstheme="majorBidi"/>
          <w:i/>
          <w:iCs/>
          <w:lang w:val="ru-RU"/>
        </w:rPr>
        <w:t>«</w:t>
      </w:r>
      <w:proofErr w:type="spellStart"/>
      <w:r w:rsidRPr="00DB4C99">
        <w:rPr>
          <w:rFonts w:asciiTheme="majorBidi" w:hAnsiTheme="majorBidi" w:cstheme="majorBidi"/>
          <w:i/>
          <w:iCs/>
          <w:lang w:val="ru-RU"/>
        </w:rPr>
        <w:t>Умар</w:t>
      </w:r>
      <w:proofErr w:type="spellEnd"/>
      <w:r w:rsidRPr="00DB4C99">
        <w:rPr>
          <w:rFonts w:asciiTheme="majorBidi" w:hAnsiTheme="majorBidi" w:cstheme="majorBidi"/>
          <w:i/>
          <w:iCs/>
          <w:lang w:val="ru-RU"/>
        </w:rPr>
        <w:t xml:space="preserve"> написал в письме Абу Мусе аль-</w:t>
      </w:r>
      <w:proofErr w:type="spellStart"/>
      <w:r w:rsidRPr="00DB4C99">
        <w:rPr>
          <w:rFonts w:asciiTheme="majorBidi" w:hAnsiTheme="majorBidi" w:cstheme="majorBidi"/>
          <w:i/>
          <w:iCs/>
          <w:lang w:val="ru-RU"/>
        </w:rPr>
        <w:t>Ашари</w:t>
      </w:r>
      <w:proofErr w:type="spellEnd"/>
      <w:r w:rsidRPr="00DB4C99">
        <w:rPr>
          <w:rFonts w:asciiTheme="majorBidi" w:hAnsiTheme="majorBidi" w:cstheme="majorBidi"/>
          <w:i/>
          <w:iCs/>
          <w:lang w:val="ru-RU"/>
        </w:rPr>
        <w:t xml:space="preserve">: </w:t>
      </w:r>
      <w:r w:rsidR="00A80CB7" w:rsidRPr="002E3C02">
        <w:rPr>
          <w:rFonts w:asciiTheme="majorBidi" w:hAnsiTheme="majorBidi" w:cstheme="majorBidi"/>
          <w:i/>
          <w:iCs/>
          <w:lang w:val="ru-RU"/>
        </w:rPr>
        <w:t>«</w:t>
      </w:r>
      <w:r w:rsidRPr="00DB4C99">
        <w:rPr>
          <w:rFonts w:asciiTheme="majorBidi" w:hAnsiTheme="majorBidi" w:cstheme="majorBidi"/>
          <w:i/>
          <w:iCs/>
          <w:lang w:val="ru-RU"/>
        </w:rPr>
        <w:t xml:space="preserve">После </w:t>
      </w:r>
      <w:proofErr w:type="spellStart"/>
      <w:r w:rsidRPr="00DB4C99">
        <w:rPr>
          <w:rFonts w:asciiTheme="majorBidi" w:hAnsiTheme="majorBidi" w:cstheme="majorBidi"/>
          <w:i/>
          <w:iCs/>
          <w:lang w:val="ru-RU"/>
        </w:rPr>
        <w:t>салама</w:t>
      </w:r>
      <w:proofErr w:type="spellEnd"/>
      <w:r w:rsidRPr="00DB4C99">
        <w:rPr>
          <w:rFonts w:asciiTheme="majorBidi" w:hAnsiTheme="majorBidi" w:cstheme="majorBidi"/>
          <w:i/>
          <w:iCs/>
          <w:lang w:val="ru-RU"/>
        </w:rPr>
        <w:t>. Изучайте Сунну. Изучайте арабский язык и понимайте Коран в соответствии с правилами арабского языка, ведь Коран — арабский</w:t>
      </w:r>
      <w:r w:rsidR="00635088" w:rsidRPr="002E3C02">
        <w:rPr>
          <w:rFonts w:asciiTheme="majorBidi" w:hAnsiTheme="majorBidi" w:cstheme="majorBidi"/>
          <w:i/>
          <w:iCs/>
          <w:lang w:val="ru-RU"/>
        </w:rPr>
        <w:t>»</w:t>
      </w:r>
      <w:r w:rsidR="001419CD" w:rsidRPr="002E3C02">
        <w:rPr>
          <w:rFonts w:asciiTheme="majorBidi" w:hAnsiTheme="majorBidi" w:cstheme="majorBidi"/>
          <w:b/>
          <w:bCs/>
          <w:i/>
          <w:iCs/>
          <w:lang w:val="ru-RU"/>
        </w:rPr>
        <w:t xml:space="preserve"> </w:t>
      </w:r>
      <w:r w:rsidR="001419CD" w:rsidRPr="002E3C02">
        <w:rPr>
          <w:rFonts w:asciiTheme="majorBidi" w:hAnsiTheme="majorBidi" w:cstheme="majorBidi"/>
          <w:i/>
          <w:iCs/>
          <w:lang w:val="ru-RU"/>
        </w:rPr>
        <w:t>&lt;</w:t>
      </w:r>
      <w:r w:rsidR="001419CD" w:rsidRPr="00DB4C99">
        <w:rPr>
          <w:rFonts w:asciiTheme="majorBidi" w:hAnsiTheme="majorBidi" w:cstheme="majorBidi"/>
          <w:i/>
          <w:iCs/>
          <w:lang w:val="ru-RU"/>
        </w:rPr>
        <w:t>…</w:t>
      </w:r>
      <w:r w:rsidR="001419CD" w:rsidRPr="002E3C02">
        <w:rPr>
          <w:rFonts w:asciiTheme="majorBidi" w:hAnsiTheme="majorBidi" w:cstheme="majorBidi"/>
          <w:i/>
          <w:iCs/>
          <w:lang w:val="ru-RU"/>
        </w:rPr>
        <w:t>&gt;</w:t>
      </w:r>
    </w:p>
    <w:p w14:paraId="36EC491B" w14:textId="254346B0" w:rsidR="00DB4C99" w:rsidRPr="00DB4C99" w:rsidRDefault="00DB4C99" w:rsidP="00DB4C99">
      <w:pPr>
        <w:spacing w:line="360" w:lineRule="auto"/>
        <w:ind w:firstLine="709"/>
        <w:jc w:val="both"/>
        <w:rPr>
          <w:rFonts w:asciiTheme="majorBidi" w:hAnsiTheme="majorBidi" w:cstheme="majorBidi"/>
          <w:lang w:val="ru-RU"/>
        </w:rPr>
      </w:pPr>
      <w:r w:rsidRPr="00DB4C99">
        <w:rPr>
          <w:rFonts w:asciiTheme="majorBidi" w:hAnsiTheme="majorBidi" w:cstheme="majorBidi"/>
          <w:i/>
          <w:iCs/>
          <w:lang w:val="ru-RU"/>
        </w:rPr>
        <w:t xml:space="preserve">А в другом сообщении от Умара сказано: </w:t>
      </w:r>
      <w:r w:rsidR="00B11B68" w:rsidRPr="002E3C02">
        <w:rPr>
          <w:rFonts w:asciiTheme="majorBidi" w:hAnsiTheme="majorBidi" w:cstheme="majorBidi"/>
          <w:i/>
          <w:iCs/>
          <w:lang w:val="ru-RU"/>
        </w:rPr>
        <w:t>«</w:t>
      </w:r>
      <w:r w:rsidRPr="00DB4C99">
        <w:rPr>
          <w:rFonts w:asciiTheme="majorBidi" w:hAnsiTheme="majorBidi" w:cstheme="majorBidi"/>
          <w:i/>
          <w:iCs/>
          <w:lang w:val="ru-RU"/>
        </w:rPr>
        <w:t xml:space="preserve">Изучайте арабский язык, ведь арабский язык — из вашей религии. Изучайте </w:t>
      </w:r>
      <w:proofErr w:type="spellStart"/>
      <w:r w:rsidRPr="00DB4C99">
        <w:rPr>
          <w:rFonts w:asciiTheme="majorBidi" w:hAnsiTheme="majorBidi" w:cstheme="majorBidi"/>
          <w:i/>
          <w:iCs/>
          <w:lang w:val="ru-RU"/>
        </w:rPr>
        <w:t>фар</w:t>
      </w:r>
      <w:r w:rsidR="009D23BF" w:rsidRPr="002E3C02">
        <w:rPr>
          <w:rFonts w:asciiTheme="majorBidi" w:hAnsiTheme="majorBidi" w:cstheme="majorBidi"/>
          <w:i/>
          <w:iCs/>
          <w:lang w:val="ru-RU"/>
        </w:rPr>
        <w:t>д</w:t>
      </w:r>
      <w:proofErr w:type="spellEnd"/>
      <w:r w:rsidRPr="00DB4C99">
        <w:rPr>
          <w:rFonts w:asciiTheme="majorBidi" w:hAnsiTheme="majorBidi" w:cstheme="majorBidi"/>
          <w:i/>
          <w:iCs/>
          <w:lang w:val="ru-RU"/>
        </w:rPr>
        <w:t xml:space="preserve">, ведь </w:t>
      </w:r>
      <w:proofErr w:type="spellStart"/>
      <w:r w:rsidRPr="00DB4C99">
        <w:rPr>
          <w:rFonts w:asciiTheme="majorBidi" w:hAnsiTheme="majorBidi" w:cstheme="majorBidi"/>
          <w:i/>
          <w:iCs/>
          <w:lang w:val="ru-RU"/>
        </w:rPr>
        <w:t>фар</w:t>
      </w:r>
      <w:r w:rsidR="00B211CA" w:rsidRPr="002E3C02">
        <w:rPr>
          <w:rFonts w:asciiTheme="majorBidi" w:hAnsiTheme="majorBidi" w:cstheme="majorBidi"/>
          <w:i/>
          <w:iCs/>
          <w:lang w:val="ru-RU"/>
        </w:rPr>
        <w:t>д</w:t>
      </w:r>
      <w:proofErr w:type="spellEnd"/>
      <w:r w:rsidRPr="00DB4C99">
        <w:rPr>
          <w:rFonts w:asciiTheme="majorBidi" w:hAnsiTheme="majorBidi" w:cstheme="majorBidi"/>
          <w:i/>
          <w:iCs/>
          <w:lang w:val="ru-RU"/>
        </w:rPr>
        <w:t xml:space="preserve"> — из вашей религии»</w:t>
      </w:r>
      <w:r w:rsidR="00886A42" w:rsidRPr="002E3C02">
        <w:rPr>
          <w:rStyle w:val="a5"/>
          <w:rFonts w:asciiTheme="majorBidi" w:hAnsiTheme="majorBidi" w:cstheme="majorBidi"/>
          <w:lang w:val="ru-RU"/>
        </w:rPr>
        <w:footnoteReference w:id="4"/>
      </w:r>
      <w:r w:rsidRPr="00DB4C99">
        <w:rPr>
          <w:rFonts w:asciiTheme="majorBidi" w:hAnsiTheme="majorBidi" w:cstheme="majorBidi"/>
          <w:i/>
          <w:iCs/>
          <w:lang w:val="ru-RU"/>
        </w:rPr>
        <w:t>.</w:t>
      </w:r>
    </w:p>
    <w:p w14:paraId="1687AB39" w14:textId="3AB7318D" w:rsidR="0030642E" w:rsidRPr="002E3C02" w:rsidRDefault="00BC7DE9" w:rsidP="0032103A">
      <w:pPr>
        <w:spacing w:line="360" w:lineRule="auto"/>
        <w:ind w:firstLine="709"/>
        <w:jc w:val="both"/>
        <w:rPr>
          <w:rFonts w:asciiTheme="majorBidi" w:hAnsiTheme="majorBidi" w:cstheme="majorBidi"/>
          <w:lang w:val="ru-RU"/>
        </w:rPr>
      </w:pPr>
      <w:r w:rsidRPr="00BC7DE9">
        <w:rPr>
          <w:rFonts w:asciiTheme="majorBidi" w:hAnsiTheme="majorBidi" w:cstheme="majorBidi"/>
          <w:i/>
          <w:iCs/>
          <w:lang w:val="ru-RU"/>
        </w:rPr>
        <w:t xml:space="preserve">«Мы должны уделять особое внимание </w:t>
      </w:r>
      <w:proofErr w:type="spellStart"/>
      <w:r w:rsidRPr="00BC7DE9">
        <w:rPr>
          <w:rFonts w:asciiTheme="majorBidi" w:hAnsiTheme="majorBidi" w:cstheme="majorBidi"/>
          <w:i/>
          <w:iCs/>
          <w:lang w:val="ru-RU"/>
        </w:rPr>
        <w:t>фусха</w:t>
      </w:r>
      <w:proofErr w:type="spellEnd"/>
      <w:r w:rsidRPr="00BC7DE9">
        <w:rPr>
          <w:rFonts w:asciiTheme="majorBidi" w:hAnsiTheme="majorBidi" w:cstheme="majorBidi"/>
          <w:i/>
          <w:iCs/>
          <w:lang w:val="ru-RU"/>
        </w:rPr>
        <w:t xml:space="preserve"> — чистому арабскому языку. Ведь большинство ошибок в религии происходит из-за неправильного понимания слов Книги и Сунны. Религия же означает — подчиниться Книге в том, чего хочет Аллах, и подчиниться Сунне в том, чего хочет Посланник Аллаха (с.а.с.).</w:t>
      </w:r>
      <w:r w:rsidR="0032103A" w:rsidRPr="002E3C02">
        <w:rPr>
          <w:rFonts w:asciiTheme="majorBidi" w:hAnsiTheme="majorBidi" w:cstheme="majorBidi"/>
          <w:i/>
          <w:iCs/>
          <w:lang w:val="ru-RU"/>
        </w:rPr>
        <w:t xml:space="preserve"> </w:t>
      </w:r>
      <w:r w:rsidRPr="002E3C02">
        <w:rPr>
          <w:rFonts w:asciiTheme="majorBidi" w:hAnsiTheme="majorBidi" w:cstheme="majorBidi"/>
          <w:i/>
          <w:iCs/>
          <w:lang w:val="ru-RU"/>
        </w:rPr>
        <w:t>Однако появятся люди, которые будут стремиться толковать Книгу и Сунну так, как им самим хочется, и так, как они понимают. Внешне может показаться, что они поступают согласно Книге и Сунне и опираются на текст, но на самом деле они отдаляются от Книги и Сунны и заходят всё дальше в заблуждение»</w:t>
      </w:r>
      <w:r w:rsidR="00AB3E01" w:rsidRPr="002E3C02">
        <w:rPr>
          <w:rStyle w:val="a5"/>
          <w:rFonts w:asciiTheme="majorBidi" w:hAnsiTheme="majorBidi" w:cstheme="majorBidi"/>
          <w:lang w:val="ru-RU"/>
        </w:rPr>
        <w:footnoteReference w:id="5"/>
      </w:r>
      <w:r w:rsidRPr="002E3C02">
        <w:rPr>
          <w:rFonts w:asciiTheme="majorBidi" w:hAnsiTheme="majorBidi" w:cstheme="majorBidi"/>
          <w:lang w:val="ru-RU"/>
        </w:rPr>
        <w:t>.</w:t>
      </w:r>
    </w:p>
    <w:p w14:paraId="67648F7C" w14:textId="1238D7F4" w:rsidR="00CF77D3" w:rsidRPr="00CF77D3" w:rsidRDefault="00CF77D3" w:rsidP="00FB6005">
      <w:pPr>
        <w:spacing w:line="360" w:lineRule="auto"/>
        <w:ind w:firstLine="709"/>
        <w:jc w:val="both"/>
        <w:rPr>
          <w:rFonts w:asciiTheme="majorBidi" w:hAnsiTheme="majorBidi" w:cstheme="majorBidi"/>
          <w:lang w:val="ru-RU"/>
        </w:rPr>
      </w:pPr>
      <w:r w:rsidRPr="00CF77D3">
        <w:rPr>
          <w:rFonts w:asciiTheme="majorBidi" w:hAnsiTheme="majorBidi" w:cstheme="majorBidi"/>
          <w:lang w:val="ru-RU"/>
        </w:rPr>
        <w:t>Также Шейх</w:t>
      </w:r>
      <w:r w:rsidR="00FB6005">
        <w:rPr>
          <w:rFonts w:asciiTheme="majorBidi" w:hAnsiTheme="majorBidi" w:cstheme="majorBidi"/>
          <w:lang w:val="ru-RU"/>
        </w:rPr>
        <w:t xml:space="preserve"> у</w:t>
      </w:r>
      <w:r w:rsidRPr="00CF77D3">
        <w:rPr>
          <w:rFonts w:asciiTheme="majorBidi" w:hAnsiTheme="majorBidi" w:cstheme="majorBidi"/>
          <w:lang w:val="ru-RU"/>
        </w:rPr>
        <w:t>ль-Исл</w:t>
      </w:r>
      <w:r w:rsidR="00FB6005">
        <w:rPr>
          <w:rFonts w:asciiTheme="majorBidi" w:hAnsiTheme="majorBidi" w:cstheme="majorBidi"/>
          <w:lang w:val="ru-RU"/>
        </w:rPr>
        <w:t>я</w:t>
      </w:r>
      <w:r w:rsidRPr="00CF77D3">
        <w:rPr>
          <w:rFonts w:asciiTheme="majorBidi" w:hAnsiTheme="majorBidi" w:cstheme="majorBidi"/>
          <w:lang w:val="ru-RU"/>
        </w:rPr>
        <w:t>м</w:t>
      </w:r>
      <w:proofErr w:type="gramStart"/>
      <w:r w:rsidRPr="00CF77D3">
        <w:rPr>
          <w:rFonts w:asciiTheme="majorBidi" w:hAnsiTheme="majorBidi" w:cstheme="majorBidi"/>
          <w:lang w:val="ru-RU"/>
        </w:rPr>
        <w:t xml:space="preserve"> И</w:t>
      </w:r>
      <w:proofErr w:type="gramEnd"/>
      <w:r w:rsidRPr="00CF77D3">
        <w:rPr>
          <w:rFonts w:asciiTheme="majorBidi" w:hAnsiTheme="majorBidi" w:cstheme="majorBidi"/>
          <w:lang w:val="ru-RU"/>
        </w:rPr>
        <w:t xml:space="preserve">бн </w:t>
      </w:r>
      <w:proofErr w:type="spellStart"/>
      <w:r w:rsidRPr="00CF77D3">
        <w:rPr>
          <w:rFonts w:asciiTheme="majorBidi" w:hAnsiTheme="majorBidi" w:cstheme="majorBidi"/>
          <w:lang w:val="ru-RU"/>
        </w:rPr>
        <w:t>Теймийя</w:t>
      </w:r>
      <w:proofErr w:type="spellEnd"/>
      <w:r w:rsidRPr="00CF77D3">
        <w:rPr>
          <w:rFonts w:asciiTheme="majorBidi" w:hAnsiTheme="majorBidi" w:cstheme="majorBidi"/>
          <w:lang w:val="ru-RU"/>
        </w:rPr>
        <w:t xml:space="preserve"> говорит:</w:t>
      </w:r>
      <w:r w:rsidR="0032103A" w:rsidRPr="002E3C02">
        <w:rPr>
          <w:rFonts w:asciiTheme="majorBidi" w:hAnsiTheme="majorBidi" w:cstheme="majorBidi"/>
          <w:lang w:val="ru-RU"/>
        </w:rPr>
        <w:t xml:space="preserve"> </w:t>
      </w:r>
      <w:r w:rsidRPr="00CF77D3">
        <w:rPr>
          <w:rFonts w:asciiTheme="majorBidi" w:hAnsiTheme="majorBidi" w:cstheme="majorBidi"/>
          <w:i/>
          <w:iCs/>
          <w:lang w:val="ru-RU"/>
        </w:rPr>
        <w:t>«Для толкования Корана и хадисов необходимо знать, что Аллах и Его Посланник имели в виду своими словами и как эти слова должны быть поняты. Знание арабского языка, на котором к нам обращаются, помогает понять намерение Аллаха и Его Посланника в их словах. Оно также раскрывает, как словесные формы указывают на свои значения. Большинство заблуждений приверженцев новшеств происходило именно по этой причине: они придавали словам Аллаха и Его Посланника такой смысл, который сами же затем считали доказанным этими словами. Однако на деле всё было не так»</w:t>
      </w:r>
      <w:r w:rsidR="00711D26" w:rsidRPr="002E3C02">
        <w:rPr>
          <w:rStyle w:val="a5"/>
          <w:rFonts w:asciiTheme="majorBidi" w:hAnsiTheme="majorBidi" w:cstheme="majorBidi"/>
          <w:lang w:val="ru-RU"/>
        </w:rPr>
        <w:footnoteReference w:id="6"/>
      </w:r>
      <w:r w:rsidRPr="00CF77D3">
        <w:rPr>
          <w:rFonts w:asciiTheme="majorBidi" w:hAnsiTheme="majorBidi" w:cstheme="majorBidi"/>
          <w:lang w:val="ru-RU"/>
        </w:rPr>
        <w:t>.</w:t>
      </w:r>
    </w:p>
    <w:p w14:paraId="17E18674" w14:textId="7252B71B" w:rsidR="00CF77D3" w:rsidRPr="00CF77D3" w:rsidRDefault="00CF77D3" w:rsidP="00FB6005">
      <w:pPr>
        <w:spacing w:line="360" w:lineRule="auto"/>
        <w:ind w:firstLine="709"/>
        <w:jc w:val="both"/>
        <w:rPr>
          <w:rFonts w:asciiTheme="majorBidi" w:hAnsiTheme="majorBidi" w:cstheme="majorBidi"/>
          <w:lang w:val="ru-RU"/>
        </w:rPr>
      </w:pPr>
      <w:r w:rsidRPr="00CF77D3">
        <w:rPr>
          <w:rFonts w:asciiTheme="majorBidi" w:hAnsiTheme="majorBidi" w:cstheme="majorBidi"/>
          <w:lang w:val="ru-RU"/>
        </w:rPr>
        <w:t xml:space="preserve">Имам </w:t>
      </w:r>
      <w:proofErr w:type="spellStart"/>
      <w:r w:rsidRPr="00CF77D3">
        <w:rPr>
          <w:rFonts w:asciiTheme="majorBidi" w:hAnsiTheme="majorBidi" w:cstheme="majorBidi"/>
          <w:lang w:val="ru-RU"/>
        </w:rPr>
        <w:t>Шафии</w:t>
      </w:r>
      <w:proofErr w:type="spellEnd"/>
      <w:r w:rsidRPr="00CF77D3">
        <w:rPr>
          <w:rFonts w:asciiTheme="majorBidi" w:hAnsiTheme="majorBidi" w:cstheme="majorBidi"/>
          <w:lang w:val="ru-RU"/>
        </w:rPr>
        <w:t xml:space="preserve"> также говорит:</w:t>
      </w:r>
      <w:r w:rsidR="00FB6005">
        <w:rPr>
          <w:rFonts w:asciiTheme="majorBidi" w:hAnsiTheme="majorBidi" w:cstheme="majorBidi"/>
          <w:lang w:val="ru-RU"/>
        </w:rPr>
        <w:t xml:space="preserve"> </w:t>
      </w:r>
      <w:r w:rsidRPr="00CF77D3">
        <w:rPr>
          <w:rFonts w:asciiTheme="majorBidi" w:hAnsiTheme="majorBidi" w:cstheme="majorBidi"/>
          <w:i/>
          <w:iCs/>
          <w:lang w:val="ru-RU"/>
        </w:rPr>
        <w:t xml:space="preserve">«Аллах </w:t>
      </w:r>
      <w:proofErr w:type="spellStart"/>
      <w:r w:rsidRPr="00CF77D3">
        <w:rPr>
          <w:rFonts w:asciiTheme="majorBidi" w:hAnsiTheme="majorBidi" w:cstheme="majorBidi"/>
          <w:i/>
          <w:iCs/>
          <w:lang w:val="ru-RU"/>
        </w:rPr>
        <w:t>Азза</w:t>
      </w:r>
      <w:proofErr w:type="spellEnd"/>
      <w:r w:rsidRPr="00CF77D3">
        <w:rPr>
          <w:rFonts w:asciiTheme="majorBidi" w:hAnsiTheme="majorBidi" w:cstheme="majorBidi"/>
          <w:i/>
          <w:iCs/>
          <w:lang w:val="ru-RU"/>
        </w:rPr>
        <w:t xml:space="preserve"> </w:t>
      </w:r>
      <w:proofErr w:type="spellStart"/>
      <w:r w:rsidRPr="00CF77D3">
        <w:rPr>
          <w:rFonts w:asciiTheme="majorBidi" w:hAnsiTheme="majorBidi" w:cstheme="majorBidi"/>
          <w:i/>
          <w:iCs/>
          <w:lang w:val="ru-RU"/>
        </w:rPr>
        <w:t>ва</w:t>
      </w:r>
      <w:proofErr w:type="spellEnd"/>
      <w:r w:rsidRPr="00CF77D3">
        <w:rPr>
          <w:rFonts w:asciiTheme="majorBidi" w:hAnsiTheme="majorBidi" w:cstheme="majorBidi"/>
          <w:i/>
          <w:iCs/>
          <w:lang w:val="ru-RU"/>
        </w:rPr>
        <w:t xml:space="preserve"> </w:t>
      </w:r>
      <w:proofErr w:type="spellStart"/>
      <w:r w:rsidRPr="00CF77D3">
        <w:rPr>
          <w:rFonts w:asciiTheme="majorBidi" w:hAnsiTheme="majorBidi" w:cstheme="majorBidi"/>
          <w:i/>
          <w:iCs/>
          <w:lang w:val="ru-RU"/>
        </w:rPr>
        <w:t>Джалля</w:t>
      </w:r>
      <w:proofErr w:type="spellEnd"/>
      <w:r w:rsidRPr="00CF77D3">
        <w:rPr>
          <w:rFonts w:asciiTheme="majorBidi" w:hAnsiTheme="majorBidi" w:cstheme="majorBidi"/>
          <w:i/>
          <w:iCs/>
          <w:lang w:val="ru-RU"/>
        </w:rPr>
        <w:t xml:space="preserve"> избрал арабский язык. Он ниспослал Сво</w:t>
      </w:r>
      <w:r w:rsidR="003D1880" w:rsidRPr="002E3C02">
        <w:rPr>
          <w:rFonts w:asciiTheme="majorBidi" w:hAnsiTheme="majorBidi" w:cstheme="majorBidi"/>
          <w:i/>
          <w:iCs/>
          <w:lang w:val="ru-RU"/>
        </w:rPr>
        <w:t>ё</w:t>
      </w:r>
      <w:r w:rsidRPr="00CF77D3">
        <w:rPr>
          <w:rFonts w:asciiTheme="majorBidi" w:hAnsiTheme="majorBidi" w:cstheme="majorBidi"/>
          <w:i/>
          <w:iCs/>
          <w:lang w:val="ru-RU"/>
        </w:rPr>
        <w:t xml:space="preserve"> Благородн</w:t>
      </w:r>
      <w:r w:rsidR="003D1880" w:rsidRPr="002E3C02">
        <w:rPr>
          <w:rFonts w:asciiTheme="majorBidi" w:hAnsiTheme="majorBidi" w:cstheme="majorBidi"/>
          <w:i/>
          <w:iCs/>
          <w:lang w:val="ru-RU"/>
        </w:rPr>
        <w:t>ое</w:t>
      </w:r>
      <w:r w:rsidRPr="00CF77D3">
        <w:rPr>
          <w:rFonts w:asciiTheme="majorBidi" w:hAnsiTheme="majorBidi" w:cstheme="majorBidi"/>
          <w:i/>
          <w:iCs/>
          <w:lang w:val="ru-RU"/>
        </w:rPr>
        <w:t xml:space="preserve"> Писание на арабском и сделал его языком последнего из пророков — Мухаммада (с.а.с.). Поэтому мы сказали, что всякий, кто способен выучить арабский язык, </w:t>
      </w:r>
      <w:r w:rsidRPr="00CF77D3">
        <w:rPr>
          <w:rFonts w:asciiTheme="majorBidi" w:hAnsiTheme="majorBidi" w:cstheme="majorBidi"/>
          <w:i/>
          <w:iCs/>
          <w:lang w:val="ru-RU"/>
        </w:rPr>
        <w:lastRenderedPageBreak/>
        <w:t>должен его изучать. Ведь хотя человеку не запрещено говорить на любом другом языке, арабский — язык, который должен иметь первенство»</w:t>
      </w:r>
      <w:r w:rsidR="00623396" w:rsidRPr="002E3C02">
        <w:rPr>
          <w:rStyle w:val="a5"/>
          <w:rFonts w:asciiTheme="majorBidi" w:hAnsiTheme="majorBidi" w:cstheme="majorBidi"/>
          <w:lang w:val="ru-RU"/>
        </w:rPr>
        <w:footnoteReference w:id="7"/>
      </w:r>
      <w:r w:rsidRPr="00CF77D3">
        <w:rPr>
          <w:rFonts w:asciiTheme="majorBidi" w:hAnsiTheme="majorBidi" w:cstheme="majorBidi"/>
          <w:i/>
          <w:iCs/>
          <w:lang w:val="ru-RU"/>
        </w:rPr>
        <w:t>.</w:t>
      </w:r>
    </w:p>
    <w:p w14:paraId="41EFD407" w14:textId="755F5550" w:rsidR="00CF77D3" w:rsidRPr="00CF77D3" w:rsidRDefault="00CF77D3" w:rsidP="00F37B8E">
      <w:pPr>
        <w:spacing w:line="360" w:lineRule="auto"/>
        <w:ind w:firstLine="709"/>
        <w:jc w:val="both"/>
        <w:rPr>
          <w:rFonts w:asciiTheme="majorBidi" w:hAnsiTheme="majorBidi" w:cstheme="majorBidi"/>
          <w:lang w:val="ru-RU"/>
        </w:rPr>
      </w:pPr>
      <w:r w:rsidRPr="00CF77D3">
        <w:rPr>
          <w:rFonts w:asciiTheme="majorBidi" w:hAnsiTheme="majorBidi" w:cstheme="majorBidi"/>
          <w:lang w:val="ru-RU"/>
        </w:rPr>
        <w:t>Имам аль-</w:t>
      </w:r>
      <w:proofErr w:type="spellStart"/>
      <w:r w:rsidRPr="00CF77D3">
        <w:rPr>
          <w:rFonts w:asciiTheme="majorBidi" w:hAnsiTheme="majorBidi" w:cstheme="majorBidi"/>
          <w:lang w:val="ru-RU"/>
        </w:rPr>
        <w:t>Маварди</w:t>
      </w:r>
      <w:proofErr w:type="spellEnd"/>
      <w:r w:rsidRPr="00CF77D3">
        <w:rPr>
          <w:rFonts w:asciiTheme="majorBidi" w:hAnsiTheme="majorBidi" w:cstheme="majorBidi"/>
          <w:lang w:val="ru-RU"/>
        </w:rPr>
        <w:t xml:space="preserve"> сказал:</w:t>
      </w:r>
      <w:r w:rsidR="00F37B8E">
        <w:rPr>
          <w:rFonts w:asciiTheme="majorBidi" w:hAnsiTheme="majorBidi" w:cstheme="majorBidi"/>
          <w:lang w:val="ru-RU"/>
        </w:rPr>
        <w:t xml:space="preserve"> </w:t>
      </w:r>
      <w:r w:rsidRPr="00CF77D3">
        <w:rPr>
          <w:rFonts w:asciiTheme="majorBidi" w:hAnsiTheme="majorBidi" w:cstheme="majorBidi"/>
          <w:i/>
          <w:iCs/>
          <w:lang w:val="ru-RU"/>
        </w:rPr>
        <w:t>«</w:t>
      </w:r>
      <w:r w:rsidR="00F37B8E">
        <w:rPr>
          <w:rFonts w:asciiTheme="majorBidi" w:hAnsiTheme="majorBidi" w:cstheme="majorBidi"/>
          <w:i/>
          <w:iCs/>
          <w:lang w:val="ru-RU"/>
        </w:rPr>
        <w:t>Для каждого мусульманина</w:t>
      </w:r>
      <w:r w:rsidRPr="00CF77D3">
        <w:rPr>
          <w:rFonts w:asciiTheme="majorBidi" w:hAnsiTheme="majorBidi" w:cstheme="majorBidi"/>
          <w:i/>
          <w:iCs/>
          <w:lang w:val="ru-RU"/>
        </w:rPr>
        <w:t xml:space="preserve"> — будь он муджтахидом или нет — изучение арабского языка является обязанностью»</w:t>
      </w:r>
      <w:r w:rsidR="00920218" w:rsidRPr="002E3C02">
        <w:rPr>
          <w:rStyle w:val="a5"/>
          <w:rFonts w:asciiTheme="majorBidi" w:hAnsiTheme="majorBidi" w:cstheme="majorBidi"/>
          <w:lang w:val="ru-RU"/>
        </w:rPr>
        <w:footnoteReference w:id="8"/>
      </w:r>
      <w:r w:rsidRPr="00CF77D3">
        <w:rPr>
          <w:rFonts w:asciiTheme="majorBidi" w:hAnsiTheme="majorBidi" w:cstheme="majorBidi"/>
          <w:i/>
          <w:iCs/>
          <w:lang w:val="ru-RU"/>
        </w:rPr>
        <w:t>.</w:t>
      </w:r>
    </w:p>
    <w:p w14:paraId="28A5D9C0" w14:textId="10485A95" w:rsidR="00CF77D3" w:rsidRPr="00CF77D3" w:rsidRDefault="00CF77D3" w:rsidP="00F37B8E">
      <w:pPr>
        <w:spacing w:line="360" w:lineRule="auto"/>
        <w:ind w:firstLine="709"/>
        <w:jc w:val="both"/>
        <w:rPr>
          <w:rFonts w:asciiTheme="majorBidi" w:hAnsiTheme="majorBidi" w:cstheme="majorBidi"/>
          <w:lang w:val="ru-RU"/>
        </w:rPr>
      </w:pPr>
      <w:r w:rsidRPr="00CF77D3">
        <w:rPr>
          <w:rFonts w:asciiTheme="majorBidi" w:hAnsiTheme="majorBidi" w:cstheme="majorBidi"/>
          <w:lang w:val="ru-RU"/>
        </w:rPr>
        <w:t xml:space="preserve">Имам </w:t>
      </w:r>
      <w:proofErr w:type="spellStart"/>
      <w:r w:rsidR="001F2103" w:rsidRPr="002E3C02">
        <w:rPr>
          <w:rFonts w:asciiTheme="majorBidi" w:hAnsiTheme="majorBidi" w:cstheme="majorBidi"/>
          <w:lang w:val="ru-RU"/>
        </w:rPr>
        <w:t>аш-</w:t>
      </w:r>
      <w:r w:rsidRPr="00CF77D3">
        <w:rPr>
          <w:rFonts w:asciiTheme="majorBidi" w:hAnsiTheme="majorBidi" w:cstheme="majorBidi"/>
          <w:lang w:val="ru-RU"/>
        </w:rPr>
        <w:t>Шатиби</w:t>
      </w:r>
      <w:proofErr w:type="spellEnd"/>
      <w:r w:rsidRPr="00CF77D3">
        <w:rPr>
          <w:rFonts w:asciiTheme="majorBidi" w:hAnsiTheme="majorBidi" w:cstheme="majorBidi"/>
          <w:lang w:val="ru-RU"/>
        </w:rPr>
        <w:t xml:space="preserve"> в «</w:t>
      </w:r>
      <w:r w:rsidR="00F37B8E">
        <w:rPr>
          <w:rFonts w:asciiTheme="majorBidi" w:hAnsiTheme="majorBidi" w:cstheme="majorBidi"/>
          <w:lang w:val="ru-RU"/>
        </w:rPr>
        <w:t>А</w:t>
      </w:r>
      <w:r w:rsidRPr="00CF77D3">
        <w:rPr>
          <w:rFonts w:asciiTheme="majorBidi" w:hAnsiTheme="majorBidi" w:cstheme="majorBidi"/>
          <w:lang w:val="ru-RU"/>
        </w:rPr>
        <w:t>ль-</w:t>
      </w:r>
      <w:proofErr w:type="spellStart"/>
      <w:r w:rsidRPr="00CF77D3">
        <w:rPr>
          <w:rFonts w:asciiTheme="majorBidi" w:hAnsiTheme="majorBidi" w:cstheme="majorBidi"/>
          <w:lang w:val="ru-RU"/>
        </w:rPr>
        <w:t>Мувафакат</w:t>
      </w:r>
      <w:proofErr w:type="spellEnd"/>
      <w:r w:rsidRPr="00CF77D3">
        <w:rPr>
          <w:rFonts w:asciiTheme="majorBidi" w:hAnsiTheme="majorBidi" w:cstheme="majorBidi"/>
          <w:lang w:val="ru-RU"/>
        </w:rPr>
        <w:t>» пишет:</w:t>
      </w:r>
      <w:r w:rsidR="00F37B8E">
        <w:rPr>
          <w:rFonts w:asciiTheme="majorBidi" w:hAnsiTheme="majorBidi" w:cstheme="majorBidi"/>
          <w:lang w:val="ru-RU"/>
        </w:rPr>
        <w:t xml:space="preserve"> </w:t>
      </w:r>
      <w:r w:rsidRPr="00CF77D3">
        <w:rPr>
          <w:rFonts w:asciiTheme="majorBidi" w:hAnsiTheme="majorBidi" w:cstheme="majorBidi"/>
          <w:i/>
          <w:iCs/>
          <w:lang w:val="ru-RU"/>
        </w:rPr>
        <w:t xml:space="preserve">«Эта благословенная шариатская система — арабская, и в ней нет места чужим языкам (то есть языкам, не относящимся к </w:t>
      </w:r>
      <w:proofErr w:type="gramStart"/>
      <w:r w:rsidRPr="00CF77D3">
        <w:rPr>
          <w:rFonts w:asciiTheme="majorBidi" w:hAnsiTheme="majorBidi" w:cstheme="majorBidi"/>
          <w:i/>
          <w:iCs/>
          <w:lang w:val="ru-RU"/>
        </w:rPr>
        <w:t>арабскому</w:t>
      </w:r>
      <w:proofErr w:type="gramEnd"/>
      <w:r w:rsidRPr="00CF77D3">
        <w:rPr>
          <w:rFonts w:asciiTheme="majorBidi" w:hAnsiTheme="majorBidi" w:cstheme="majorBidi"/>
          <w:i/>
          <w:iCs/>
          <w:lang w:val="ru-RU"/>
        </w:rPr>
        <w:t>)»</w:t>
      </w:r>
      <w:r w:rsidR="005E74B7" w:rsidRPr="002E3C02">
        <w:rPr>
          <w:rStyle w:val="a5"/>
          <w:rFonts w:asciiTheme="majorBidi" w:hAnsiTheme="majorBidi" w:cstheme="majorBidi"/>
          <w:lang w:val="ru-RU"/>
        </w:rPr>
        <w:footnoteReference w:id="9"/>
      </w:r>
      <w:r w:rsidRPr="00CF77D3">
        <w:rPr>
          <w:rFonts w:asciiTheme="majorBidi" w:hAnsiTheme="majorBidi" w:cstheme="majorBidi"/>
          <w:i/>
          <w:iCs/>
          <w:lang w:val="ru-RU"/>
        </w:rPr>
        <w:t>.</w:t>
      </w:r>
    </w:p>
    <w:p w14:paraId="7D9F5FFB" w14:textId="02988773" w:rsidR="00CF77D3" w:rsidRPr="00CF77D3" w:rsidRDefault="00CF77D3" w:rsidP="00F37B8E">
      <w:pPr>
        <w:spacing w:line="360" w:lineRule="auto"/>
        <w:ind w:firstLine="709"/>
        <w:jc w:val="both"/>
        <w:rPr>
          <w:rFonts w:asciiTheme="majorBidi" w:hAnsiTheme="majorBidi" w:cstheme="majorBidi"/>
          <w:lang w:val="ru-RU"/>
        </w:rPr>
      </w:pPr>
      <w:r w:rsidRPr="00CF77D3">
        <w:rPr>
          <w:rFonts w:asciiTheme="majorBidi" w:hAnsiTheme="majorBidi" w:cstheme="majorBidi"/>
          <w:lang w:val="ru-RU"/>
        </w:rPr>
        <w:t xml:space="preserve">Яхья ибн </w:t>
      </w:r>
      <w:proofErr w:type="spellStart"/>
      <w:r w:rsidRPr="00CF77D3">
        <w:rPr>
          <w:rFonts w:asciiTheme="majorBidi" w:hAnsiTheme="majorBidi" w:cstheme="majorBidi"/>
          <w:lang w:val="ru-RU"/>
        </w:rPr>
        <w:t>Ямур</w:t>
      </w:r>
      <w:proofErr w:type="spellEnd"/>
      <w:r w:rsidRPr="00CF77D3">
        <w:rPr>
          <w:rFonts w:asciiTheme="majorBidi" w:hAnsiTheme="majorBidi" w:cstheme="majorBidi"/>
          <w:lang w:val="ru-RU"/>
        </w:rPr>
        <w:t xml:space="preserve"> передаёт от </w:t>
      </w:r>
      <w:proofErr w:type="spellStart"/>
      <w:r w:rsidRPr="00CF77D3">
        <w:rPr>
          <w:rFonts w:asciiTheme="majorBidi" w:hAnsiTheme="majorBidi" w:cstheme="majorBidi"/>
          <w:lang w:val="ru-RU"/>
        </w:rPr>
        <w:t>Уб</w:t>
      </w:r>
      <w:r w:rsidR="00327493" w:rsidRPr="002E3C02">
        <w:rPr>
          <w:rFonts w:asciiTheme="majorBidi" w:hAnsiTheme="majorBidi" w:cstheme="majorBidi"/>
          <w:lang w:val="ru-RU"/>
        </w:rPr>
        <w:t>а</w:t>
      </w:r>
      <w:r w:rsidRPr="00CF77D3">
        <w:rPr>
          <w:rFonts w:asciiTheme="majorBidi" w:hAnsiTheme="majorBidi" w:cstheme="majorBidi"/>
          <w:lang w:val="ru-RU"/>
        </w:rPr>
        <w:t>йя</w:t>
      </w:r>
      <w:proofErr w:type="spellEnd"/>
      <w:r w:rsidRPr="00CF77D3">
        <w:rPr>
          <w:rFonts w:asciiTheme="majorBidi" w:hAnsiTheme="majorBidi" w:cstheme="majorBidi"/>
          <w:lang w:val="ru-RU"/>
        </w:rPr>
        <w:t xml:space="preserve"> ибн </w:t>
      </w:r>
      <w:proofErr w:type="spellStart"/>
      <w:r w:rsidRPr="00CF77D3">
        <w:rPr>
          <w:rFonts w:asciiTheme="majorBidi" w:hAnsiTheme="majorBidi" w:cstheme="majorBidi"/>
          <w:lang w:val="ru-RU"/>
        </w:rPr>
        <w:t>Каба</w:t>
      </w:r>
      <w:proofErr w:type="spellEnd"/>
      <w:r w:rsidRPr="00CF77D3">
        <w:rPr>
          <w:rFonts w:asciiTheme="majorBidi" w:hAnsiTheme="majorBidi" w:cstheme="majorBidi"/>
          <w:lang w:val="ru-RU"/>
        </w:rPr>
        <w:t>, что тот сказал:</w:t>
      </w:r>
      <w:r w:rsidR="00F37B8E">
        <w:rPr>
          <w:rFonts w:asciiTheme="majorBidi" w:hAnsiTheme="majorBidi" w:cstheme="majorBidi"/>
          <w:lang w:val="ru-RU"/>
        </w:rPr>
        <w:t xml:space="preserve"> </w:t>
      </w:r>
      <w:r w:rsidRPr="00CF77D3">
        <w:rPr>
          <w:rFonts w:asciiTheme="majorBidi" w:hAnsiTheme="majorBidi" w:cstheme="majorBidi"/>
          <w:i/>
          <w:iCs/>
          <w:lang w:val="ru-RU"/>
        </w:rPr>
        <w:t>«Учите арабский язык так же, как вы заучива</w:t>
      </w:r>
      <w:r w:rsidR="0055735C" w:rsidRPr="002E3C02">
        <w:rPr>
          <w:rFonts w:asciiTheme="majorBidi" w:hAnsiTheme="majorBidi" w:cstheme="majorBidi"/>
          <w:i/>
          <w:iCs/>
          <w:lang w:val="ru-RU"/>
        </w:rPr>
        <w:t>ете</w:t>
      </w:r>
      <w:r w:rsidRPr="00CF77D3">
        <w:rPr>
          <w:rFonts w:asciiTheme="majorBidi" w:hAnsiTheme="majorBidi" w:cstheme="majorBidi"/>
          <w:i/>
          <w:iCs/>
          <w:lang w:val="ru-RU"/>
        </w:rPr>
        <w:t xml:space="preserve"> Коран»</w:t>
      </w:r>
      <w:r w:rsidR="0094397D" w:rsidRPr="002E3C02">
        <w:rPr>
          <w:rStyle w:val="a5"/>
          <w:rFonts w:asciiTheme="majorBidi" w:hAnsiTheme="majorBidi" w:cstheme="majorBidi"/>
          <w:lang w:val="ru-RU"/>
        </w:rPr>
        <w:footnoteReference w:id="10"/>
      </w:r>
      <w:r w:rsidRPr="00CF77D3">
        <w:rPr>
          <w:rFonts w:asciiTheme="majorBidi" w:hAnsiTheme="majorBidi" w:cstheme="majorBidi"/>
          <w:i/>
          <w:iCs/>
          <w:lang w:val="ru-RU"/>
        </w:rPr>
        <w:t>.</w:t>
      </w:r>
    </w:p>
    <w:p w14:paraId="66321A17" w14:textId="46EE497E" w:rsidR="00CF77D3" w:rsidRPr="00CF77D3" w:rsidRDefault="00CF77D3" w:rsidP="00F37B8E">
      <w:pPr>
        <w:spacing w:line="360" w:lineRule="auto"/>
        <w:ind w:firstLine="709"/>
        <w:jc w:val="both"/>
        <w:rPr>
          <w:rFonts w:asciiTheme="majorBidi" w:hAnsiTheme="majorBidi" w:cstheme="majorBidi"/>
          <w:lang w:val="ru-RU"/>
        </w:rPr>
      </w:pPr>
      <w:r w:rsidRPr="00CF77D3">
        <w:rPr>
          <w:rFonts w:asciiTheme="majorBidi" w:hAnsiTheme="majorBidi" w:cstheme="majorBidi"/>
          <w:lang w:val="ru-RU"/>
        </w:rPr>
        <w:t>Ад-</w:t>
      </w:r>
      <w:proofErr w:type="spellStart"/>
      <w:r w:rsidRPr="00CF77D3">
        <w:rPr>
          <w:rFonts w:asciiTheme="majorBidi" w:hAnsiTheme="majorBidi" w:cstheme="majorBidi"/>
          <w:lang w:val="ru-RU"/>
        </w:rPr>
        <w:t>Дарими</w:t>
      </w:r>
      <w:proofErr w:type="spellEnd"/>
      <w:r w:rsidRPr="00CF77D3">
        <w:rPr>
          <w:rFonts w:asciiTheme="majorBidi" w:hAnsiTheme="majorBidi" w:cstheme="majorBidi"/>
          <w:lang w:val="ru-RU"/>
        </w:rPr>
        <w:t xml:space="preserve"> в своём </w:t>
      </w:r>
      <w:r w:rsidR="00773498" w:rsidRPr="002E3C02">
        <w:rPr>
          <w:rFonts w:asciiTheme="majorBidi" w:hAnsiTheme="majorBidi" w:cstheme="majorBidi"/>
          <w:lang w:val="ru-RU"/>
        </w:rPr>
        <w:t>«</w:t>
      </w:r>
      <w:proofErr w:type="spellStart"/>
      <w:r w:rsidRPr="00CF77D3">
        <w:rPr>
          <w:rFonts w:asciiTheme="majorBidi" w:hAnsiTheme="majorBidi" w:cstheme="majorBidi"/>
          <w:lang w:val="ru-RU"/>
        </w:rPr>
        <w:t>Сунане</w:t>
      </w:r>
      <w:proofErr w:type="spellEnd"/>
      <w:r w:rsidR="00773498" w:rsidRPr="002E3C02">
        <w:rPr>
          <w:rFonts w:asciiTheme="majorBidi" w:hAnsiTheme="majorBidi" w:cstheme="majorBidi"/>
          <w:lang w:val="ru-RU"/>
        </w:rPr>
        <w:t>»</w:t>
      </w:r>
      <w:r w:rsidRPr="00CF77D3">
        <w:rPr>
          <w:rFonts w:asciiTheme="majorBidi" w:hAnsiTheme="majorBidi" w:cstheme="majorBidi"/>
          <w:lang w:val="ru-RU"/>
        </w:rPr>
        <w:t xml:space="preserve"> приводит со своим </w:t>
      </w:r>
      <w:proofErr w:type="spellStart"/>
      <w:r w:rsidRPr="00CF77D3">
        <w:rPr>
          <w:rFonts w:asciiTheme="majorBidi" w:hAnsiTheme="majorBidi" w:cstheme="majorBidi"/>
          <w:lang w:val="ru-RU"/>
        </w:rPr>
        <w:t>иснадом</w:t>
      </w:r>
      <w:proofErr w:type="spellEnd"/>
      <w:r w:rsidRPr="00CF77D3">
        <w:rPr>
          <w:rFonts w:asciiTheme="majorBidi" w:hAnsiTheme="majorBidi" w:cstheme="majorBidi"/>
          <w:lang w:val="ru-RU"/>
        </w:rPr>
        <w:t xml:space="preserve"> слова </w:t>
      </w:r>
      <w:proofErr w:type="spellStart"/>
      <w:r w:rsidRPr="00CF77D3">
        <w:rPr>
          <w:rFonts w:asciiTheme="majorBidi" w:hAnsiTheme="majorBidi" w:cstheme="majorBidi"/>
          <w:lang w:val="ru-RU"/>
        </w:rPr>
        <w:t>Умара</w:t>
      </w:r>
      <w:proofErr w:type="spellEnd"/>
      <w:r w:rsidRPr="00CF77D3">
        <w:rPr>
          <w:rFonts w:asciiTheme="majorBidi" w:hAnsiTheme="majorBidi" w:cstheme="majorBidi"/>
          <w:lang w:val="ru-RU"/>
        </w:rPr>
        <w:t xml:space="preserve"> (</w:t>
      </w:r>
      <w:proofErr w:type="spellStart"/>
      <w:r w:rsidRPr="00CF77D3">
        <w:rPr>
          <w:rFonts w:asciiTheme="majorBidi" w:hAnsiTheme="majorBidi" w:cstheme="majorBidi"/>
          <w:lang w:val="ru-RU"/>
        </w:rPr>
        <w:t>р.а</w:t>
      </w:r>
      <w:proofErr w:type="spellEnd"/>
      <w:r w:rsidRPr="00CF77D3">
        <w:rPr>
          <w:rFonts w:asciiTheme="majorBidi" w:hAnsiTheme="majorBidi" w:cstheme="majorBidi"/>
          <w:lang w:val="ru-RU"/>
        </w:rPr>
        <w:t>.):</w:t>
      </w:r>
      <w:r w:rsidR="00F37B8E">
        <w:rPr>
          <w:rFonts w:asciiTheme="majorBidi" w:hAnsiTheme="majorBidi" w:cstheme="majorBidi"/>
          <w:lang w:val="ru-RU"/>
        </w:rPr>
        <w:t xml:space="preserve"> </w:t>
      </w:r>
      <w:r w:rsidRPr="00CF77D3">
        <w:rPr>
          <w:rFonts w:asciiTheme="majorBidi" w:hAnsiTheme="majorBidi" w:cstheme="majorBidi"/>
          <w:i/>
          <w:iCs/>
          <w:lang w:val="ru-RU"/>
        </w:rPr>
        <w:t xml:space="preserve">«Учите </w:t>
      </w:r>
      <w:proofErr w:type="spellStart"/>
      <w:r w:rsidRPr="00CF77D3">
        <w:rPr>
          <w:rFonts w:asciiTheme="majorBidi" w:hAnsiTheme="majorBidi" w:cstheme="majorBidi"/>
          <w:i/>
          <w:iCs/>
          <w:lang w:val="ru-RU"/>
        </w:rPr>
        <w:t>фар</w:t>
      </w:r>
      <w:r w:rsidR="00F24847" w:rsidRPr="002E3C02">
        <w:rPr>
          <w:rFonts w:asciiTheme="majorBidi" w:hAnsiTheme="majorBidi" w:cstheme="majorBidi"/>
          <w:i/>
          <w:iCs/>
          <w:lang w:val="ru-RU"/>
        </w:rPr>
        <w:t>д</w:t>
      </w:r>
      <w:r w:rsidRPr="00CF77D3">
        <w:rPr>
          <w:rFonts w:asciiTheme="majorBidi" w:hAnsiTheme="majorBidi" w:cstheme="majorBidi"/>
          <w:i/>
          <w:iCs/>
          <w:lang w:val="ru-RU"/>
        </w:rPr>
        <w:t>ы</w:t>
      </w:r>
      <w:proofErr w:type="spellEnd"/>
      <w:r w:rsidRPr="00CF77D3">
        <w:rPr>
          <w:rFonts w:asciiTheme="majorBidi" w:hAnsiTheme="majorBidi" w:cstheme="majorBidi"/>
          <w:i/>
          <w:iCs/>
          <w:lang w:val="ru-RU"/>
        </w:rPr>
        <w:t>, учите правила языка и учите Сунну так же, как вы учите Коран»</w:t>
      </w:r>
      <w:r w:rsidR="000B0ACA" w:rsidRPr="002E3C02">
        <w:rPr>
          <w:rStyle w:val="a5"/>
          <w:rFonts w:asciiTheme="majorBidi" w:hAnsiTheme="majorBidi" w:cstheme="majorBidi"/>
          <w:lang w:val="ru-RU"/>
        </w:rPr>
        <w:footnoteReference w:id="11"/>
      </w:r>
      <w:r w:rsidRPr="00CF77D3">
        <w:rPr>
          <w:rFonts w:asciiTheme="majorBidi" w:hAnsiTheme="majorBidi" w:cstheme="majorBidi"/>
          <w:i/>
          <w:iCs/>
          <w:lang w:val="ru-RU"/>
        </w:rPr>
        <w:t>.</w:t>
      </w:r>
    </w:p>
    <w:p w14:paraId="15495165" w14:textId="3E64047A" w:rsidR="00E26630" w:rsidRPr="00F37B8E" w:rsidRDefault="00E26630" w:rsidP="00F37B8E">
      <w:pPr>
        <w:spacing w:line="360" w:lineRule="auto"/>
        <w:ind w:firstLine="709"/>
        <w:jc w:val="both"/>
        <w:rPr>
          <w:rFonts w:asciiTheme="majorBidi" w:hAnsiTheme="majorBidi" w:cstheme="majorBidi"/>
          <w:lang w:val="ru-RU"/>
        </w:rPr>
      </w:pPr>
      <w:r w:rsidRPr="00E26630">
        <w:rPr>
          <w:rFonts w:asciiTheme="majorBidi" w:hAnsiTheme="majorBidi" w:cstheme="majorBidi"/>
          <w:lang w:val="ru-RU"/>
        </w:rPr>
        <w:t>В своём труде «</w:t>
      </w:r>
      <w:proofErr w:type="spellStart"/>
      <w:r w:rsidR="00634ED1" w:rsidRPr="002E3C02">
        <w:rPr>
          <w:rFonts w:asciiTheme="majorBidi" w:hAnsiTheme="majorBidi" w:cstheme="majorBidi"/>
          <w:lang w:val="ru-RU"/>
        </w:rPr>
        <w:t>Ат-Тайсир</w:t>
      </w:r>
      <w:proofErr w:type="spellEnd"/>
      <w:r w:rsidR="00634ED1" w:rsidRPr="002E3C02">
        <w:rPr>
          <w:rFonts w:asciiTheme="majorBidi" w:hAnsiTheme="majorBidi" w:cstheme="majorBidi"/>
          <w:lang w:val="ru-RU"/>
        </w:rPr>
        <w:t xml:space="preserve"> фи Усуль </w:t>
      </w:r>
      <w:proofErr w:type="spellStart"/>
      <w:r w:rsidR="00634ED1" w:rsidRPr="002E3C02">
        <w:rPr>
          <w:rFonts w:asciiTheme="majorBidi" w:hAnsiTheme="majorBidi" w:cstheme="majorBidi"/>
          <w:lang w:val="ru-RU"/>
        </w:rPr>
        <w:t>ат</w:t>
      </w:r>
      <w:proofErr w:type="spellEnd"/>
      <w:r w:rsidR="00634ED1" w:rsidRPr="002E3C02">
        <w:rPr>
          <w:rFonts w:asciiTheme="majorBidi" w:hAnsiTheme="majorBidi" w:cstheme="majorBidi"/>
          <w:lang w:val="ru-RU"/>
        </w:rPr>
        <w:t>-Тафсир</w:t>
      </w:r>
      <w:r w:rsidRPr="00E26630">
        <w:rPr>
          <w:rFonts w:asciiTheme="majorBidi" w:hAnsiTheme="majorBidi" w:cstheme="majorBidi"/>
          <w:lang w:val="ru-RU"/>
        </w:rPr>
        <w:t xml:space="preserve">» </w:t>
      </w:r>
      <w:proofErr w:type="spellStart"/>
      <w:r w:rsidRPr="00E26630">
        <w:rPr>
          <w:rFonts w:asciiTheme="majorBidi" w:hAnsiTheme="majorBidi" w:cstheme="majorBidi"/>
          <w:lang w:val="ru-RU"/>
        </w:rPr>
        <w:t>Ата</w:t>
      </w:r>
      <w:proofErr w:type="spellEnd"/>
      <w:r w:rsidRPr="00E26630">
        <w:rPr>
          <w:rFonts w:asciiTheme="majorBidi" w:hAnsiTheme="majorBidi" w:cstheme="majorBidi"/>
          <w:lang w:val="ru-RU"/>
        </w:rPr>
        <w:t xml:space="preserve"> ибн </w:t>
      </w:r>
      <w:proofErr w:type="spellStart"/>
      <w:r w:rsidRPr="00E26630">
        <w:rPr>
          <w:rFonts w:asciiTheme="majorBidi" w:hAnsiTheme="majorBidi" w:cstheme="majorBidi"/>
          <w:lang w:val="ru-RU"/>
        </w:rPr>
        <w:t>Халиль</w:t>
      </w:r>
      <w:proofErr w:type="spellEnd"/>
      <w:r w:rsidRPr="00E26630">
        <w:rPr>
          <w:rFonts w:asciiTheme="majorBidi" w:hAnsiTheme="majorBidi" w:cstheme="majorBidi"/>
          <w:lang w:val="ru-RU"/>
        </w:rPr>
        <w:t xml:space="preserve"> Абу</w:t>
      </w:r>
      <w:r w:rsidR="00994F3D" w:rsidRPr="002E3C02">
        <w:rPr>
          <w:rFonts w:asciiTheme="majorBidi" w:hAnsiTheme="majorBidi" w:cstheme="majorBidi"/>
          <w:lang w:val="ru-RU"/>
        </w:rPr>
        <w:t xml:space="preserve"> а</w:t>
      </w:r>
      <w:r w:rsidRPr="00E26630">
        <w:rPr>
          <w:rFonts w:asciiTheme="majorBidi" w:hAnsiTheme="majorBidi" w:cstheme="majorBidi"/>
          <w:lang w:val="ru-RU"/>
        </w:rPr>
        <w:t>р-</w:t>
      </w:r>
      <w:proofErr w:type="spellStart"/>
      <w:r w:rsidRPr="00E26630">
        <w:rPr>
          <w:rFonts w:asciiTheme="majorBidi" w:hAnsiTheme="majorBidi" w:cstheme="majorBidi"/>
          <w:lang w:val="ru-RU"/>
        </w:rPr>
        <w:t>Рашта</w:t>
      </w:r>
      <w:proofErr w:type="spellEnd"/>
      <w:r w:rsidRPr="00E26630">
        <w:rPr>
          <w:rFonts w:asciiTheme="majorBidi" w:hAnsiTheme="majorBidi" w:cstheme="majorBidi"/>
          <w:lang w:val="ru-RU"/>
        </w:rPr>
        <w:t xml:space="preserve"> говорит:</w:t>
      </w:r>
      <w:r w:rsidR="00F37B8E">
        <w:rPr>
          <w:rFonts w:asciiTheme="majorBidi" w:hAnsiTheme="majorBidi" w:cstheme="majorBidi"/>
          <w:lang w:val="ru-RU"/>
        </w:rPr>
        <w:t xml:space="preserve"> </w:t>
      </w:r>
      <w:r w:rsidRPr="00E26630">
        <w:rPr>
          <w:rFonts w:asciiTheme="majorBidi" w:hAnsiTheme="majorBidi" w:cstheme="majorBidi"/>
          <w:i/>
          <w:iCs/>
          <w:lang w:val="ru-RU"/>
        </w:rPr>
        <w:t>«</w:t>
      </w:r>
      <w:r w:rsidR="00606D27" w:rsidRPr="002E3C02">
        <w:rPr>
          <w:rFonts w:asciiTheme="majorBidi" w:hAnsiTheme="majorBidi" w:cstheme="majorBidi"/>
          <w:i/>
          <w:iCs/>
          <w:lang w:val="ru-RU"/>
        </w:rPr>
        <w:t>Коран — арабский, и его аяты и слова понимаются согласно арабскому языку. Если какое-либо слово Корана толкуют вне его шариатского, лексического, общепринятого (</w:t>
      </w:r>
      <w:proofErr w:type="spellStart"/>
      <w:r w:rsidR="00606D27" w:rsidRPr="002E3C02">
        <w:rPr>
          <w:rFonts w:asciiTheme="majorBidi" w:hAnsiTheme="majorBidi" w:cstheme="majorBidi"/>
          <w:i/>
          <w:iCs/>
          <w:lang w:val="ru-RU"/>
        </w:rPr>
        <w:t>урфи</w:t>
      </w:r>
      <w:proofErr w:type="spellEnd"/>
      <w:r w:rsidR="00606D27" w:rsidRPr="002E3C02">
        <w:rPr>
          <w:rFonts w:asciiTheme="majorBidi" w:hAnsiTheme="majorBidi" w:cstheme="majorBidi"/>
          <w:i/>
          <w:iCs/>
          <w:lang w:val="ru-RU"/>
        </w:rPr>
        <w:t>), переносного (</w:t>
      </w:r>
      <w:proofErr w:type="spellStart"/>
      <w:r w:rsidR="00606D27" w:rsidRPr="002E3C02">
        <w:rPr>
          <w:rFonts w:asciiTheme="majorBidi" w:hAnsiTheme="majorBidi" w:cstheme="majorBidi"/>
          <w:i/>
          <w:iCs/>
          <w:lang w:val="ru-RU"/>
        </w:rPr>
        <w:t>меджаз</w:t>
      </w:r>
      <w:proofErr w:type="spellEnd"/>
      <w:r w:rsidR="00606D27" w:rsidRPr="002E3C02">
        <w:rPr>
          <w:rFonts w:asciiTheme="majorBidi" w:hAnsiTheme="majorBidi" w:cstheme="majorBidi"/>
          <w:i/>
          <w:iCs/>
          <w:lang w:val="ru-RU"/>
        </w:rPr>
        <w:t>) или словообразовательного (</w:t>
      </w:r>
      <w:proofErr w:type="spellStart"/>
      <w:r w:rsidR="00606D27" w:rsidRPr="002E3C02">
        <w:rPr>
          <w:rFonts w:asciiTheme="majorBidi" w:hAnsiTheme="majorBidi" w:cstheme="majorBidi"/>
          <w:i/>
          <w:iCs/>
          <w:lang w:val="ru-RU"/>
        </w:rPr>
        <w:t>иштикаки</w:t>
      </w:r>
      <w:proofErr w:type="spellEnd"/>
      <w:r w:rsidR="00606D27" w:rsidRPr="002E3C02">
        <w:rPr>
          <w:rFonts w:asciiTheme="majorBidi" w:hAnsiTheme="majorBidi" w:cstheme="majorBidi"/>
          <w:i/>
          <w:iCs/>
          <w:lang w:val="ru-RU"/>
        </w:rPr>
        <w:t>) значений, либо в обход правил арабской морфологии и арабизации (придания словам арабской формы), — такое толкование не считается арабским пониманием.</w:t>
      </w:r>
    </w:p>
    <w:p w14:paraId="6D590495" w14:textId="1E0C8D18" w:rsidR="006F5DED" w:rsidRPr="002E3C02" w:rsidRDefault="00C27416" w:rsidP="00C27416">
      <w:pPr>
        <w:spacing w:line="360" w:lineRule="auto"/>
        <w:ind w:firstLine="709"/>
        <w:jc w:val="both"/>
        <w:rPr>
          <w:rFonts w:asciiTheme="majorBidi" w:hAnsiTheme="majorBidi" w:cstheme="majorBidi"/>
          <w:lang w:val="ru-RU"/>
        </w:rPr>
      </w:pPr>
      <w:proofErr w:type="gramStart"/>
      <w:r w:rsidRPr="002E3C02">
        <w:rPr>
          <w:rFonts w:asciiTheme="majorBidi" w:hAnsiTheme="majorBidi" w:cstheme="majorBidi"/>
          <w:i/>
          <w:iCs/>
          <w:lang w:val="ru-RU"/>
        </w:rPr>
        <w:t>Следовательно, подобное толкование противоречит тому, что содержится в Книге Аллаха и в Сунне Посланника Аллаха (с.а.с.), и</w:t>
      </w:r>
      <w:r w:rsidR="00F37B8E">
        <w:rPr>
          <w:rFonts w:asciiTheme="majorBidi" w:hAnsiTheme="majorBidi" w:cstheme="majorBidi"/>
          <w:i/>
          <w:iCs/>
          <w:lang w:val="ru-RU"/>
        </w:rPr>
        <w:t xml:space="preserve"> это</w:t>
      </w:r>
      <w:r w:rsidRPr="002E3C02">
        <w:rPr>
          <w:rFonts w:asciiTheme="majorBidi" w:hAnsiTheme="majorBidi" w:cstheme="majorBidi"/>
          <w:i/>
          <w:iCs/>
          <w:lang w:val="ru-RU"/>
        </w:rPr>
        <w:t xml:space="preserve"> приведёт — да убережёт Аллах! — лишь к заблуждению и даже неверию</w:t>
      </w:r>
      <w:r w:rsidR="00E26630" w:rsidRPr="002E3C02">
        <w:rPr>
          <w:rFonts w:asciiTheme="majorBidi" w:hAnsiTheme="majorBidi" w:cstheme="majorBidi"/>
          <w:i/>
          <w:iCs/>
          <w:lang w:val="ru-RU"/>
        </w:rPr>
        <w:t>»</w:t>
      </w:r>
      <w:r w:rsidR="001F4D36" w:rsidRPr="002E3C02">
        <w:rPr>
          <w:rStyle w:val="a5"/>
          <w:rFonts w:asciiTheme="majorBidi" w:hAnsiTheme="majorBidi" w:cstheme="majorBidi"/>
          <w:lang w:val="ru-RU"/>
        </w:rPr>
        <w:footnoteReference w:id="12"/>
      </w:r>
      <w:r w:rsidR="00E26630" w:rsidRPr="002E3C02">
        <w:rPr>
          <w:rFonts w:asciiTheme="majorBidi" w:hAnsiTheme="majorBidi" w:cstheme="majorBidi"/>
          <w:lang w:val="ru-RU"/>
        </w:rPr>
        <w:t>.</w:t>
      </w:r>
      <w:proofErr w:type="gramEnd"/>
    </w:p>
    <w:p w14:paraId="0B11B3CE" w14:textId="78E469DA" w:rsidR="006F5DED" w:rsidRPr="002E3C02" w:rsidRDefault="00FF6007" w:rsidP="00FF6007">
      <w:pPr>
        <w:spacing w:line="360" w:lineRule="auto"/>
        <w:ind w:firstLine="709"/>
        <w:jc w:val="both"/>
        <w:rPr>
          <w:rFonts w:asciiTheme="majorBidi" w:hAnsiTheme="majorBidi" w:cstheme="majorBidi"/>
          <w:lang w:val="ru-RU"/>
        </w:rPr>
      </w:pPr>
      <w:r w:rsidRPr="002E3C02">
        <w:rPr>
          <w:rFonts w:asciiTheme="majorBidi" w:hAnsiTheme="majorBidi" w:cstheme="majorBidi"/>
          <w:lang w:val="ru-RU"/>
        </w:rPr>
        <w:t xml:space="preserve">Высказывания этих великих и достойных исламских учёных — лишь малая часть того, что ясно и однозначно показывает важность арабского языка. Ведь арабский — это язык, который выбрал и возвысил наш Господь. Ведь арабский — язык Корана, Слова Аллаха. </w:t>
      </w:r>
      <w:r w:rsidRPr="002E3C02">
        <w:rPr>
          <w:rFonts w:asciiTheme="majorBidi" w:hAnsiTheme="majorBidi" w:cstheme="majorBidi"/>
          <w:lang w:val="ru-RU"/>
        </w:rPr>
        <w:lastRenderedPageBreak/>
        <w:t xml:space="preserve">Арабский — язык Мухаммада (с.а.с.), господина всех пророков. Арабский — язык </w:t>
      </w:r>
      <w:proofErr w:type="spellStart"/>
      <w:r w:rsidRPr="002E3C02">
        <w:rPr>
          <w:rFonts w:asciiTheme="majorBidi" w:hAnsiTheme="majorBidi" w:cstheme="majorBidi"/>
          <w:lang w:val="ru-RU"/>
        </w:rPr>
        <w:t>Ибрахима</w:t>
      </w:r>
      <w:proofErr w:type="spellEnd"/>
      <w:r w:rsidRPr="002E3C02">
        <w:rPr>
          <w:rFonts w:asciiTheme="majorBidi" w:hAnsiTheme="majorBidi" w:cstheme="majorBidi"/>
          <w:lang w:val="ru-RU"/>
        </w:rPr>
        <w:t xml:space="preserve"> (</w:t>
      </w:r>
      <w:proofErr w:type="spellStart"/>
      <w:r w:rsidRPr="002E3C02">
        <w:rPr>
          <w:rFonts w:asciiTheme="majorBidi" w:hAnsiTheme="majorBidi" w:cstheme="majorBidi"/>
          <w:lang w:val="ru-RU"/>
        </w:rPr>
        <w:t>а.с</w:t>
      </w:r>
      <w:proofErr w:type="spellEnd"/>
      <w:r w:rsidRPr="002E3C02">
        <w:rPr>
          <w:rFonts w:asciiTheme="majorBidi" w:hAnsiTheme="majorBidi" w:cstheme="majorBidi"/>
          <w:lang w:val="ru-RU"/>
        </w:rPr>
        <w:t>.), отца пророков. Арабский — язык, обладающий богатством слов, силой и точностью выражения как явных, так и скрытых смыслов — язык, способный передавать оттенки, недоступные другим языкам.</w:t>
      </w:r>
    </w:p>
    <w:p w14:paraId="26EC92E4" w14:textId="77777777" w:rsidR="00A46588" w:rsidRPr="00A46588" w:rsidRDefault="00A46588" w:rsidP="00A46588">
      <w:pPr>
        <w:spacing w:line="360" w:lineRule="auto"/>
        <w:ind w:firstLine="709"/>
        <w:jc w:val="both"/>
        <w:rPr>
          <w:rFonts w:asciiTheme="majorBidi" w:hAnsiTheme="majorBidi" w:cstheme="majorBidi"/>
          <w:lang w:val="ru-RU"/>
        </w:rPr>
      </w:pPr>
      <w:r w:rsidRPr="00A46588">
        <w:rPr>
          <w:rFonts w:asciiTheme="majorBidi" w:hAnsiTheme="majorBidi" w:cstheme="majorBidi"/>
          <w:lang w:val="ru-RU"/>
        </w:rPr>
        <w:t>И всё это — лишь часть слов учёных, указывающих на необходимость изучения арабского языка для правильного изучения и понимания Корана и Сунны, для извлечения шариатских доказательств, для полноценного исполнения требований религии, для её изучения и преподавания. Как видно из их слов, арабский язык занимает исключительное место в правильном понимании Ислама и его источников. Без знания арабского невозможно понять ни Коран, ни Сунну, и тем более — невозможно извлекать из них шариатские постановления.</w:t>
      </w:r>
    </w:p>
    <w:p w14:paraId="5CCC017A" w14:textId="39E4B537" w:rsidR="00A46588" w:rsidRPr="00A46588" w:rsidRDefault="00A46588" w:rsidP="00A46588">
      <w:pPr>
        <w:spacing w:line="360" w:lineRule="auto"/>
        <w:ind w:firstLine="709"/>
        <w:jc w:val="both"/>
        <w:rPr>
          <w:rFonts w:asciiTheme="majorBidi" w:hAnsiTheme="majorBidi" w:cstheme="majorBidi"/>
          <w:lang w:val="ru-RU"/>
        </w:rPr>
      </w:pPr>
      <w:r w:rsidRPr="00A46588">
        <w:rPr>
          <w:rFonts w:asciiTheme="majorBidi" w:hAnsiTheme="majorBidi" w:cstheme="majorBidi"/>
          <w:lang w:val="ru-RU"/>
        </w:rPr>
        <w:t xml:space="preserve">Сами слова Корана и Сунны можно постичь только через знание арабского языка. Чтобы понимать основные источники Ислама — Коран и Сунну — и выводить из них правовые нормы, недостаточно знать словарные значения отдельных слов или пользоваться переводами. Помимо лексического значения слов, необходимо знать такие особенности арабского языка, как </w:t>
      </w:r>
      <w:proofErr w:type="spellStart"/>
      <w:r w:rsidRPr="00A46588">
        <w:rPr>
          <w:rFonts w:asciiTheme="majorBidi" w:hAnsiTheme="majorBidi" w:cstheme="majorBidi"/>
          <w:lang w:val="ru-RU"/>
        </w:rPr>
        <w:t>фасаха</w:t>
      </w:r>
      <w:proofErr w:type="spellEnd"/>
      <w:r w:rsidRPr="00A46588">
        <w:rPr>
          <w:rFonts w:asciiTheme="majorBidi" w:hAnsiTheme="majorBidi" w:cstheme="majorBidi"/>
          <w:lang w:val="ru-RU"/>
        </w:rPr>
        <w:t xml:space="preserve"> (ясность речи), </w:t>
      </w:r>
      <w:proofErr w:type="spellStart"/>
      <w:r w:rsidRPr="00A46588">
        <w:rPr>
          <w:rFonts w:asciiTheme="majorBidi" w:hAnsiTheme="majorBidi" w:cstheme="majorBidi"/>
          <w:lang w:val="ru-RU"/>
        </w:rPr>
        <w:t>бал</w:t>
      </w:r>
      <w:r w:rsidR="00192B3F" w:rsidRPr="002E3C02">
        <w:rPr>
          <w:rFonts w:asciiTheme="majorBidi" w:hAnsiTheme="majorBidi" w:cstheme="majorBidi"/>
          <w:lang w:val="ru-RU"/>
        </w:rPr>
        <w:t>я</w:t>
      </w:r>
      <w:r w:rsidRPr="00A46588">
        <w:rPr>
          <w:rFonts w:asciiTheme="majorBidi" w:hAnsiTheme="majorBidi" w:cstheme="majorBidi"/>
          <w:lang w:val="ru-RU"/>
        </w:rPr>
        <w:t>га</w:t>
      </w:r>
      <w:proofErr w:type="spellEnd"/>
      <w:r w:rsidRPr="00A46588">
        <w:rPr>
          <w:rFonts w:asciiTheme="majorBidi" w:hAnsiTheme="majorBidi" w:cstheme="majorBidi"/>
          <w:lang w:val="ru-RU"/>
        </w:rPr>
        <w:t xml:space="preserve"> (красноречие), различение прямого и переносного значения, способы словообразования, — одним словом, тонкости морфологии (</w:t>
      </w:r>
      <w:proofErr w:type="spellStart"/>
      <w:r w:rsidRPr="00A46588">
        <w:rPr>
          <w:rFonts w:asciiTheme="majorBidi" w:hAnsiTheme="majorBidi" w:cstheme="majorBidi"/>
          <w:lang w:val="ru-RU"/>
        </w:rPr>
        <w:t>сарф</w:t>
      </w:r>
      <w:proofErr w:type="spellEnd"/>
      <w:r w:rsidRPr="00A46588">
        <w:rPr>
          <w:rFonts w:asciiTheme="majorBidi" w:hAnsiTheme="majorBidi" w:cstheme="majorBidi"/>
          <w:lang w:val="ru-RU"/>
        </w:rPr>
        <w:t>) и синтаксиса (</w:t>
      </w:r>
      <w:proofErr w:type="spellStart"/>
      <w:r w:rsidRPr="00A46588">
        <w:rPr>
          <w:rFonts w:asciiTheme="majorBidi" w:hAnsiTheme="majorBidi" w:cstheme="majorBidi"/>
          <w:lang w:val="ru-RU"/>
        </w:rPr>
        <w:t>нахв</w:t>
      </w:r>
      <w:proofErr w:type="spellEnd"/>
      <w:r w:rsidRPr="00A46588">
        <w:rPr>
          <w:rFonts w:asciiTheme="majorBidi" w:hAnsiTheme="majorBidi" w:cstheme="majorBidi"/>
          <w:lang w:val="ru-RU"/>
        </w:rPr>
        <w:t>).</w:t>
      </w:r>
    </w:p>
    <w:p w14:paraId="19619E8F" w14:textId="28DB3D60" w:rsidR="00A46588" w:rsidRPr="00A46588" w:rsidRDefault="00A46588" w:rsidP="00603668">
      <w:pPr>
        <w:spacing w:line="360" w:lineRule="auto"/>
        <w:ind w:firstLine="709"/>
        <w:jc w:val="both"/>
        <w:rPr>
          <w:rFonts w:asciiTheme="majorBidi" w:hAnsiTheme="majorBidi" w:cstheme="majorBidi"/>
          <w:lang w:val="ru-RU"/>
        </w:rPr>
      </w:pPr>
      <w:r w:rsidRPr="00A46588">
        <w:rPr>
          <w:rFonts w:asciiTheme="majorBidi" w:hAnsiTheme="majorBidi" w:cstheme="majorBidi"/>
          <w:lang w:val="ru-RU"/>
        </w:rPr>
        <w:t xml:space="preserve">Иначе — как это делают некоторые легкомысленные люди нашего времени — невозможно вынести шариатское постановление, читая не сам Коран, а его перевод. Тот, кто делает так или считает это правильным, — </w:t>
      </w:r>
      <w:r w:rsidR="00603668" w:rsidRPr="002E3C02">
        <w:rPr>
          <w:rFonts w:asciiTheme="majorBidi" w:hAnsiTheme="majorBidi" w:cstheme="majorBidi"/>
          <w:lang w:val="ru-RU"/>
        </w:rPr>
        <w:t xml:space="preserve">самоуверенный </w:t>
      </w:r>
      <w:r w:rsidRPr="00A46588">
        <w:rPr>
          <w:rFonts w:asciiTheme="majorBidi" w:hAnsiTheme="majorBidi" w:cstheme="majorBidi"/>
          <w:lang w:val="ru-RU"/>
        </w:rPr>
        <w:t xml:space="preserve">невежда, который даже не осознаёт глубину своей безграмотности. Ведь переводы не являются Кораном. Ибо </w:t>
      </w:r>
      <w:r w:rsidRPr="00A46588">
        <w:rPr>
          <w:rFonts w:asciiTheme="majorBidi" w:hAnsiTheme="majorBidi" w:cstheme="majorBidi"/>
          <w:i/>
          <w:iCs/>
          <w:lang w:val="ru-RU"/>
        </w:rPr>
        <w:t xml:space="preserve">«Коран — это то, что передано нам по </w:t>
      </w:r>
      <w:proofErr w:type="spellStart"/>
      <w:r w:rsidRPr="00A46588">
        <w:rPr>
          <w:rFonts w:asciiTheme="majorBidi" w:hAnsiTheme="majorBidi" w:cstheme="majorBidi"/>
          <w:i/>
          <w:iCs/>
          <w:lang w:val="ru-RU"/>
        </w:rPr>
        <w:t>мутаватирной</w:t>
      </w:r>
      <w:proofErr w:type="spellEnd"/>
      <w:r w:rsidRPr="00A46588">
        <w:rPr>
          <w:rFonts w:asciiTheme="majorBidi" w:hAnsiTheme="majorBidi" w:cstheme="majorBidi"/>
          <w:i/>
          <w:iCs/>
          <w:lang w:val="ru-RU"/>
        </w:rPr>
        <w:t xml:space="preserve"> цепи в пределах двух обложек мусхафа»</w:t>
      </w:r>
      <w:r w:rsidR="001074CB" w:rsidRPr="002E3C02">
        <w:rPr>
          <w:rStyle w:val="a5"/>
          <w:rFonts w:asciiTheme="majorBidi" w:hAnsiTheme="majorBidi" w:cstheme="majorBidi"/>
          <w:lang w:val="ru-RU"/>
        </w:rPr>
        <w:footnoteReference w:id="13"/>
      </w:r>
      <w:r w:rsidR="001074CB" w:rsidRPr="002E3C02">
        <w:rPr>
          <w:rFonts w:asciiTheme="majorBidi" w:hAnsiTheme="majorBidi" w:cstheme="majorBidi"/>
          <w:lang w:val="ru-RU"/>
        </w:rPr>
        <w:t>.</w:t>
      </w:r>
    </w:p>
    <w:p w14:paraId="510C8361" w14:textId="186FBF23" w:rsidR="00A46588" w:rsidRPr="00A46588" w:rsidRDefault="00A46588" w:rsidP="00A46588">
      <w:pPr>
        <w:spacing w:line="360" w:lineRule="auto"/>
        <w:ind w:firstLine="709"/>
        <w:jc w:val="both"/>
        <w:rPr>
          <w:rFonts w:asciiTheme="majorBidi" w:hAnsiTheme="majorBidi" w:cstheme="majorBidi"/>
          <w:lang w:val="ru-RU"/>
        </w:rPr>
      </w:pPr>
      <w:r w:rsidRPr="00A46588">
        <w:rPr>
          <w:rFonts w:asciiTheme="majorBidi" w:hAnsiTheme="majorBidi" w:cstheme="majorBidi"/>
          <w:lang w:val="ru-RU"/>
        </w:rPr>
        <w:t>По этой причине мусульмане прошлых веков, когда отправлялись в походы и завоевания, брали с собой людей, хорошо знавших тафсир, хадисы, фикх и арабский язык. И после того</w:t>
      </w:r>
      <w:r w:rsidR="009A6F5D">
        <w:rPr>
          <w:rFonts w:asciiTheme="majorBidi" w:hAnsiTheme="majorBidi" w:cstheme="majorBidi"/>
          <w:lang w:val="ru-RU"/>
        </w:rPr>
        <w:t>,</w:t>
      </w:r>
      <w:r w:rsidRPr="00A46588">
        <w:rPr>
          <w:rFonts w:asciiTheme="majorBidi" w:hAnsiTheme="majorBidi" w:cstheme="majorBidi"/>
          <w:lang w:val="ru-RU"/>
        </w:rPr>
        <w:t xml:space="preserve"> как Аллах даровал победу, им доверялось обучать жителей новых земель их религии, и таких учёных расселяли среди местного населения. Нередко бывало, что народы, жившие на завоёванных землях, вскоре после принятия Ислама глубоко овладевали арабским языком и впоследствии создавали ценные труды по </w:t>
      </w:r>
      <w:proofErr w:type="spellStart"/>
      <w:r w:rsidRPr="00A46588">
        <w:rPr>
          <w:rFonts w:asciiTheme="majorBidi" w:hAnsiTheme="majorBidi" w:cstheme="majorBidi"/>
          <w:lang w:val="ru-RU"/>
        </w:rPr>
        <w:t>тафсиру</w:t>
      </w:r>
      <w:proofErr w:type="spellEnd"/>
      <w:r w:rsidRPr="00A46588">
        <w:rPr>
          <w:rFonts w:asciiTheme="majorBidi" w:hAnsiTheme="majorBidi" w:cstheme="majorBidi"/>
          <w:lang w:val="ru-RU"/>
        </w:rPr>
        <w:t xml:space="preserve">, </w:t>
      </w:r>
      <w:proofErr w:type="spellStart"/>
      <w:r w:rsidRPr="00A46588">
        <w:rPr>
          <w:rFonts w:asciiTheme="majorBidi" w:hAnsiTheme="majorBidi" w:cstheme="majorBidi"/>
          <w:lang w:val="ru-RU"/>
        </w:rPr>
        <w:t>хадисоведению</w:t>
      </w:r>
      <w:proofErr w:type="spellEnd"/>
      <w:r w:rsidRPr="00A46588">
        <w:rPr>
          <w:rFonts w:asciiTheme="majorBidi" w:hAnsiTheme="majorBidi" w:cstheme="majorBidi"/>
          <w:lang w:val="ru-RU"/>
        </w:rPr>
        <w:t>, фикху и арабским наукам.</w:t>
      </w:r>
    </w:p>
    <w:p w14:paraId="7A7AEBC5" w14:textId="37ADA5DD" w:rsidR="00066209" w:rsidRPr="00066209" w:rsidRDefault="00066209" w:rsidP="00066209">
      <w:pPr>
        <w:spacing w:line="360" w:lineRule="auto"/>
        <w:ind w:firstLine="709"/>
        <w:jc w:val="both"/>
        <w:rPr>
          <w:rFonts w:asciiTheme="majorBidi" w:hAnsiTheme="majorBidi" w:cstheme="majorBidi"/>
          <w:lang w:val="ru-RU"/>
        </w:rPr>
      </w:pPr>
      <w:r w:rsidRPr="00066209">
        <w:rPr>
          <w:rFonts w:asciiTheme="majorBidi" w:hAnsiTheme="majorBidi" w:cstheme="majorBidi"/>
          <w:lang w:val="ru-RU"/>
        </w:rPr>
        <w:t xml:space="preserve">Соединение Ислама и арабского языка привнесло в арабскую речь новые понятия и новые значения. Арабский, будучи мощным и развитым языком, с Исламом стал ещё сильнее. Он превратился в язык, который читают и изучают во всех уголках мира. Ислам обогатил арабский новыми терминами; перенёс некоторые лексические, первоначальные значения </w:t>
      </w:r>
      <w:r w:rsidRPr="00066209">
        <w:rPr>
          <w:rFonts w:asciiTheme="majorBidi" w:hAnsiTheme="majorBidi" w:cstheme="majorBidi"/>
          <w:lang w:val="ru-RU"/>
        </w:rPr>
        <w:lastRenderedPageBreak/>
        <w:t>арабских сло</w:t>
      </w:r>
      <w:r w:rsidR="009A6F5D">
        <w:rPr>
          <w:rFonts w:asciiTheme="majorBidi" w:hAnsiTheme="majorBidi" w:cstheme="majorBidi"/>
          <w:lang w:val="ru-RU"/>
        </w:rPr>
        <w:t>в в их шариатские значения. Так</w:t>
      </w:r>
      <w:r w:rsidRPr="00066209">
        <w:rPr>
          <w:rFonts w:asciiTheme="majorBidi" w:hAnsiTheme="majorBidi" w:cstheme="majorBidi"/>
          <w:lang w:val="ru-RU"/>
        </w:rPr>
        <w:t xml:space="preserve"> Ислам придал таким словам</w:t>
      </w:r>
      <w:r w:rsidR="009A6F5D">
        <w:rPr>
          <w:rFonts w:asciiTheme="majorBidi" w:hAnsiTheme="majorBidi" w:cstheme="majorBidi"/>
          <w:lang w:val="ru-RU"/>
        </w:rPr>
        <w:t>, как «намаз», «пост», «хадж»,</w:t>
      </w:r>
      <w:r w:rsidRPr="00066209">
        <w:rPr>
          <w:rFonts w:asciiTheme="majorBidi" w:hAnsiTheme="majorBidi" w:cstheme="majorBidi"/>
          <w:lang w:val="ru-RU"/>
        </w:rPr>
        <w:t xml:space="preserve"> их шариатские, религиозные значения </w:t>
      </w:r>
      <w:proofErr w:type="gramStart"/>
      <w:r w:rsidRPr="00066209">
        <w:rPr>
          <w:rFonts w:asciiTheme="majorBidi" w:hAnsiTheme="majorBidi" w:cstheme="majorBidi"/>
          <w:lang w:val="ru-RU"/>
        </w:rPr>
        <w:t>вместо</w:t>
      </w:r>
      <w:proofErr w:type="gramEnd"/>
      <w:r w:rsidRPr="00066209">
        <w:rPr>
          <w:rFonts w:asciiTheme="majorBidi" w:hAnsiTheme="majorBidi" w:cstheme="majorBidi"/>
          <w:lang w:val="ru-RU"/>
        </w:rPr>
        <w:t xml:space="preserve"> прежних лексических. Слова же «</w:t>
      </w:r>
      <w:proofErr w:type="spellStart"/>
      <w:r w:rsidRPr="00066209">
        <w:rPr>
          <w:rFonts w:asciiTheme="majorBidi" w:hAnsiTheme="majorBidi" w:cstheme="majorBidi"/>
          <w:lang w:val="ru-RU"/>
        </w:rPr>
        <w:t>мумин</w:t>
      </w:r>
      <w:proofErr w:type="spellEnd"/>
      <w:r w:rsidRPr="00066209">
        <w:rPr>
          <w:rFonts w:asciiTheme="majorBidi" w:hAnsiTheme="majorBidi" w:cstheme="majorBidi"/>
          <w:lang w:val="ru-RU"/>
        </w:rPr>
        <w:t>», «муслим», «</w:t>
      </w:r>
      <w:proofErr w:type="spellStart"/>
      <w:r w:rsidRPr="00066209">
        <w:rPr>
          <w:rFonts w:asciiTheme="majorBidi" w:hAnsiTheme="majorBidi" w:cstheme="majorBidi"/>
          <w:lang w:val="ru-RU"/>
        </w:rPr>
        <w:t>к</w:t>
      </w:r>
      <w:r w:rsidR="00BB2779" w:rsidRPr="002E3C02">
        <w:rPr>
          <w:rFonts w:asciiTheme="majorBidi" w:hAnsiTheme="majorBidi" w:cstheme="majorBidi"/>
          <w:lang w:val="ru-RU"/>
        </w:rPr>
        <w:t>я</w:t>
      </w:r>
      <w:r w:rsidRPr="00066209">
        <w:rPr>
          <w:rFonts w:asciiTheme="majorBidi" w:hAnsiTheme="majorBidi" w:cstheme="majorBidi"/>
          <w:lang w:val="ru-RU"/>
        </w:rPr>
        <w:t>фир</w:t>
      </w:r>
      <w:proofErr w:type="spellEnd"/>
      <w:r w:rsidRPr="00066209">
        <w:rPr>
          <w:rFonts w:asciiTheme="majorBidi" w:hAnsiTheme="majorBidi" w:cstheme="majorBidi"/>
          <w:lang w:val="ru-RU"/>
        </w:rPr>
        <w:t>», «</w:t>
      </w:r>
      <w:proofErr w:type="spellStart"/>
      <w:r w:rsidRPr="00066209">
        <w:rPr>
          <w:rFonts w:asciiTheme="majorBidi" w:hAnsiTheme="majorBidi" w:cstheme="majorBidi"/>
          <w:lang w:val="ru-RU"/>
        </w:rPr>
        <w:t>фасик</w:t>
      </w:r>
      <w:proofErr w:type="spellEnd"/>
      <w:r w:rsidRPr="00066209">
        <w:rPr>
          <w:rFonts w:asciiTheme="majorBidi" w:hAnsiTheme="majorBidi" w:cstheme="majorBidi"/>
          <w:lang w:val="ru-RU"/>
        </w:rPr>
        <w:t>», «</w:t>
      </w:r>
      <w:proofErr w:type="spellStart"/>
      <w:r w:rsidRPr="00066209">
        <w:rPr>
          <w:rFonts w:asciiTheme="majorBidi" w:hAnsiTheme="majorBidi" w:cstheme="majorBidi"/>
          <w:lang w:val="ru-RU"/>
        </w:rPr>
        <w:t>мунафик</w:t>
      </w:r>
      <w:proofErr w:type="spellEnd"/>
      <w:r w:rsidRPr="00066209">
        <w:rPr>
          <w:rFonts w:asciiTheme="majorBidi" w:hAnsiTheme="majorBidi" w:cstheme="majorBidi"/>
          <w:lang w:val="ru-RU"/>
        </w:rPr>
        <w:t>» обрели новые смысловые оттенки.</w:t>
      </w:r>
    </w:p>
    <w:p w14:paraId="58B3EC7C" w14:textId="0AB58B46" w:rsidR="00066209" w:rsidRPr="00066209" w:rsidRDefault="00066209" w:rsidP="00066209">
      <w:pPr>
        <w:spacing w:line="360" w:lineRule="auto"/>
        <w:ind w:firstLine="709"/>
        <w:jc w:val="both"/>
        <w:rPr>
          <w:rFonts w:asciiTheme="majorBidi" w:hAnsiTheme="majorBidi" w:cstheme="majorBidi"/>
          <w:lang w:val="ru-RU"/>
        </w:rPr>
      </w:pPr>
      <w:r w:rsidRPr="00066209">
        <w:rPr>
          <w:rFonts w:asciiTheme="majorBidi" w:hAnsiTheme="majorBidi" w:cstheme="majorBidi"/>
          <w:lang w:val="ru-RU"/>
        </w:rPr>
        <w:t>Кроме того, Ислам внёс в арабскую речь множество административных и политических понятий — таких, как «халифат», «</w:t>
      </w:r>
      <w:proofErr w:type="spellStart"/>
      <w:r w:rsidRPr="00066209">
        <w:rPr>
          <w:rFonts w:asciiTheme="majorBidi" w:hAnsiTheme="majorBidi" w:cstheme="majorBidi"/>
          <w:lang w:val="ru-RU"/>
        </w:rPr>
        <w:t>вилаят</w:t>
      </w:r>
      <w:proofErr w:type="spellEnd"/>
      <w:r w:rsidRPr="00066209">
        <w:rPr>
          <w:rFonts w:asciiTheme="majorBidi" w:hAnsiTheme="majorBidi" w:cstheme="majorBidi"/>
          <w:lang w:val="ru-RU"/>
        </w:rPr>
        <w:t>», «визир», «</w:t>
      </w:r>
      <w:proofErr w:type="spellStart"/>
      <w:r w:rsidRPr="00066209">
        <w:rPr>
          <w:rFonts w:asciiTheme="majorBidi" w:hAnsiTheme="majorBidi" w:cstheme="majorBidi"/>
          <w:lang w:val="ru-RU"/>
        </w:rPr>
        <w:t>када</w:t>
      </w:r>
      <w:proofErr w:type="spellEnd"/>
      <w:r w:rsidRPr="00066209">
        <w:rPr>
          <w:rFonts w:asciiTheme="majorBidi" w:hAnsiTheme="majorBidi" w:cstheme="majorBidi"/>
          <w:lang w:val="ru-RU"/>
        </w:rPr>
        <w:t>», «</w:t>
      </w:r>
      <w:proofErr w:type="spellStart"/>
      <w:r w:rsidRPr="00066209">
        <w:rPr>
          <w:rFonts w:asciiTheme="majorBidi" w:hAnsiTheme="majorBidi" w:cstheme="majorBidi"/>
          <w:lang w:val="ru-RU"/>
        </w:rPr>
        <w:t>хиджаба</w:t>
      </w:r>
      <w:proofErr w:type="spellEnd"/>
      <w:r w:rsidRPr="00066209">
        <w:rPr>
          <w:rFonts w:asciiTheme="majorBidi" w:hAnsiTheme="majorBidi" w:cstheme="majorBidi"/>
          <w:lang w:val="ru-RU"/>
        </w:rPr>
        <w:t>», «</w:t>
      </w:r>
      <w:proofErr w:type="spellStart"/>
      <w:r w:rsidRPr="00066209">
        <w:rPr>
          <w:rFonts w:asciiTheme="majorBidi" w:hAnsiTheme="majorBidi" w:cstheme="majorBidi"/>
          <w:lang w:val="ru-RU"/>
        </w:rPr>
        <w:t>хисба</w:t>
      </w:r>
      <w:proofErr w:type="spellEnd"/>
      <w:r w:rsidRPr="00066209">
        <w:rPr>
          <w:rFonts w:asciiTheme="majorBidi" w:hAnsiTheme="majorBidi" w:cstheme="majorBidi"/>
          <w:lang w:val="ru-RU"/>
        </w:rPr>
        <w:t>». Учёные, посвятившие себя правильному пониманию Корана и Сунны, благодаря своим работам по грамматике (</w:t>
      </w:r>
      <w:proofErr w:type="spellStart"/>
      <w:r w:rsidRPr="00066209">
        <w:rPr>
          <w:rFonts w:asciiTheme="majorBidi" w:hAnsiTheme="majorBidi" w:cstheme="majorBidi"/>
          <w:lang w:val="ru-RU"/>
        </w:rPr>
        <w:t>нахв</w:t>
      </w:r>
      <w:proofErr w:type="spellEnd"/>
      <w:r w:rsidRPr="00066209">
        <w:rPr>
          <w:rFonts w:asciiTheme="majorBidi" w:hAnsiTheme="majorBidi" w:cstheme="majorBidi"/>
          <w:lang w:val="ru-RU"/>
        </w:rPr>
        <w:t>) придали арабскому языку такие термины, как «</w:t>
      </w:r>
      <w:proofErr w:type="spellStart"/>
      <w:r w:rsidRPr="00066209">
        <w:rPr>
          <w:rFonts w:asciiTheme="majorBidi" w:hAnsiTheme="majorBidi" w:cstheme="majorBidi"/>
          <w:lang w:val="ru-RU"/>
        </w:rPr>
        <w:t>фаиль</w:t>
      </w:r>
      <w:proofErr w:type="spellEnd"/>
      <w:r w:rsidRPr="00066209">
        <w:rPr>
          <w:rFonts w:asciiTheme="majorBidi" w:hAnsiTheme="majorBidi" w:cstheme="majorBidi"/>
          <w:lang w:val="ru-RU"/>
        </w:rPr>
        <w:t>», «</w:t>
      </w:r>
      <w:proofErr w:type="spellStart"/>
      <w:r w:rsidRPr="00066209">
        <w:rPr>
          <w:rFonts w:asciiTheme="majorBidi" w:hAnsiTheme="majorBidi" w:cstheme="majorBidi"/>
          <w:lang w:val="ru-RU"/>
        </w:rPr>
        <w:t>мафуль</w:t>
      </w:r>
      <w:proofErr w:type="spellEnd"/>
      <w:r w:rsidRPr="00066209">
        <w:rPr>
          <w:rFonts w:asciiTheme="majorBidi" w:hAnsiTheme="majorBidi" w:cstheme="majorBidi"/>
          <w:lang w:val="ru-RU"/>
        </w:rPr>
        <w:t>», «</w:t>
      </w:r>
      <w:proofErr w:type="spellStart"/>
      <w:r w:rsidRPr="00066209">
        <w:rPr>
          <w:rFonts w:asciiTheme="majorBidi" w:hAnsiTheme="majorBidi" w:cstheme="majorBidi"/>
          <w:lang w:val="ru-RU"/>
        </w:rPr>
        <w:t>амиль</w:t>
      </w:r>
      <w:proofErr w:type="spellEnd"/>
      <w:r w:rsidRPr="00066209">
        <w:rPr>
          <w:rFonts w:asciiTheme="majorBidi" w:hAnsiTheme="majorBidi" w:cstheme="majorBidi"/>
          <w:lang w:val="ru-RU"/>
        </w:rPr>
        <w:t>», «</w:t>
      </w:r>
      <w:proofErr w:type="spellStart"/>
      <w:r w:rsidRPr="00066209">
        <w:rPr>
          <w:rFonts w:asciiTheme="majorBidi" w:hAnsiTheme="majorBidi" w:cstheme="majorBidi"/>
          <w:lang w:val="ru-RU"/>
        </w:rPr>
        <w:t>ильга</w:t>
      </w:r>
      <w:proofErr w:type="spellEnd"/>
      <w:r w:rsidRPr="00066209">
        <w:rPr>
          <w:rFonts w:asciiTheme="majorBidi" w:hAnsiTheme="majorBidi" w:cstheme="majorBidi"/>
          <w:lang w:val="ru-RU"/>
        </w:rPr>
        <w:t>», «талик», «</w:t>
      </w:r>
      <w:proofErr w:type="spellStart"/>
      <w:r w:rsidRPr="00066209">
        <w:rPr>
          <w:rFonts w:asciiTheme="majorBidi" w:hAnsiTheme="majorBidi" w:cstheme="majorBidi"/>
          <w:lang w:val="ru-RU"/>
        </w:rPr>
        <w:t>мудаф</w:t>
      </w:r>
      <w:proofErr w:type="spellEnd"/>
      <w:r w:rsidRPr="00066209">
        <w:rPr>
          <w:rFonts w:asciiTheme="majorBidi" w:hAnsiTheme="majorBidi" w:cstheme="majorBidi"/>
          <w:lang w:val="ru-RU"/>
        </w:rPr>
        <w:t>», «</w:t>
      </w:r>
      <w:proofErr w:type="spellStart"/>
      <w:r w:rsidRPr="00066209">
        <w:rPr>
          <w:rFonts w:asciiTheme="majorBidi" w:hAnsiTheme="majorBidi" w:cstheme="majorBidi"/>
          <w:lang w:val="ru-RU"/>
        </w:rPr>
        <w:t>мудаф</w:t>
      </w:r>
      <w:proofErr w:type="spellEnd"/>
      <w:r w:rsidRPr="00066209">
        <w:rPr>
          <w:rFonts w:asciiTheme="majorBidi" w:hAnsiTheme="majorBidi" w:cstheme="majorBidi"/>
          <w:lang w:val="ru-RU"/>
        </w:rPr>
        <w:t xml:space="preserve"> </w:t>
      </w:r>
      <w:proofErr w:type="spellStart"/>
      <w:r w:rsidRPr="00066209">
        <w:rPr>
          <w:rFonts w:asciiTheme="majorBidi" w:hAnsiTheme="majorBidi" w:cstheme="majorBidi"/>
          <w:lang w:val="ru-RU"/>
        </w:rPr>
        <w:t>ил</w:t>
      </w:r>
      <w:r w:rsidR="001D351D" w:rsidRPr="002E3C02">
        <w:rPr>
          <w:rFonts w:asciiTheme="majorBidi" w:hAnsiTheme="majorBidi" w:cstheme="majorBidi"/>
          <w:lang w:val="ru-RU"/>
        </w:rPr>
        <w:t>я</w:t>
      </w:r>
      <w:r w:rsidRPr="00066209">
        <w:rPr>
          <w:rFonts w:asciiTheme="majorBidi" w:hAnsiTheme="majorBidi" w:cstheme="majorBidi"/>
          <w:lang w:val="ru-RU"/>
        </w:rPr>
        <w:t>йх</w:t>
      </w:r>
      <w:proofErr w:type="spellEnd"/>
      <w:r w:rsidRPr="00066209">
        <w:rPr>
          <w:rFonts w:asciiTheme="majorBidi" w:hAnsiTheme="majorBidi" w:cstheme="majorBidi"/>
          <w:lang w:val="ru-RU"/>
        </w:rPr>
        <w:t>», «</w:t>
      </w:r>
      <w:proofErr w:type="spellStart"/>
      <w:r w:rsidRPr="00066209">
        <w:rPr>
          <w:rFonts w:asciiTheme="majorBidi" w:hAnsiTheme="majorBidi" w:cstheme="majorBidi"/>
          <w:lang w:val="ru-RU"/>
        </w:rPr>
        <w:t>марфу</w:t>
      </w:r>
      <w:proofErr w:type="spellEnd"/>
      <w:r w:rsidRPr="00066209">
        <w:rPr>
          <w:rFonts w:asciiTheme="majorBidi" w:hAnsiTheme="majorBidi" w:cstheme="majorBidi"/>
          <w:lang w:val="ru-RU"/>
        </w:rPr>
        <w:t>», «</w:t>
      </w:r>
      <w:proofErr w:type="spellStart"/>
      <w:r w:rsidRPr="00066209">
        <w:rPr>
          <w:rFonts w:asciiTheme="majorBidi" w:hAnsiTheme="majorBidi" w:cstheme="majorBidi"/>
          <w:lang w:val="ru-RU"/>
        </w:rPr>
        <w:t>мансуб</w:t>
      </w:r>
      <w:proofErr w:type="spellEnd"/>
      <w:r w:rsidRPr="00066209">
        <w:rPr>
          <w:rFonts w:asciiTheme="majorBidi" w:hAnsiTheme="majorBidi" w:cstheme="majorBidi"/>
          <w:lang w:val="ru-RU"/>
        </w:rPr>
        <w:t>», «</w:t>
      </w:r>
      <w:proofErr w:type="spellStart"/>
      <w:r w:rsidRPr="00066209">
        <w:rPr>
          <w:rFonts w:asciiTheme="majorBidi" w:hAnsiTheme="majorBidi" w:cstheme="majorBidi"/>
          <w:lang w:val="ru-RU"/>
        </w:rPr>
        <w:t>маджрур</w:t>
      </w:r>
      <w:proofErr w:type="spellEnd"/>
      <w:r w:rsidRPr="00066209">
        <w:rPr>
          <w:rFonts w:asciiTheme="majorBidi" w:hAnsiTheme="majorBidi" w:cstheme="majorBidi"/>
          <w:lang w:val="ru-RU"/>
        </w:rPr>
        <w:t>». Из-за необходимости точного понимания хадисов в арабскую речь вошли термины: «</w:t>
      </w:r>
      <w:proofErr w:type="spellStart"/>
      <w:r w:rsidRPr="00066209">
        <w:rPr>
          <w:rFonts w:asciiTheme="majorBidi" w:hAnsiTheme="majorBidi" w:cstheme="majorBidi"/>
          <w:lang w:val="ru-RU"/>
        </w:rPr>
        <w:t>иснад</w:t>
      </w:r>
      <w:proofErr w:type="spellEnd"/>
      <w:r w:rsidRPr="00066209">
        <w:rPr>
          <w:rFonts w:asciiTheme="majorBidi" w:hAnsiTheme="majorBidi" w:cstheme="majorBidi"/>
          <w:lang w:val="ru-RU"/>
        </w:rPr>
        <w:t>», «</w:t>
      </w:r>
      <w:proofErr w:type="spellStart"/>
      <w:r w:rsidRPr="00066209">
        <w:rPr>
          <w:rFonts w:asciiTheme="majorBidi" w:hAnsiTheme="majorBidi" w:cstheme="majorBidi"/>
          <w:lang w:val="ru-RU"/>
        </w:rPr>
        <w:t>матн</w:t>
      </w:r>
      <w:proofErr w:type="spellEnd"/>
      <w:r w:rsidRPr="00066209">
        <w:rPr>
          <w:rFonts w:asciiTheme="majorBidi" w:hAnsiTheme="majorBidi" w:cstheme="majorBidi"/>
          <w:lang w:val="ru-RU"/>
        </w:rPr>
        <w:t>», «</w:t>
      </w:r>
      <w:proofErr w:type="spellStart"/>
      <w:r w:rsidRPr="00066209">
        <w:rPr>
          <w:rFonts w:asciiTheme="majorBidi" w:hAnsiTheme="majorBidi" w:cstheme="majorBidi"/>
          <w:lang w:val="ru-RU"/>
        </w:rPr>
        <w:t>илля</w:t>
      </w:r>
      <w:proofErr w:type="spellEnd"/>
      <w:r w:rsidRPr="00066209">
        <w:rPr>
          <w:rFonts w:asciiTheme="majorBidi" w:hAnsiTheme="majorBidi" w:cstheme="majorBidi"/>
          <w:lang w:val="ru-RU"/>
        </w:rPr>
        <w:t>», «</w:t>
      </w:r>
      <w:proofErr w:type="spellStart"/>
      <w:r w:rsidRPr="00066209">
        <w:rPr>
          <w:rFonts w:asciiTheme="majorBidi" w:hAnsiTheme="majorBidi" w:cstheme="majorBidi"/>
          <w:lang w:val="ru-RU"/>
        </w:rPr>
        <w:t>марфу</w:t>
      </w:r>
      <w:proofErr w:type="spellEnd"/>
      <w:r w:rsidRPr="00066209">
        <w:rPr>
          <w:rFonts w:asciiTheme="majorBidi" w:hAnsiTheme="majorBidi" w:cstheme="majorBidi"/>
          <w:lang w:val="ru-RU"/>
        </w:rPr>
        <w:t>», «</w:t>
      </w:r>
      <w:proofErr w:type="spellStart"/>
      <w:r w:rsidRPr="00066209">
        <w:rPr>
          <w:rFonts w:asciiTheme="majorBidi" w:hAnsiTheme="majorBidi" w:cstheme="majorBidi"/>
          <w:lang w:val="ru-RU"/>
        </w:rPr>
        <w:t>мурсаль</w:t>
      </w:r>
      <w:proofErr w:type="spellEnd"/>
      <w:r w:rsidRPr="00066209">
        <w:rPr>
          <w:rFonts w:asciiTheme="majorBidi" w:hAnsiTheme="majorBidi" w:cstheme="majorBidi"/>
          <w:lang w:val="ru-RU"/>
        </w:rPr>
        <w:t>», «</w:t>
      </w:r>
      <w:proofErr w:type="spellStart"/>
      <w:r w:rsidRPr="00066209">
        <w:rPr>
          <w:rFonts w:asciiTheme="majorBidi" w:hAnsiTheme="majorBidi" w:cstheme="majorBidi"/>
          <w:lang w:val="ru-RU"/>
        </w:rPr>
        <w:t>мункатый</w:t>
      </w:r>
      <w:proofErr w:type="spellEnd"/>
      <w:r w:rsidRPr="00066209">
        <w:rPr>
          <w:rFonts w:asciiTheme="majorBidi" w:hAnsiTheme="majorBidi" w:cstheme="majorBidi"/>
          <w:lang w:val="ru-RU"/>
        </w:rPr>
        <w:t>», «</w:t>
      </w:r>
      <w:proofErr w:type="spellStart"/>
      <w:r w:rsidRPr="00066209">
        <w:rPr>
          <w:rFonts w:asciiTheme="majorBidi" w:hAnsiTheme="majorBidi" w:cstheme="majorBidi"/>
          <w:lang w:val="ru-RU"/>
        </w:rPr>
        <w:t>масур</w:t>
      </w:r>
      <w:proofErr w:type="spellEnd"/>
      <w:r w:rsidRPr="00066209">
        <w:rPr>
          <w:rFonts w:asciiTheme="majorBidi" w:hAnsiTheme="majorBidi" w:cstheme="majorBidi"/>
          <w:lang w:val="ru-RU"/>
        </w:rPr>
        <w:t>», «</w:t>
      </w:r>
      <w:proofErr w:type="spellStart"/>
      <w:r w:rsidRPr="00066209">
        <w:rPr>
          <w:rFonts w:asciiTheme="majorBidi" w:hAnsiTheme="majorBidi" w:cstheme="majorBidi"/>
          <w:lang w:val="ru-RU"/>
        </w:rPr>
        <w:t>мутаватир</w:t>
      </w:r>
      <w:proofErr w:type="spellEnd"/>
      <w:r w:rsidRPr="00066209">
        <w:rPr>
          <w:rFonts w:asciiTheme="majorBidi" w:hAnsiTheme="majorBidi" w:cstheme="majorBidi"/>
          <w:lang w:val="ru-RU"/>
        </w:rPr>
        <w:t xml:space="preserve">». В области фикха и </w:t>
      </w:r>
      <w:proofErr w:type="spellStart"/>
      <w:r w:rsidRPr="00066209">
        <w:rPr>
          <w:rFonts w:asciiTheme="majorBidi" w:hAnsiTheme="majorBidi" w:cstheme="majorBidi"/>
          <w:lang w:val="ru-RU"/>
        </w:rPr>
        <w:t>усуля</w:t>
      </w:r>
      <w:proofErr w:type="spellEnd"/>
      <w:r w:rsidRPr="00066209">
        <w:rPr>
          <w:rFonts w:asciiTheme="majorBidi" w:hAnsiTheme="majorBidi" w:cstheme="majorBidi"/>
          <w:lang w:val="ru-RU"/>
        </w:rPr>
        <w:t xml:space="preserve"> появились понятия «ваджиб», «</w:t>
      </w:r>
      <w:proofErr w:type="spellStart"/>
      <w:r w:rsidRPr="00066209">
        <w:rPr>
          <w:rFonts w:asciiTheme="majorBidi" w:hAnsiTheme="majorBidi" w:cstheme="majorBidi"/>
          <w:lang w:val="ru-RU"/>
        </w:rPr>
        <w:t>мустахаб</w:t>
      </w:r>
      <w:proofErr w:type="spellEnd"/>
      <w:r w:rsidRPr="00066209">
        <w:rPr>
          <w:rFonts w:asciiTheme="majorBidi" w:hAnsiTheme="majorBidi" w:cstheme="majorBidi"/>
          <w:lang w:val="ru-RU"/>
        </w:rPr>
        <w:t>», «харам», «</w:t>
      </w:r>
      <w:proofErr w:type="spellStart"/>
      <w:r w:rsidRPr="00066209">
        <w:rPr>
          <w:rFonts w:asciiTheme="majorBidi" w:hAnsiTheme="majorBidi" w:cstheme="majorBidi"/>
          <w:lang w:val="ru-RU"/>
        </w:rPr>
        <w:t>макрух</w:t>
      </w:r>
      <w:proofErr w:type="spellEnd"/>
      <w:r w:rsidRPr="00066209">
        <w:rPr>
          <w:rFonts w:asciiTheme="majorBidi" w:hAnsiTheme="majorBidi" w:cstheme="majorBidi"/>
          <w:lang w:val="ru-RU"/>
        </w:rPr>
        <w:t>», «мубах». В риторике (</w:t>
      </w:r>
      <w:proofErr w:type="spellStart"/>
      <w:r w:rsidRPr="00066209">
        <w:rPr>
          <w:rFonts w:asciiTheme="majorBidi" w:hAnsiTheme="majorBidi" w:cstheme="majorBidi"/>
          <w:lang w:val="ru-RU"/>
        </w:rPr>
        <w:t>бал</w:t>
      </w:r>
      <w:r w:rsidR="00AF7112" w:rsidRPr="002E3C02">
        <w:rPr>
          <w:rFonts w:asciiTheme="majorBidi" w:hAnsiTheme="majorBidi" w:cstheme="majorBidi"/>
          <w:lang w:val="ru-RU"/>
        </w:rPr>
        <w:t>я</w:t>
      </w:r>
      <w:r w:rsidRPr="00066209">
        <w:rPr>
          <w:rFonts w:asciiTheme="majorBidi" w:hAnsiTheme="majorBidi" w:cstheme="majorBidi"/>
          <w:lang w:val="ru-RU"/>
        </w:rPr>
        <w:t>га</w:t>
      </w:r>
      <w:proofErr w:type="spellEnd"/>
      <w:r w:rsidRPr="00066209">
        <w:rPr>
          <w:rFonts w:asciiTheme="majorBidi" w:hAnsiTheme="majorBidi" w:cstheme="majorBidi"/>
          <w:lang w:val="ru-RU"/>
        </w:rPr>
        <w:t>) были сформированы такие категории, как «</w:t>
      </w:r>
      <w:proofErr w:type="spellStart"/>
      <w:r w:rsidRPr="00066209">
        <w:rPr>
          <w:rFonts w:asciiTheme="majorBidi" w:hAnsiTheme="majorBidi" w:cstheme="majorBidi"/>
          <w:lang w:val="ru-RU"/>
        </w:rPr>
        <w:t>бади</w:t>
      </w:r>
      <w:proofErr w:type="spellEnd"/>
      <w:r w:rsidRPr="00066209">
        <w:rPr>
          <w:rFonts w:asciiTheme="majorBidi" w:hAnsiTheme="majorBidi" w:cstheme="majorBidi"/>
          <w:lang w:val="ru-RU"/>
        </w:rPr>
        <w:t>», «баян», «</w:t>
      </w:r>
      <w:proofErr w:type="spellStart"/>
      <w:r w:rsidRPr="00066209">
        <w:rPr>
          <w:rFonts w:asciiTheme="majorBidi" w:hAnsiTheme="majorBidi" w:cstheme="majorBidi"/>
          <w:lang w:val="ru-RU"/>
        </w:rPr>
        <w:t>маани</w:t>
      </w:r>
      <w:proofErr w:type="spellEnd"/>
      <w:r w:rsidRPr="00066209">
        <w:rPr>
          <w:rFonts w:asciiTheme="majorBidi" w:hAnsiTheme="majorBidi" w:cstheme="majorBidi"/>
          <w:lang w:val="ru-RU"/>
        </w:rPr>
        <w:t>», «</w:t>
      </w:r>
      <w:proofErr w:type="spellStart"/>
      <w:r w:rsidRPr="00066209">
        <w:rPr>
          <w:rFonts w:asciiTheme="majorBidi" w:hAnsiTheme="majorBidi" w:cstheme="majorBidi"/>
          <w:lang w:val="ru-RU"/>
        </w:rPr>
        <w:t>джинас</w:t>
      </w:r>
      <w:proofErr w:type="spellEnd"/>
      <w:r w:rsidRPr="00066209">
        <w:rPr>
          <w:rFonts w:asciiTheme="majorBidi" w:hAnsiTheme="majorBidi" w:cstheme="majorBidi"/>
          <w:lang w:val="ru-RU"/>
        </w:rPr>
        <w:t>», «</w:t>
      </w:r>
      <w:proofErr w:type="spellStart"/>
      <w:r w:rsidRPr="00066209">
        <w:rPr>
          <w:rFonts w:asciiTheme="majorBidi" w:hAnsiTheme="majorBidi" w:cstheme="majorBidi"/>
          <w:lang w:val="ru-RU"/>
        </w:rPr>
        <w:t>ташбих</w:t>
      </w:r>
      <w:proofErr w:type="spellEnd"/>
      <w:r w:rsidRPr="00066209">
        <w:rPr>
          <w:rFonts w:asciiTheme="majorBidi" w:hAnsiTheme="majorBidi" w:cstheme="majorBidi"/>
          <w:lang w:val="ru-RU"/>
        </w:rPr>
        <w:t>», «</w:t>
      </w:r>
      <w:proofErr w:type="spellStart"/>
      <w:r w:rsidRPr="00066209">
        <w:rPr>
          <w:rFonts w:asciiTheme="majorBidi" w:hAnsiTheme="majorBidi" w:cstheme="majorBidi"/>
          <w:lang w:val="ru-RU"/>
        </w:rPr>
        <w:t>истиара</w:t>
      </w:r>
      <w:proofErr w:type="spellEnd"/>
      <w:r w:rsidRPr="00066209">
        <w:rPr>
          <w:rFonts w:asciiTheme="majorBidi" w:hAnsiTheme="majorBidi" w:cstheme="majorBidi"/>
          <w:lang w:val="ru-RU"/>
        </w:rPr>
        <w:t>», «</w:t>
      </w:r>
      <w:proofErr w:type="spellStart"/>
      <w:r w:rsidRPr="00066209">
        <w:rPr>
          <w:rFonts w:asciiTheme="majorBidi" w:hAnsiTheme="majorBidi" w:cstheme="majorBidi"/>
          <w:lang w:val="ru-RU"/>
        </w:rPr>
        <w:t>киная</w:t>
      </w:r>
      <w:proofErr w:type="spellEnd"/>
      <w:r w:rsidRPr="00066209">
        <w:rPr>
          <w:rFonts w:asciiTheme="majorBidi" w:hAnsiTheme="majorBidi" w:cstheme="majorBidi"/>
          <w:lang w:val="ru-RU"/>
        </w:rPr>
        <w:t>», «</w:t>
      </w:r>
      <w:proofErr w:type="spellStart"/>
      <w:r w:rsidRPr="00066209">
        <w:rPr>
          <w:rFonts w:asciiTheme="majorBidi" w:hAnsiTheme="majorBidi" w:cstheme="majorBidi"/>
          <w:lang w:val="ru-RU"/>
        </w:rPr>
        <w:t>муснад</w:t>
      </w:r>
      <w:proofErr w:type="spellEnd"/>
      <w:r w:rsidRPr="00066209">
        <w:rPr>
          <w:rFonts w:asciiTheme="majorBidi" w:hAnsiTheme="majorBidi" w:cstheme="majorBidi"/>
          <w:lang w:val="ru-RU"/>
        </w:rPr>
        <w:t>», «</w:t>
      </w:r>
      <w:proofErr w:type="spellStart"/>
      <w:r w:rsidRPr="00066209">
        <w:rPr>
          <w:rFonts w:asciiTheme="majorBidi" w:hAnsiTheme="majorBidi" w:cstheme="majorBidi"/>
          <w:lang w:val="ru-RU"/>
        </w:rPr>
        <w:t>муснадун</w:t>
      </w:r>
      <w:proofErr w:type="spellEnd"/>
      <w:r w:rsidRPr="00066209">
        <w:rPr>
          <w:rFonts w:asciiTheme="majorBidi" w:hAnsiTheme="majorBidi" w:cstheme="majorBidi"/>
          <w:lang w:val="ru-RU"/>
        </w:rPr>
        <w:t xml:space="preserve"> </w:t>
      </w:r>
      <w:proofErr w:type="spellStart"/>
      <w:r w:rsidRPr="00066209">
        <w:rPr>
          <w:rFonts w:asciiTheme="majorBidi" w:hAnsiTheme="majorBidi" w:cstheme="majorBidi"/>
          <w:lang w:val="ru-RU"/>
        </w:rPr>
        <w:t>ил</w:t>
      </w:r>
      <w:r w:rsidR="006D4459" w:rsidRPr="002E3C02">
        <w:rPr>
          <w:rFonts w:asciiTheme="majorBidi" w:hAnsiTheme="majorBidi" w:cstheme="majorBidi"/>
          <w:lang w:val="ru-RU"/>
        </w:rPr>
        <w:t>я</w:t>
      </w:r>
      <w:r w:rsidRPr="00066209">
        <w:rPr>
          <w:rFonts w:asciiTheme="majorBidi" w:hAnsiTheme="majorBidi" w:cstheme="majorBidi"/>
          <w:lang w:val="ru-RU"/>
        </w:rPr>
        <w:t>йх</w:t>
      </w:r>
      <w:proofErr w:type="spellEnd"/>
      <w:r w:rsidRPr="00066209">
        <w:rPr>
          <w:rFonts w:asciiTheme="majorBidi" w:hAnsiTheme="majorBidi" w:cstheme="majorBidi"/>
          <w:lang w:val="ru-RU"/>
        </w:rPr>
        <w:t>».</w:t>
      </w:r>
    </w:p>
    <w:p w14:paraId="09843E12" w14:textId="77777777" w:rsidR="00066209" w:rsidRPr="00066209" w:rsidRDefault="00066209" w:rsidP="00066209">
      <w:pPr>
        <w:spacing w:line="360" w:lineRule="auto"/>
        <w:ind w:firstLine="709"/>
        <w:jc w:val="both"/>
        <w:rPr>
          <w:rFonts w:asciiTheme="majorBidi" w:hAnsiTheme="majorBidi" w:cstheme="majorBidi"/>
          <w:lang w:val="ru-RU"/>
        </w:rPr>
      </w:pPr>
      <w:r w:rsidRPr="00066209">
        <w:rPr>
          <w:rFonts w:asciiTheme="majorBidi" w:hAnsiTheme="majorBidi" w:cstheme="majorBidi"/>
          <w:lang w:val="ru-RU"/>
        </w:rPr>
        <w:t>В результате Ислам и арабский язык стали подобны плоти и ногтю — тесно связанными и неразделимыми. Невозможно понять Ислам без арабского языка, и невозможно придать смысл арабскому языку, лишив его связи с Исламом. Ведь ту ценность, которую имеет арабский язык, ему дал сам Ислам. Арабский — язык Ислама.</w:t>
      </w:r>
    </w:p>
    <w:p w14:paraId="314DF708" w14:textId="77777777" w:rsidR="00066209" w:rsidRPr="00066209" w:rsidRDefault="00066209" w:rsidP="00066209">
      <w:pPr>
        <w:spacing w:line="360" w:lineRule="auto"/>
        <w:ind w:firstLine="709"/>
        <w:jc w:val="both"/>
        <w:rPr>
          <w:rFonts w:asciiTheme="majorBidi" w:hAnsiTheme="majorBidi" w:cstheme="majorBidi"/>
          <w:lang w:val="ru-RU"/>
        </w:rPr>
      </w:pPr>
      <w:proofErr w:type="spellStart"/>
      <w:r w:rsidRPr="00066209">
        <w:rPr>
          <w:rFonts w:asciiTheme="majorBidi" w:hAnsiTheme="majorBidi" w:cstheme="majorBidi"/>
          <w:lang w:val="ru-RU"/>
        </w:rPr>
        <w:t>Сахабы</w:t>
      </w:r>
      <w:proofErr w:type="spellEnd"/>
      <w:r w:rsidRPr="00066209">
        <w:rPr>
          <w:rFonts w:asciiTheme="majorBidi" w:hAnsiTheme="majorBidi" w:cstheme="majorBidi"/>
          <w:lang w:val="ru-RU"/>
        </w:rPr>
        <w:t xml:space="preserve">, а затем и мусульмане последующих поколений, прекрасно осознавали важность арабского языка для правильного понимания Ислама. Когда Ислам укоренился в сердцах людей, те, кто принимал его, проявляли величайшее уважение к языку, который Аллах </w:t>
      </w:r>
      <w:proofErr w:type="spellStart"/>
      <w:r w:rsidRPr="00066209">
        <w:rPr>
          <w:rFonts w:asciiTheme="majorBidi" w:hAnsiTheme="majorBidi" w:cstheme="majorBidi"/>
          <w:lang w:val="ru-RU"/>
        </w:rPr>
        <w:t>Азза</w:t>
      </w:r>
      <w:proofErr w:type="spellEnd"/>
      <w:r w:rsidRPr="00066209">
        <w:rPr>
          <w:rFonts w:asciiTheme="majorBidi" w:hAnsiTheme="majorBidi" w:cstheme="majorBidi"/>
          <w:lang w:val="ru-RU"/>
        </w:rPr>
        <w:t xml:space="preserve"> </w:t>
      </w:r>
      <w:proofErr w:type="spellStart"/>
      <w:r w:rsidRPr="00066209">
        <w:rPr>
          <w:rFonts w:asciiTheme="majorBidi" w:hAnsiTheme="majorBidi" w:cstheme="majorBidi"/>
          <w:lang w:val="ru-RU"/>
        </w:rPr>
        <w:t>ва</w:t>
      </w:r>
      <w:proofErr w:type="spellEnd"/>
      <w:r w:rsidRPr="00066209">
        <w:rPr>
          <w:rFonts w:asciiTheme="majorBidi" w:hAnsiTheme="majorBidi" w:cstheme="majorBidi"/>
          <w:lang w:val="ru-RU"/>
        </w:rPr>
        <w:t xml:space="preserve"> </w:t>
      </w:r>
      <w:proofErr w:type="spellStart"/>
      <w:r w:rsidRPr="00066209">
        <w:rPr>
          <w:rFonts w:asciiTheme="majorBidi" w:hAnsiTheme="majorBidi" w:cstheme="majorBidi"/>
          <w:lang w:val="ru-RU"/>
        </w:rPr>
        <w:t>Джалля</w:t>
      </w:r>
      <w:proofErr w:type="spellEnd"/>
      <w:r w:rsidRPr="00066209">
        <w:rPr>
          <w:rFonts w:asciiTheme="majorBidi" w:hAnsiTheme="majorBidi" w:cstheme="majorBidi"/>
          <w:lang w:val="ru-RU"/>
        </w:rPr>
        <w:t xml:space="preserve"> избрал и предпочёл для Ислама и мусульман. Они прилагали усилия, чтобы понять его тонкости и овладеть им в совершенстве.</w:t>
      </w:r>
    </w:p>
    <w:p w14:paraId="170AB41E" w14:textId="27342573" w:rsidR="00066209" w:rsidRPr="00066209" w:rsidRDefault="00066209" w:rsidP="00066209">
      <w:pPr>
        <w:spacing w:line="360" w:lineRule="auto"/>
        <w:ind w:firstLine="709"/>
        <w:jc w:val="both"/>
        <w:rPr>
          <w:rFonts w:asciiTheme="majorBidi" w:hAnsiTheme="majorBidi" w:cstheme="majorBidi"/>
          <w:lang w:val="ru-RU"/>
        </w:rPr>
      </w:pPr>
      <w:r w:rsidRPr="00066209">
        <w:rPr>
          <w:rFonts w:asciiTheme="majorBidi" w:hAnsiTheme="majorBidi" w:cstheme="majorBidi"/>
          <w:lang w:val="ru-RU"/>
        </w:rPr>
        <w:t>Однако со временем — по мере распространения Ислама на огромные территории, по мере того</w:t>
      </w:r>
      <w:r w:rsidR="008B5149">
        <w:rPr>
          <w:rFonts w:asciiTheme="majorBidi" w:hAnsiTheme="majorBidi" w:cstheme="majorBidi"/>
          <w:lang w:val="ru-RU"/>
        </w:rPr>
        <w:t>,</w:t>
      </w:r>
      <w:r w:rsidRPr="00066209">
        <w:rPr>
          <w:rFonts w:asciiTheme="majorBidi" w:hAnsiTheme="majorBidi" w:cstheme="majorBidi"/>
          <w:lang w:val="ru-RU"/>
        </w:rPr>
        <w:t xml:space="preserve"> как люди разных народов и религий входили в религию Аллаха, а земли Ислама расширялись, а число мусульман увеличивалось — враждебные Исламу народы и государства начали прикладывать усилия, чтобы ослабить понимание мусульманами своей религии. Они пытались отдалить мусульман от правильного понимания Ислама.</w:t>
      </w:r>
    </w:p>
    <w:p w14:paraId="4934057C" w14:textId="1B1D9A3E" w:rsidR="00066209" w:rsidRPr="008B5149" w:rsidRDefault="00066209" w:rsidP="008B5149">
      <w:pPr>
        <w:spacing w:line="360" w:lineRule="auto"/>
        <w:ind w:firstLine="709"/>
        <w:jc w:val="both"/>
        <w:rPr>
          <w:rFonts w:asciiTheme="majorBidi" w:hAnsiTheme="majorBidi" w:cstheme="majorBidi"/>
          <w:lang w:val="ru-RU"/>
        </w:rPr>
      </w:pPr>
      <w:r w:rsidRPr="00066209">
        <w:rPr>
          <w:rFonts w:asciiTheme="majorBidi" w:hAnsiTheme="majorBidi" w:cstheme="majorBidi"/>
          <w:lang w:val="ru-RU"/>
        </w:rPr>
        <w:t xml:space="preserve">Указывая на это, </w:t>
      </w:r>
      <w:proofErr w:type="spellStart"/>
      <w:r w:rsidR="00F030C3" w:rsidRPr="002E3C02">
        <w:rPr>
          <w:rFonts w:asciiTheme="majorBidi" w:hAnsiTheme="majorBidi" w:cstheme="majorBidi"/>
          <w:lang w:val="ru-RU"/>
        </w:rPr>
        <w:t>Ата</w:t>
      </w:r>
      <w:proofErr w:type="spellEnd"/>
      <w:r w:rsidR="00F030C3" w:rsidRPr="002E3C02">
        <w:rPr>
          <w:rFonts w:asciiTheme="majorBidi" w:hAnsiTheme="majorBidi" w:cstheme="majorBidi"/>
          <w:lang w:val="ru-RU"/>
        </w:rPr>
        <w:t xml:space="preserve"> ибн </w:t>
      </w:r>
      <w:proofErr w:type="spellStart"/>
      <w:r w:rsidR="00F030C3" w:rsidRPr="002E3C02">
        <w:rPr>
          <w:rFonts w:asciiTheme="majorBidi" w:hAnsiTheme="majorBidi" w:cstheme="majorBidi"/>
          <w:lang w:val="ru-RU"/>
        </w:rPr>
        <w:t>Халиль</w:t>
      </w:r>
      <w:proofErr w:type="spellEnd"/>
      <w:r w:rsidR="00F030C3" w:rsidRPr="002E3C02">
        <w:rPr>
          <w:rFonts w:asciiTheme="majorBidi" w:hAnsiTheme="majorBidi" w:cstheme="majorBidi"/>
          <w:lang w:val="ru-RU"/>
        </w:rPr>
        <w:t xml:space="preserve"> Абу ар-</w:t>
      </w:r>
      <w:proofErr w:type="spellStart"/>
      <w:r w:rsidR="00F030C3" w:rsidRPr="002E3C02">
        <w:rPr>
          <w:rFonts w:asciiTheme="majorBidi" w:hAnsiTheme="majorBidi" w:cstheme="majorBidi"/>
          <w:lang w:val="ru-RU"/>
        </w:rPr>
        <w:t>Рашта</w:t>
      </w:r>
      <w:proofErr w:type="spellEnd"/>
      <w:r w:rsidR="00436680" w:rsidRPr="002E3C02">
        <w:rPr>
          <w:rFonts w:asciiTheme="majorBidi" w:hAnsiTheme="majorBidi" w:cstheme="majorBidi"/>
          <w:lang w:val="ru-RU"/>
        </w:rPr>
        <w:t xml:space="preserve"> </w:t>
      </w:r>
      <w:r w:rsidRPr="00066209">
        <w:rPr>
          <w:rFonts w:asciiTheme="majorBidi" w:hAnsiTheme="majorBidi" w:cstheme="majorBidi"/>
          <w:lang w:val="ru-RU"/>
        </w:rPr>
        <w:t>говорит в тафсире суры «</w:t>
      </w:r>
      <w:r w:rsidR="008B5149">
        <w:rPr>
          <w:rFonts w:asciiTheme="majorBidi" w:hAnsiTheme="majorBidi" w:cstheme="majorBidi"/>
          <w:lang w:val="ru-RU"/>
        </w:rPr>
        <w:t>А</w:t>
      </w:r>
      <w:r w:rsidRPr="00066209">
        <w:rPr>
          <w:rFonts w:asciiTheme="majorBidi" w:hAnsiTheme="majorBidi" w:cstheme="majorBidi"/>
          <w:lang w:val="ru-RU"/>
        </w:rPr>
        <w:t>ль-</w:t>
      </w:r>
      <w:proofErr w:type="spellStart"/>
      <w:r w:rsidRPr="00066209">
        <w:rPr>
          <w:rFonts w:asciiTheme="majorBidi" w:hAnsiTheme="majorBidi" w:cstheme="majorBidi"/>
          <w:lang w:val="ru-RU"/>
        </w:rPr>
        <w:t>Бакара</w:t>
      </w:r>
      <w:proofErr w:type="spellEnd"/>
      <w:r w:rsidRPr="00066209">
        <w:rPr>
          <w:rFonts w:asciiTheme="majorBidi" w:hAnsiTheme="majorBidi" w:cstheme="majorBidi"/>
          <w:lang w:val="ru-RU"/>
        </w:rPr>
        <w:t>»:</w:t>
      </w:r>
      <w:r w:rsidR="008B5149">
        <w:rPr>
          <w:rFonts w:asciiTheme="majorBidi" w:hAnsiTheme="majorBidi" w:cstheme="majorBidi"/>
          <w:lang w:val="ru-RU"/>
        </w:rPr>
        <w:t xml:space="preserve"> </w:t>
      </w:r>
      <w:r w:rsidRPr="00066209">
        <w:rPr>
          <w:rFonts w:asciiTheme="majorBidi" w:hAnsiTheme="majorBidi" w:cstheme="majorBidi"/>
          <w:i/>
          <w:iCs/>
          <w:lang w:val="ru-RU"/>
        </w:rPr>
        <w:t>«Однако в поколениях, пришедших после них, способность к владению арабским языком ослабла, и многие вещи стали для них трудными. Они начали толковать аяты Корана вне того языка, в котором Аллах ниспослал их. Они приписывали аятам смыслы, которых те не содержат. Из-за чрезмерных толкований</w:t>
      </w:r>
      <w:r w:rsidR="008B5149">
        <w:rPr>
          <w:rFonts w:asciiTheme="majorBidi" w:hAnsiTheme="majorBidi" w:cstheme="majorBidi"/>
          <w:i/>
          <w:iCs/>
          <w:lang w:val="ru-RU"/>
        </w:rPr>
        <w:t xml:space="preserve"> и</w:t>
      </w:r>
      <w:r w:rsidRPr="00066209">
        <w:rPr>
          <w:rFonts w:asciiTheme="majorBidi" w:hAnsiTheme="majorBidi" w:cstheme="majorBidi"/>
          <w:i/>
          <w:iCs/>
          <w:lang w:val="ru-RU"/>
        </w:rPr>
        <w:t xml:space="preserve"> разделения текста на явный (</w:t>
      </w:r>
      <w:proofErr w:type="spellStart"/>
      <w:r w:rsidRPr="00066209">
        <w:rPr>
          <w:rFonts w:asciiTheme="majorBidi" w:hAnsiTheme="majorBidi" w:cstheme="majorBidi"/>
          <w:i/>
          <w:iCs/>
          <w:lang w:val="ru-RU"/>
        </w:rPr>
        <w:t>захир</w:t>
      </w:r>
      <w:proofErr w:type="spellEnd"/>
      <w:r w:rsidRPr="00066209">
        <w:rPr>
          <w:rFonts w:asciiTheme="majorBidi" w:hAnsiTheme="majorBidi" w:cstheme="majorBidi"/>
          <w:i/>
          <w:iCs/>
          <w:lang w:val="ru-RU"/>
        </w:rPr>
        <w:t>) и скрытый (</w:t>
      </w:r>
      <w:proofErr w:type="spellStart"/>
      <w:r w:rsidRPr="00066209">
        <w:rPr>
          <w:rFonts w:asciiTheme="majorBidi" w:hAnsiTheme="majorBidi" w:cstheme="majorBidi"/>
          <w:i/>
          <w:iCs/>
          <w:lang w:val="ru-RU"/>
        </w:rPr>
        <w:t>батин</w:t>
      </w:r>
      <w:proofErr w:type="spellEnd"/>
      <w:r w:rsidRPr="00066209">
        <w:rPr>
          <w:rFonts w:asciiTheme="majorBidi" w:hAnsiTheme="majorBidi" w:cstheme="majorBidi"/>
          <w:i/>
          <w:iCs/>
          <w:lang w:val="ru-RU"/>
        </w:rPr>
        <w:t xml:space="preserve">) смысл возникли </w:t>
      </w:r>
      <w:r w:rsidR="00CF514F" w:rsidRPr="002E3C02">
        <w:rPr>
          <w:rFonts w:asciiTheme="majorBidi" w:hAnsiTheme="majorBidi" w:cstheme="majorBidi"/>
          <w:i/>
          <w:iCs/>
          <w:lang w:val="ru-RU"/>
        </w:rPr>
        <w:t>течения</w:t>
      </w:r>
      <w:r w:rsidRPr="00066209">
        <w:rPr>
          <w:rFonts w:asciiTheme="majorBidi" w:hAnsiTheme="majorBidi" w:cstheme="majorBidi"/>
          <w:i/>
          <w:iCs/>
          <w:lang w:val="ru-RU"/>
        </w:rPr>
        <w:t xml:space="preserve">, появились люди страстей, а мнения стали разрастаться и </w:t>
      </w:r>
      <w:r w:rsidRPr="00066209">
        <w:rPr>
          <w:rFonts w:asciiTheme="majorBidi" w:hAnsiTheme="majorBidi" w:cstheme="majorBidi"/>
          <w:i/>
          <w:iCs/>
          <w:lang w:val="ru-RU"/>
        </w:rPr>
        <w:lastRenderedPageBreak/>
        <w:t xml:space="preserve">расползаться. Они вышли за пределы вопросов, где возможен иджтихад (фуру‘), и перенесли это на основы религии, на акыду и даже на её </w:t>
      </w:r>
      <w:r w:rsidR="00E37392" w:rsidRPr="002E3C02">
        <w:rPr>
          <w:rFonts w:asciiTheme="majorBidi" w:hAnsiTheme="majorBidi" w:cstheme="majorBidi"/>
          <w:i/>
          <w:iCs/>
          <w:lang w:val="ru-RU"/>
        </w:rPr>
        <w:t>ответвления</w:t>
      </w:r>
      <w:r w:rsidRPr="00066209">
        <w:rPr>
          <w:rFonts w:asciiTheme="majorBidi" w:hAnsiTheme="majorBidi" w:cstheme="majorBidi"/>
          <w:i/>
          <w:iCs/>
          <w:lang w:val="ru-RU"/>
        </w:rPr>
        <w:t>…</w:t>
      </w:r>
    </w:p>
    <w:p w14:paraId="6BC34534" w14:textId="77777777" w:rsidR="00066209" w:rsidRPr="00066209" w:rsidRDefault="00066209" w:rsidP="00066209">
      <w:pPr>
        <w:spacing w:line="360" w:lineRule="auto"/>
        <w:ind w:firstLine="709"/>
        <w:jc w:val="both"/>
        <w:rPr>
          <w:rFonts w:asciiTheme="majorBidi" w:hAnsiTheme="majorBidi" w:cstheme="majorBidi"/>
          <w:i/>
          <w:iCs/>
          <w:lang w:val="ru-RU"/>
        </w:rPr>
      </w:pPr>
      <w:r w:rsidRPr="00066209">
        <w:rPr>
          <w:rFonts w:asciiTheme="majorBidi" w:hAnsiTheme="majorBidi" w:cstheme="majorBidi"/>
          <w:i/>
          <w:iCs/>
          <w:lang w:val="ru-RU"/>
        </w:rPr>
        <w:t>Затем пришло следующее поколение, ещё дальше отступившее от истины: они заблудились и потеряли прямой путь. Первое поколение заболело тем, что придавало излишнее значение вопросам, выходящим за рамки разума; а затем к этому добавилась и вторая беда — ослабление владения арабским языком. Второе поколение сохранило первую болезнь, а ко второй — пренебрежение арабским языком и полное отсутствие уважения к нему — пришло ещё в худшем виде. Они усугубили своё положение.</w:t>
      </w:r>
    </w:p>
    <w:p w14:paraId="3D42CFF4" w14:textId="77777777" w:rsidR="00066209" w:rsidRPr="00066209" w:rsidRDefault="00066209" w:rsidP="00066209">
      <w:pPr>
        <w:spacing w:line="360" w:lineRule="auto"/>
        <w:ind w:firstLine="709"/>
        <w:jc w:val="both"/>
        <w:rPr>
          <w:rFonts w:asciiTheme="majorBidi" w:hAnsiTheme="majorBidi" w:cstheme="majorBidi"/>
          <w:i/>
          <w:iCs/>
          <w:lang w:val="ru-RU"/>
        </w:rPr>
      </w:pPr>
      <w:r w:rsidRPr="00066209">
        <w:rPr>
          <w:rFonts w:asciiTheme="majorBidi" w:hAnsiTheme="majorBidi" w:cstheme="majorBidi"/>
          <w:i/>
          <w:iCs/>
          <w:lang w:val="ru-RU"/>
        </w:rPr>
        <w:t>Ах, если бы эти люди знали о своём невежестве — они бы стремились к знанию! Но напротив, они вообразили себя знающими и оказались дерзкими по отношению к религии Аллаха. Не продумывая язык, на котором говорил Аллах, не изучив его основы, они читали аяты Корана и хадисы Посланника Аллаха (с.а.с.), брали фетвы и давали фетвы, — не понимая их смысла.</w:t>
      </w:r>
    </w:p>
    <w:p w14:paraId="4730AB6B" w14:textId="59B30AF9" w:rsidR="00066209" w:rsidRPr="00066209" w:rsidRDefault="00066209" w:rsidP="00066209">
      <w:pPr>
        <w:spacing w:line="360" w:lineRule="auto"/>
        <w:ind w:firstLine="709"/>
        <w:jc w:val="both"/>
        <w:rPr>
          <w:rFonts w:asciiTheme="majorBidi" w:hAnsiTheme="majorBidi" w:cstheme="majorBidi"/>
          <w:lang w:val="ru-RU"/>
        </w:rPr>
      </w:pPr>
      <w:r w:rsidRPr="00066209">
        <w:rPr>
          <w:rFonts w:asciiTheme="majorBidi" w:hAnsiTheme="majorBidi" w:cstheme="majorBidi"/>
          <w:i/>
          <w:iCs/>
          <w:lang w:val="ru-RU"/>
        </w:rPr>
        <w:t xml:space="preserve">Когда им говорили: </w:t>
      </w:r>
      <w:r w:rsidR="006B4DB9" w:rsidRPr="002E3C02">
        <w:rPr>
          <w:rFonts w:asciiTheme="majorBidi" w:hAnsiTheme="majorBidi" w:cstheme="majorBidi"/>
          <w:i/>
          <w:iCs/>
          <w:lang w:val="ru-RU"/>
        </w:rPr>
        <w:t>«</w:t>
      </w:r>
      <w:r w:rsidRPr="00066209">
        <w:rPr>
          <w:rFonts w:asciiTheme="majorBidi" w:hAnsiTheme="majorBidi" w:cstheme="majorBidi"/>
          <w:i/>
          <w:iCs/>
          <w:lang w:val="ru-RU"/>
        </w:rPr>
        <w:t>Как вы извлекаете постановления из Книги и Сунны, не понимая их языка? Разве вы не боитесь Аллаха, вынося решения, не обладая знанием? Не следовало ли сперва узнать язык — прежде чем вводить людей в заблуждение и самим заблудиться?</w:t>
      </w:r>
      <w:r w:rsidR="00331B66" w:rsidRPr="002E3C02">
        <w:rPr>
          <w:rFonts w:asciiTheme="majorBidi" w:hAnsiTheme="majorBidi" w:cstheme="majorBidi"/>
          <w:i/>
          <w:iCs/>
          <w:lang w:val="ru-RU"/>
        </w:rPr>
        <w:t>»</w:t>
      </w:r>
      <w:r w:rsidR="008B5149">
        <w:rPr>
          <w:rFonts w:asciiTheme="majorBidi" w:hAnsiTheme="majorBidi" w:cstheme="majorBidi"/>
          <w:i/>
          <w:iCs/>
          <w:lang w:val="ru-RU"/>
        </w:rPr>
        <w:t>,</w:t>
      </w:r>
      <w:bookmarkStart w:id="0" w:name="_GoBack"/>
      <w:bookmarkEnd w:id="0"/>
      <w:r w:rsidRPr="00066209">
        <w:rPr>
          <w:rFonts w:asciiTheme="majorBidi" w:hAnsiTheme="majorBidi" w:cstheme="majorBidi"/>
          <w:i/>
          <w:iCs/>
          <w:lang w:val="ru-RU"/>
        </w:rPr>
        <w:t xml:space="preserve"> — они отвечали, умаляя значение арабского языка в понимании Книги Аллаха и Сунны Посланника (с.а.с.)»</w:t>
      </w:r>
      <w:r w:rsidR="00822815" w:rsidRPr="002E3C02">
        <w:rPr>
          <w:rStyle w:val="a5"/>
          <w:rFonts w:asciiTheme="majorBidi" w:hAnsiTheme="majorBidi" w:cstheme="majorBidi"/>
          <w:lang w:val="ru-RU"/>
        </w:rPr>
        <w:footnoteReference w:id="14"/>
      </w:r>
      <w:r w:rsidR="00FD7276" w:rsidRPr="002E3C02">
        <w:rPr>
          <w:rFonts w:asciiTheme="majorBidi" w:hAnsiTheme="majorBidi" w:cstheme="majorBidi"/>
          <w:lang w:val="ru-RU"/>
        </w:rPr>
        <w:t>.</w:t>
      </w:r>
    </w:p>
    <w:p w14:paraId="3DE75395" w14:textId="0C93DBC3" w:rsidR="0093040C" w:rsidRPr="0093040C" w:rsidRDefault="0093040C" w:rsidP="0093040C">
      <w:pPr>
        <w:spacing w:line="360" w:lineRule="auto"/>
        <w:ind w:firstLine="709"/>
        <w:jc w:val="both"/>
        <w:rPr>
          <w:rFonts w:asciiTheme="majorBidi" w:hAnsiTheme="majorBidi" w:cstheme="majorBidi"/>
          <w:lang w:val="ru-RU"/>
        </w:rPr>
      </w:pPr>
      <w:r w:rsidRPr="0093040C">
        <w:rPr>
          <w:rFonts w:asciiTheme="majorBidi" w:hAnsiTheme="majorBidi" w:cstheme="majorBidi"/>
          <w:lang w:val="ru-RU"/>
        </w:rPr>
        <w:t>К концу периода Османского Халифата, когда западная культура начала оказывать влияние на исламский мир, а затем — после уничтожения Исламского Халифата — колониальные государства стали рекомендовать арабским народам вместо чистого, классического арабского языка говорить на испорченных диалектах. Они поручили это тем, кто сотрудничал с ними и чь</w:t>
      </w:r>
      <w:r w:rsidR="002677A7" w:rsidRPr="002E3C02">
        <w:rPr>
          <w:rFonts w:asciiTheme="majorBidi" w:hAnsiTheme="majorBidi" w:cstheme="majorBidi"/>
          <w:lang w:val="ru-RU"/>
        </w:rPr>
        <w:t>ё</w:t>
      </w:r>
      <w:r w:rsidRPr="0093040C">
        <w:rPr>
          <w:rFonts w:asciiTheme="majorBidi" w:hAnsiTheme="majorBidi" w:cstheme="majorBidi"/>
          <w:lang w:val="ru-RU"/>
        </w:rPr>
        <w:t xml:space="preserve"> мышление было зачаровано западной культурой. В некоторых арабских странах они даже составили книги на основе искажённой, диалектной арабской речи. Так они стремились помешать арабоязычным народам понимать основные источники Ислама.</w:t>
      </w:r>
    </w:p>
    <w:p w14:paraId="6E7E5F28" w14:textId="0B19FAAB" w:rsidR="0093040C" w:rsidRPr="0093040C" w:rsidRDefault="0093040C" w:rsidP="0093040C">
      <w:pPr>
        <w:spacing w:line="360" w:lineRule="auto"/>
        <w:ind w:firstLine="709"/>
        <w:jc w:val="both"/>
        <w:rPr>
          <w:rFonts w:asciiTheme="majorBidi" w:hAnsiTheme="majorBidi" w:cstheme="majorBidi"/>
          <w:lang w:val="ru-RU"/>
        </w:rPr>
      </w:pPr>
      <w:r w:rsidRPr="0093040C">
        <w:rPr>
          <w:rFonts w:asciiTheme="majorBidi" w:hAnsiTheme="majorBidi" w:cstheme="majorBidi"/>
          <w:lang w:val="ru-RU"/>
        </w:rPr>
        <w:t xml:space="preserve">В странах же, подобных Турции, где арабский язык не был родным, положение стало ещё более тяжёлым. Здесь стали поощрять движения, полностью оторванные от арабского языка: группы, пропагандирующие </w:t>
      </w:r>
      <w:r w:rsidR="002677A7" w:rsidRPr="002E3C02">
        <w:rPr>
          <w:rFonts w:asciiTheme="majorBidi" w:hAnsiTheme="majorBidi" w:cstheme="majorBidi"/>
          <w:lang w:val="ru-RU"/>
        </w:rPr>
        <w:t>«</w:t>
      </w:r>
      <w:r w:rsidRPr="0093040C">
        <w:rPr>
          <w:rFonts w:asciiTheme="majorBidi" w:hAnsiTheme="majorBidi" w:cstheme="majorBidi"/>
          <w:lang w:val="ru-RU"/>
        </w:rPr>
        <w:t>чтение только перевода Корана</w:t>
      </w:r>
      <w:r w:rsidR="002677A7" w:rsidRPr="002E3C02">
        <w:rPr>
          <w:rFonts w:asciiTheme="majorBidi" w:hAnsiTheme="majorBidi" w:cstheme="majorBidi"/>
          <w:lang w:val="ru-RU"/>
        </w:rPr>
        <w:t>»</w:t>
      </w:r>
      <w:r w:rsidRPr="0093040C">
        <w:rPr>
          <w:rFonts w:asciiTheme="majorBidi" w:hAnsiTheme="majorBidi" w:cstheme="majorBidi"/>
          <w:lang w:val="ru-RU"/>
        </w:rPr>
        <w:t>, а также течение, отрицающее Сунну.</w:t>
      </w:r>
    </w:p>
    <w:p w14:paraId="01156E2E" w14:textId="0E526E30" w:rsidR="0093040C" w:rsidRPr="0093040C" w:rsidRDefault="0093040C" w:rsidP="0093040C">
      <w:pPr>
        <w:spacing w:line="360" w:lineRule="auto"/>
        <w:ind w:firstLine="709"/>
        <w:jc w:val="both"/>
        <w:rPr>
          <w:rFonts w:asciiTheme="majorBidi" w:hAnsiTheme="majorBidi" w:cstheme="majorBidi"/>
          <w:lang w:val="ru-RU"/>
        </w:rPr>
      </w:pPr>
      <w:r w:rsidRPr="0093040C">
        <w:rPr>
          <w:rFonts w:asciiTheme="majorBidi" w:hAnsiTheme="majorBidi" w:cstheme="majorBidi"/>
          <w:lang w:val="ru-RU"/>
        </w:rPr>
        <w:lastRenderedPageBreak/>
        <w:t xml:space="preserve">В конечном итоге пренебрежение арабским языком преследует лишь одну цель — препятствовать правильному пониманию Ислама, укреплять влияние колониальных государств на </w:t>
      </w:r>
      <w:r w:rsidR="001C5896" w:rsidRPr="002E3C02">
        <w:rPr>
          <w:rFonts w:asciiTheme="majorBidi" w:hAnsiTheme="majorBidi" w:cstheme="majorBidi"/>
          <w:lang w:val="ru-RU"/>
        </w:rPr>
        <w:t>мусульман</w:t>
      </w:r>
      <w:r w:rsidRPr="0093040C">
        <w:rPr>
          <w:rFonts w:asciiTheme="majorBidi" w:hAnsiTheme="majorBidi" w:cstheme="majorBidi"/>
          <w:lang w:val="ru-RU"/>
        </w:rPr>
        <w:t>ских землях и поддерживать их господство. Значимость арабского языка в понимании Корана и Сунны вообще не подлежит обсуждению. Авторитетные исламские учёные всегда подчёркивали его важность и писали работы, раскрывающие это. Ведь Коран и Сунна могут быть поняты только через чистый арабский язык — по-другому понять их невозможно.</w:t>
      </w:r>
    </w:p>
    <w:p w14:paraId="2948BD12" w14:textId="12E1DA1A" w:rsidR="00835428" w:rsidRPr="002E3C02" w:rsidRDefault="00835428" w:rsidP="00835428">
      <w:pPr>
        <w:spacing w:line="360" w:lineRule="auto"/>
        <w:ind w:firstLine="709"/>
        <w:jc w:val="both"/>
        <w:rPr>
          <w:rFonts w:asciiTheme="majorBidi" w:hAnsiTheme="majorBidi" w:cstheme="majorBidi"/>
          <w:b/>
          <w:bCs/>
          <w:lang w:val="ru-RU"/>
        </w:rPr>
      </w:pPr>
      <w:proofErr w:type="spellStart"/>
      <w:r w:rsidRPr="002E3C02">
        <w:rPr>
          <w:rFonts w:asciiTheme="majorBidi" w:hAnsiTheme="majorBidi" w:cstheme="majorBidi"/>
          <w:b/>
          <w:bCs/>
          <w:lang w:val="ru-RU"/>
        </w:rPr>
        <w:t>Ханефи</w:t>
      </w:r>
      <w:proofErr w:type="spellEnd"/>
      <w:r w:rsidRPr="002E3C02">
        <w:rPr>
          <w:rFonts w:asciiTheme="majorBidi" w:hAnsiTheme="majorBidi" w:cstheme="majorBidi"/>
          <w:b/>
          <w:bCs/>
          <w:lang w:val="ru-RU"/>
        </w:rPr>
        <w:t xml:space="preserve"> </w:t>
      </w:r>
      <w:proofErr w:type="spellStart"/>
      <w:r w:rsidRPr="002E3C02">
        <w:rPr>
          <w:rFonts w:asciiTheme="majorBidi" w:hAnsiTheme="majorBidi" w:cstheme="majorBidi"/>
          <w:b/>
          <w:bCs/>
          <w:lang w:val="ru-RU"/>
        </w:rPr>
        <w:t>Ягмур</w:t>
      </w:r>
      <w:proofErr w:type="spellEnd"/>
    </w:p>
    <w:sectPr w:rsidR="00835428" w:rsidRPr="002E3C02" w:rsidSect="00025143">
      <w:pgSz w:w="11906" w:h="16838"/>
      <w:pgMar w:top="1134" w:right="849"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259526" w14:textId="77777777" w:rsidR="00111832" w:rsidRDefault="00111832" w:rsidP="0062771C">
      <w:pPr>
        <w:spacing w:after="0" w:line="240" w:lineRule="auto"/>
      </w:pPr>
      <w:r>
        <w:separator/>
      </w:r>
    </w:p>
  </w:endnote>
  <w:endnote w:type="continuationSeparator" w:id="0">
    <w:p w14:paraId="79B764C8" w14:textId="77777777" w:rsidR="00111832" w:rsidRDefault="00111832" w:rsidP="006277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rial">
    <w:panose1 w:val="020B0604020202020204"/>
    <w:charset w:val="CC"/>
    <w:family w:val="swiss"/>
    <w:pitch w:val="variable"/>
    <w:sig w:usb0="E0002EFF" w:usb1="C000785B" w:usb2="00000009" w:usb3="00000000" w:csb0="000001FF" w:csb1="00000000"/>
  </w:font>
  <w:font w:name="KFGQPC Uthmanic Script HAFS">
    <w:panose1 w:val="02000000000000000000"/>
    <w:charset w:val="B2"/>
    <w:family w:val="auto"/>
    <w:pitch w:val="variable"/>
    <w:sig w:usb0="00002001" w:usb1="00000000" w:usb2="00000000" w:usb3="00000000" w:csb0="00000040" w:csb1="00000000"/>
  </w:font>
  <w:font w:name="Scheherazade">
    <w:panose1 w:val="01000600020000020003"/>
    <w:charset w:val="00"/>
    <w:family w:val="auto"/>
    <w:pitch w:val="variable"/>
    <w:sig w:usb0="80002003" w:usb1="00000000" w:usb2="00000000" w:usb3="00000000" w:csb0="00000041" w:csb1="00000000"/>
  </w:font>
  <w:font w:name="Aptos Display">
    <w:altName w:val="Arial"/>
    <w:charset w:val="00"/>
    <w:family w:val="swiss"/>
    <w:pitch w:val="variable"/>
    <w:sig w:usb0="00000001" w:usb1="00000003"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3CE52FE" w14:textId="77777777" w:rsidR="00111832" w:rsidRDefault="00111832" w:rsidP="0062771C">
      <w:pPr>
        <w:spacing w:after="0" w:line="240" w:lineRule="auto"/>
      </w:pPr>
      <w:r>
        <w:separator/>
      </w:r>
    </w:p>
  </w:footnote>
  <w:footnote w:type="continuationSeparator" w:id="0">
    <w:p w14:paraId="6C35C747" w14:textId="77777777" w:rsidR="00111832" w:rsidRDefault="00111832" w:rsidP="0062771C">
      <w:pPr>
        <w:spacing w:after="0" w:line="240" w:lineRule="auto"/>
      </w:pPr>
      <w:r>
        <w:continuationSeparator/>
      </w:r>
    </w:p>
  </w:footnote>
  <w:footnote w:id="1">
    <w:p w14:paraId="225F1482" w14:textId="6D7D24B8" w:rsidR="0062771C" w:rsidRPr="009A17F6" w:rsidRDefault="0062771C" w:rsidP="009A17F6">
      <w:pPr>
        <w:pStyle w:val="a3"/>
        <w:spacing w:before="240" w:line="276" w:lineRule="auto"/>
        <w:jc w:val="both"/>
        <w:rPr>
          <w:rFonts w:asciiTheme="majorBidi" w:hAnsiTheme="majorBidi" w:cstheme="majorBidi"/>
          <w:sz w:val="22"/>
          <w:szCs w:val="22"/>
          <w:lang w:val="ru-RU"/>
        </w:rPr>
      </w:pPr>
      <w:r w:rsidRPr="009A17F6">
        <w:rPr>
          <w:rStyle w:val="a5"/>
          <w:rFonts w:asciiTheme="majorBidi" w:hAnsiTheme="majorBidi" w:cstheme="majorBidi"/>
          <w:sz w:val="22"/>
          <w:szCs w:val="22"/>
        </w:rPr>
        <w:footnoteRef/>
      </w:r>
      <w:r w:rsidRPr="009A17F6">
        <w:rPr>
          <w:rFonts w:asciiTheme="majorBidi" w:hAnsiTheme="majorBidi" w:cstheme="majorBidi"/>
          <w:sz w:val="22"/>
          <w:szCs w:val="22"/>
        </w:rPr>
        <w:t xml:space="preserve"> </w:t>
      </w:r>
      <w:r w:rsidR="00610C8D" w:rsidRPr="009A17F6">
        <w:rPr>
          <w:rFonts w:asciiTheme="majorBidi" w:hAnsiTheme="majorBidi" w:cstheme="majorBidi"/>
          <w:sz w:val="22"/>
          <w:szCs w:val="22"/>
          <w:lang w:val="ru-RU"/>
        </w:rPr>
        <w:t>«</w:t>
      </w:r>
      <w:r w:rsidR="009770D1" w:rsidRPr="009A17F6">
        <w:rPr>
          <w:rFonts w:asciiTheme="majorBidi" w:hAnsiTheme="majorBidi" w:cstheme="majorBidi"/>
          <w:sz w:val="22"/>
          <w:szCs w:val="22"/>
        </w:rPr>
        <w:t>Фадлул</w:t>
      </w:r>
      <w:r w:rsidR="009770D1" w:rsidRPr="009A17F6">
        <w:rPr>
          <w:rFonts w:asciiTheme="majorBidi" w:hAnsiTheme="majorBidi" w:cstheme="majorBidi"/>
          <w:sz w:val="22"/>
          <w:szCs w:val="22"/>
          <w:lang w:val="ru-RU"/>
        </w:rPr>
        <w:t>ь-</w:t>
      </w:r>
      <w:r w:rsidR="009770D1" w:rsidRPr="009A17F6">
        <w:rPr>
          <w:rFonts w:asciiTheme="majorBidi" w:hAnsiTheme="majorBidi" w:cstheme="majorBidi"/>
          <w:sz w:val="22"/>
          <w:szCs w:val="22"/>
        </w:rPr>
        <w:t>Арабий</w:t>
      </w:r>
      <w:r w:rsidR="009770D1" w:rsidRPr="009A17F6">
        <w:rPr>
          <w:rFonts w:asciiTheme="majorBidi" w:hAnsiTheme="majorBidi" w:cstheme="majorBidi"/>
          <w:sz w:val="22"/>
          <w:szCs w:val="22"/>
          <w:lang w:val="ru-RU"/>
        </w:rPr>
        <w:t>я» (</w:t>
      </w:r>
      <w:r w:rsidR="009770D1" w:rsidRPr="009A17F6">
        <w:rPr>
          <w:rFonts w:asciiTheme="majorBidi" w:hAnsiTheme="majorBidi" w:cstheme="majorBidi"/>
          <w:sz w:val="22"/>
          <w:szCs w:val="22"/>
        </w:rPr>
        <w:t>«Достоинство арабского языка»</w:t>
      </w:r>
      <w:r w:rsidR="009770D1" w:rsidRPr="009A17F6">
        <w:rPr>
          <w:rFonts w:asciiTheme="majorBidi" w:hAnsiTheme="majorBidi" w:cstheme="majorBidi"/>
          <w:sz w:val="22"/>
          <w:szCs w:val="22"/>
          <w:lang w:val="ru-RU"/>
        </w:rPr>
        <w:t>)</w:t>
      </w:r>
      <w:r w:rsidR="009770D1" w:rsidRPr="009A17F6">
        <w:rPr>
          <w:rFonts w:asciiTheme="majorBidi" w:hAnsiTheme="majorBidi" w:cstheme="majorBidi"/>
          <w:sz w:val="22"/>
          <w:szCs w:val="22"/>
        </w:rPr>
        <w:t>, Мухамм</w:t>
      </w:r>
      <w:r w:rsidR="009770D1" w:rsidRPr="009A17F6">
        <w:rPr>
          <w:rFonts w:asciiTheme="majorBidi" w:hAnsiTheme="majorBidi" w:cstheme="majorBidi"/>
          <w:sz w:val="22"/>
          <w:szCs w:val="22"/>
          <w:lang w:val="ru-RU"/>
        </w:rPr>
        <w:t>а</w:t>
      </w:r>
      <w:r w:rsidR="009770D1" w:rsidRPr="009A17F6">
        <w:rPr>
          <w:rFonts w:asciiTheme="majorBidi" w:hAnsiTheme="majorBidi" w:cstheme="majorBidi"/>
          <w:sz w:val="22"/>
          <w:szCs w:val="22"/>
        </w:rPr>
        <w:t>д Саид Раслан</w:t>
      </w:r>
      <w:r w:rsidR="009922AF" w:rsidRPr="009A17F6">
        <w:rPr>
          <w:rFonts w:asciiTheme="majorBidi" w:hAnsiTheme="majorBidi" w:cstheme="majorBidi"/>
          <w:sz w:val="22"/>
          <w:szCs w:val="22"/>
          <w:lang w:val="ru-RU"/>
        </w:rPr>
        <w:t>.</w:t>
      </w:r>
    </w:p>
  </w:footnote>
  <w:footnote w:id="2">
    <w:p w14:paraId="3F1918FB" w14:textId="77531C61" w:rsidR="00E35C2D" w:rsidRPr="009A17F6" w:rsidRDefault="00E35C2D" w:rsidP="009A17F6">
      <w:pPr>
        <w:pStyle w:val="a3"/>
        <w:spacing w:before="240" w:line="276" w:lineRule="auto"/>
        <w:jc w:val="both"/>
        <w:rPr>
          <w:rFonts w:asciiTheme="majorBidi" w:hAnsiTheme="majorBidi" w:cstheme="majorBidi"/>
          <w:sz w:val="22"/>
          <w:szCs w:val="22"/>
          <w:lang w:val="ru-RU"/>
        </w:rPr>
      </w:pPr>
      <w:r w:rsidRPr="009A17F6">
        <w:rPr>
          <w:rStyle w:val="a5"/>
          <w:rFonts w:asciiTheme="majorBidi" w:hAnsiTheme="majorBidi" w:cstheme="majorBidi"/>
          <w:sz w:val="22"/>
          <w:szCs w:val="22"/>
        </w:rPr>
        <w:footnoteRef/>
      </w:r>
      <w:r w:rsidRPr="009A17F6">
        <w:rPr>
          <w:rFonts w:asciiTheme="majorBidi" w:hAnsiTheme="majorBidi" w:cstheme="majorBidi"/>
          <w:sz w:val="22"/>
          <w:szCs w:val="22"/>
        </w:rPr>
        <w:t xml:space="preserve"> </w:t>
      </w:r>
      <w:r w:rsidR="000570A8" w:rsidRPr="009A17F6">
        <w:rPr>
          <w:rFonts w:asciiTheme="majorBidi" w:hAnsiTheme="majorBidi" w:cstheme="majorBidi"/>
          <w:sz w:val="22"/>
          <w:szCs w:val="22"/>
          <w:lang w:val="ru-RU"/>
        </w:rPr>
        <w:t>«</w:t>
      </w:r>
      <w:r w:rsidR="000E34B5" w:rsidRPr="009A17F6">
        <w:rPr>
          <w:rFonts w:asciiTheme="majorBidi" w:hAnsiTheme="majorBidi" w:cstheme="majorBidi"/>
          <w:sz w:val="22"/>
          <w:szCs w:val="22"/>
        </w:rPr>
        <w:t>Важность арабского языка в понимании Корана и Сунны</w:t>
      </w:r>
      <w:r w:rsidR="000570A8" w:rsidRPr="009A17F6">
        <w:rPr>
          <w:rFonts w:asciiTheme="majorBidi" w:hAnsiTheme="majorBidi" w:cstheme="majorBidi"/>
          <w:sz w:val="22"/>
          <w:szCs w:val="22"/>
          <w:lang w:val="ru-RU"/>
        </w:rPr>
        <w:t>»,</w:t>
      </w:r>
      <w:r w:rsidR="000E34B5" w:rsidRPr="009A17F6">
        <w:rPr>
          <w:rFonts w:asciiTheme="majorBidi" w:hAnsiTheme="majorBidi" w:cstheme="majorBidi"/>
          <w:sz w:val="22"/>
          <w:szCs w:val="22"/>
        </w:rPr>
        <w:t xml:space="preserve"> Махмуд Ахм</w:t>
      </w:r>
      <w:r w:rsidR="000570A8" w:rsidRPr="009A17F6">
        <w:rPr>
          <w:rFonts w:asciiTheme="majorBidi" w:hAnsiTheme="majorBidi" w:cstheme="majorBidi"/>
          <w:sz w:val="22"/>
          <w:szCs w:val="22"/>
          <w:lang w:val="ru-RU"/>
        </w:rPr>
        <w:t>а</w:t>
      </w:r>
      <w:r w:rsidR="000E34B5" w:rsidRPr="009A17F6">
        <w:rPr>
          <w:rFonts w:asciiTheme="majorBidi" w:hAnsiTheme="majorBidi" w:cstheme="majorBidi"/>
          <w:sz w:val="22"/>
          <w:szCs w:val="22"/>
        </w:rPr>
        <w:t>д аз-З</w:t>
      </w:r>
      <w:r w:rsidR="008F193B" w:rsidRPr="009A17F6">
        <w:rPr>
          <w:rFonts w:asciiTheme="majorBidi" w:hAnsiTheme="majorBidi" w:cstheme="majorBidi"/>
          <w:sz w:val="22"/>
          <w:szCs w:val="22"/>
          <w:lang w:val="ru-RU"/>
        </w:rPr>
        <w:t>а</w:t>
      </w:r>
      <w:r w:rsidR="000E34B5" w:rsidRPr="009A17F6">
        <w:rPr>
          <w:rFonts w:asciiTheme="majorBidi" w:hAnsiTheme="majorBidi" w:cstheme="majorBidi"/>
          <w:sz w:val="22"/>
          <w:szCs w:val="22"/>
        </w:rPr>
        <w:t>йн</w:t>
      </w:r>
      <w:r w:rsidR="004F4DEF" w:rsidRPr="009A17F6">
        <w:rPr>
          <w:rFonts w:asciiTheme="majorBidi" w:hAnsiTheme="majorBidi" w:cstheme="majorBidi"/>
          <w:sz w:val="22"/>
          <w:szCs w:val="22"/>
          <w:lang w:val="ru-RU"/>
        </w:rPr>
        <w:t>,</w:t>
      </w:r>
      <w:r w:rsidR="000E34B5" w:rsidRPr="009A17F6">
        <w:rPr>
          <w:rFonts w:asciiTheme="majorBidi" w:hAnsiTheme="majorBidi" w:cstheme="majorBidi"/>
          <w:sz w:val="22"/>
          <w:szCs w:val="22"/>
        </w:rPr>
        <w:t xml:space="preserve"> 1430</w:t>
      </w:r>
      <w:r w:rsidR="009C27EE" w:rsidRPr="009A17F6">
        <w:rPr>
          <w:rFonts w:asciiTheme="majorBidi" w:hAnsiTheme="majorBidi" w:cstheme="majorBidi"/>
          <w:sz w:val="22"/>
          <w:szCs w:val="22"/>
          <w:lang w:val="ru-RU"/>
        </w:rPr>
        <w:t xml:space="preserve"> г.</w:t>
      </w:r>
    </w:p>
  </w:footnote>
  <w:footnote w:id="3">
    <w:p w14:paraId="47B05819" w14:textId="56664C23" w:rsidR="00FC53D9" w:rsidRPr="009A17F6" w:rsidRDefault="00FC53D9" w:rsidP="009A17F6">
      <w:pPr>
        <w:pStyle w:val="a3"/>
        <w:spacing w:before="240" w:line="276" w:lineRule="auto"/>
        <w:jc w:val="both"/>
        <w:rPr>
          <w:rFonts w:asciiTheme="majorBidi" w:hAnsiTheme="majorBidi" w:cstheme="majorBidi"/>
          <w:sz w:val="22"/>
          <w:szCs w:val="22"/>
          <w:lang w:val="ru-RU"/>
        </w:rPr>
      </w:pPr>
      <w:r w:rsidRPr="009A17F6">
        <w:rPr>
          <w:rStyle w:val="a5"/>
          <w:rFonts w:asciiTheme="majorBidi" w:hAnsiTheme="majorBidi" w:cstheme="majorBidi"/>
          <w:sz w:val="22"/>
          <w:szCs w:val="22"/>
        </w:rPr>
        <w:footnoteRef/>
      </w:r>
      <w:r w:rsidRPr="009A17F6">
        <w:rPr>
          <w:rFonts w:asciiTheme="majorBidi" w:hAnsiTheme="majorBidi" w:cstheme="majorBidi"/>
          <w:sz w:val="22"/>
          <w:szCs w:val="22"/>
        </w:rPr>
        <w:t xml:space="preserve"> </w:t>
      </w:r>
      <w:r w:rsidR="0044078D" w:rsidRPr="009A17F6">
        <w:rPr>
          <w:rFonts w:asciiTheme="majorBidi" w:hAnsiTheme="majorBidi" w:cstheme="majorBidi"/>
          <w:sz w:val="22"/>
          <w:szCs w:val="22"/>
        </w:rPr>
        <w:t xml:space="preserve">«Ар-Рисаля», </w:t>
      </w:r>
      <w:r w:rsidR="00630AD0" w:rsidRPr="009A17F6">
        <w:rPr>
          <w:rFonts w:asciiTheme="majorBidi" w:hAnsiTheme="majorBidi" w:cstheme="majorBidi"/>
          <w:sz w:val="22"/>
          <w:szCs w:val="22"/>
          <w:lang w:val="ru-RU"/>
        </w:rPr>
        <w:t xml:space="preserve">Имам </w:t>
      </w:r>
      <w:proofErr w:type="spellStart"/>
      <w:r w:rsidR="00630AD0" w:rsidRPr="009A17F6">
        <w:rPr>
          <w:rFonts w:asciiTheme="majorBidi" w:hAnsiTheme="majorBidi" w:cstheme="majorBidi"/>
          <w:sz w:val="22"/>
          <w:szCs w:val="22"/>
          <w:lang w:val="ru-RU"/>
        </w:rPr>
        <w:t>аш-Шафии</w:t>
      </w:r>
      <w:proofErr w:type="spellEnd"/>
      <w:r w:rsidR="0044078D" w:rsidRPr="009A17F6">
        <w:rPr>
          <w:rFonts w:asciiTheme="majorBidi" w:hAnsiTheme="majorBidi" w:cstheme="majorBidi"/>
          <w:sz w:val="22"/>
          <w:szCs w:val="22"/>
        </w:rPr>
        <w:t>.</w:t>
      </w:r>
    </w:p>
  </w:footnote>
  <w:footnote w:id="4">
    <w:p w14:paraId="14FFB6F7" w14:textId="2BBBB248" w:rsidR="00886A42" w:rsidRPr="009A17F6" w:rsidRDefault="00886A42" w:rsidP="009A17F6">
      <w:pPr>
        <w:pStyle w:val="a3"/>
        <w:spacing w:before="240" w:line="276" w:lineRule="auto"/>
        <w:jc w:val="both"/>
        <w:rPr>
          <w:rFonts w:asciiTheme="majorBidi" w:hAnsiTheme="majorBidi" w:cstheme="majorBidi"/>
          <w:sz w:val="22"/>
          <w:szCs w:val="22"/>
          <w:lang w:val="ru-RU"/>
        </w:rPr>
      </w:pPr>
      <w:r w:rsidRPr="009A17F6">
        <w:rPr>
          <w:rStyle w:val="a5"/>
          <w:rFonts w:asciiTheme="majorBidi" w:hAnsiTheme="majorBidi" w:cstheme="majorBidi"/>
          <w:sz w:val="22"/>
          <w:szCs w:val="22"/>
        </w:rPr>
        <w:footnoteRef/>
      </w:r>
      <w:r w:rsidRPr="009A17F6">
        <w:rPr>
          <w:rFonts w:asciiTheme="majorBidi" w:hAnsiTheme="majorBidi" w:cstheme="majorBidi"/>
          <w:sz w:val="22"/>
          <w:szCs w:val="22"/>
        </w:rPr>
        <w:t xml:space="preserve"> </w:t>
      </w:r>
      <w:r w:rsidR="00730526" w:rsidRPr="009A17F6">
        <w:rPr>
          <w:rFonts w:asciiTheme="majorBidi" w:hAnsiTheme="majorBidi" w:cstheme="majorBidi"/>
          <w:sz w:val="22"/>
          <w:szCs w:val="22"/>
        </w:rPr>
        <w:t>«Иктидаус-Сыратиль-мустакым ли-мухаляфати асхабиль-джахим» (</w:t>
      </w:r>
      <w:r w:rsidR="00730526" w:rsidRPr="009A17F6">
        <w:rPr>
          <w:rFonts w:asciiTheme="majorBidi" w:hAnsiTheme="majorBidi" w:cstheme="majorBidi"/>
          <w:i/>
          <w:iCs/>
          <w:sz w:val="22"/>
          <w:szCs w:val="22"/>
        </w:rPr>
        <w:t>«</w:t>
      </w:r>
      <w:r w:rsidR="00AA3C3D" w:rsidRPr="00DB4C99">
        <w:rPr>
          <w:rFonts w:asciiTheme="majorBidi" w:hAnsiTheme="majorBidi" w:cstheme="majorBidi"/>
          <w:i/>
          <w:iCs/>
          <w:sz w:val="22"/>
          <w:szCs w:val="22"/>
        </w:rPr>
        <w:t>Следование прямому пути и противостояние путям обитателей Огня</w:t>
      </w:r>
      <w:r w:rsidR="00730526" w:rsidRPr="009A17F6">
        <w:rPr>
          <w:rFonts w:asciiTheme="majorBidi" w:hAnsiTheme="majorBidi" w:cstheme="majorBidi"/>
          <w:i/>
          <w:iCs/>
          <w:sz w:val="22"/>
          <w:szCs w:val="22"/>
        </w:rPr>
        <w:t>»</w:t>
      </w:r>
      <w:r w:rsidR="00730526" w:rsidRPr="009A17F6">
        <w:rPr>
          <w:rFonts w:asciiTheme="majorBidi" w:hAnsiTheme="majorBidi" w:cstheme="majorBidi"/>
          <w:sz w:val="22"/>
          <w:szCs w:val="22"/>
        </w:rPr>
        <w:t>), Мухаммад ибн Т</w:t>
      </w:r>
      <w:r w:rsidR="00F62952" w:rsidRPr="009A17F6">
        <w:rPr>
          <w:rFonts w:asciiTheme="majorBidi" w:hAnsiTheme="majorBidi" w:cstheme="majorBidi"/>
          <w:sz w:val="22"/>
          <w:szCs w:val="22"/>
          <w:lang w:val="ru-RU"/>
        </w:rPr>
        <w:t>а</w:t>
      </w:r>
      <w:r w:rsidR="00730526" w:rsidRPr="009A17F6">
        <w:rPr>
          <w:rFonts w:asciiTheme="majorBidi" w:hAnsiTheme="majorBidi" w:cstheme="majorBidi"/>
          <w:sz w:val="22"/>
          <w:szCs w:val="22"/>
        </w:rPr>
        <w:t>ймийя аль-Хурани аль-Ханбали ад-Димашки (скончался в 728 г. х.). Редактор: Насыр Абдулькерим аль-Акл. Издательство «Дару Ильмуль-Кутуб», Бейр</w:t>
      </w:r>
      <w:r w:rsidR="00FB6005">
        <w:rPr>
          <w:rFonts w:asciiTheme="majorBidi" w:hAnsiTheme="majorBidi" w:cstheme="majorBidi"/>
          <w:sz w:val="22"/>
          <w:szCs w:val="22"/>
        </w:rPr>
        <w:t xml:space="preserve">ут. Седьмое издание, 1419 г. </w:t>
      </w:r>
      <w:r w:rsidR="00FB6005">
        <w:rPr>
          <w:rFonts w:asciiTheme="majorBidi" w:hAnsiTheme="majorBidi" w:cstheme="majorBidi"/>
          <w:sz w:val="22"/>
          <w:szCs w:val="22"/>
        </w:rPr>
        <w:t>х./</w:t>
      </w:r>
      <w:r w:rsidR="00730526" w:rsidRPr="009A17F6">
        <w:rPr>
          <w:rFonts w:asciiTheme="majorBidi" w:hAnsiTheme="majorBidi" w:cstheme="majorBidi"/>
          <w:sz w:val="22"/>
          <w:szCs w:val="22"/>
        </w:rPr>
        <w:t>1999 г. м.</w:t>
      </w:r>
    </w:p>
  </w:footnote>
  <w:footnote w:id="5">
    <w:p w14:paraId="7DE7CE5A" w14:textId="4A311258" w:rsidR="00AB3E01" w:rsidRPr="009A17F6" w:rsidRDefault="00AB3E01" w:rsidP="009A17F6">
      <w:pPr>
        <w:pStyle w:val="a3"/>
        <w:spacing w:before="240" w:line="276" w:lineRule="auto"/>
        <w:jc w:val="both"/>
        <w:rPr>
          <w:rFonts w:asciiTheme="majorBidi" w:hAnsiTheme="majorBidi" w:cstheme="majorBidi"/>
          <w:sz w:val="22"/>
          <w:szCs w:val="22"/>
          <w:lang w:val="ru-RU"/>
        </w:rPr>
      </w:pPr>
      <w:r w:rsidRPr="009A17F6">
        <w:rPr>
          <w:rStyle w:val="a5"/>
          <w:rFonts w:asciiTheme="majorBidi" w:hAnsiTheme="majorBidi" w:cstheme="majorBidi"/>
          <w:sz w:val="22"/>
          <w:szCs w:val="22"/>
        </w:rPr>
        <w:footnoteRef/>
      </w:r>
      <w:r w:rsidRPr="009A17F6">
        <w:rPr>
          <w:rFonts w:asciiTheme="majorBidi" w:hAnsiTheme="majorBidi" w:cstheme="majorBidi"/>
          <w:sz w:val="22"/>
          <w:szCs w:val="22"/>
        </w:rPr>
        <w:t xml:space="preserve"> </w:t>
      </w:r>
      <w:r w:rsidR="00A2027E" w:rsidRPr="009A17F6">
        <w:rPr>
          <w:rFonts w:asciiTheme="majorBidi" w:hAnsiTheme="majorBidi" w:cstheme="majorBidi"/>
          <w:sz w:val="22"/>
          <w:szCs w:val="22"/>
          <w:lang w:val="ru-RU"/>
        </w:rPr>
        <w:t>«</w:t>
      </w:r>
      <w:r w:rsidR="00A2027E" w:rsidRPr="009A17F6">
        <w:rPr>
          <w:rFonts w:asciiTheme="majorBidi" w:hAnsiTheme="majorBidi" w:cstheme="majorBidi"/>
          <w:sz w:val="22"/>
          <w:szCs w:val="22"/>
        </w:rPr>
        <w:t>Фадлул</w:t>
      </w:r>
      <w:r w:rsidR="00A2027E" w:rsidRPr="009A17F6">
        <w:rPr>
          <w:rFonts w:asciiTheme="majorBidi" w:hAnsiTheme="majorBidi" w:cstheme="majorBidi"/>
          <w:sz w:val="22"/>
          <w:szCs w:val="22"/>
          <w:lang w:val="ru-RU"/>
        </w:rPr>
        <w:t>ь-</w:t>
      </w:r>
      <w:r w:rsidR="00A2027E" w:rsidRPr="009A17F6">
        <w:rPr>
          <w:rFonts w:asciiTheme="majorBidi" w:hAnsiTheme="majorBidi" w:cstheme="majorBidi"/>
          <w:sz w:val="22"/>
          <w:szCs w:val="22"/>
        </w:rPr>
        <w:t>Арабий</w:t>
      </w:r>
      <w:r w:rsidR="00A2027E" w:rsidRPr="009A17F6">
        <w:rPr>
          <w:rFonts w:asciiTheme="majorBidi" w:hAnsiTheme="majorBidi" w:cstheme="majorBidi"/>
          <w:sz w:val="22"/>
          <w:szCs w:val="22"/>
          <w:lang w:val="ru-RU"/>
        </w:rPr>
        <w:t>я» (</w:t>
      </w:r>
      <w:r w:rsidR="00A2027E" w:rsidRPr="009A17F6">
        <w:rPr>
          <w:rFonts w:asciiTheme="majorBidi" w:hAnsiTheme="majorBidi" w:cstheme="majorBidi"/>
          <w:sz w:val="22"/>
          <w:szCs w:val="22"/>
        </w:rPr>
        <w:t>«Достоинство арабского языка»</w:t>
      </w:r>
      <w:r w:rsidR="00A2027E" w:rsidRPr="009A17F6">
        <w:rPr>
          <w:rFonts w:asciiTheme="majorBidi" w:hAnsiTheme="majorBidi" w:cstheme="majorBidi"/>
          <w:sz w:val="22"/>
          <w:szCs w:val="22"/>
          <w:lang w:val="ru-RU"/>
        </w:rPr>
        <w:t>)</w:t>
      </w:r>
      <w:r w:rsidR="00A2027E" w:rsidRPr="009A17F6">
        <w:rPr>
          <w:rFonts w:asciiTheme="majorBidi" w:hAnsiTheme="majorBidi" w:cstheme="majorBidi"/>
          <w:sz w:val="22"/>
          <w:szCs w:val="22"/>
        </w:rPr>
        <w:t>, Мухамм</w:t>
      </w:r>
      <w:r w:rsidR="00A2027E" w:rsidRPr="009A17F6">
        <w:rPr>
          <w:rFonts w:asciiTheme="majorBidi" w:hAnsiTheme="majorBidi" w:cstheme="majorBidi"/>
          <w:sz w:val="22"/>
          <w:szCs w:val="22"/>
          <w:lang w:val="ru-RU"/>
        </w:rPr>
        <w:t>а</w:t>
      </w:r>
      <w:r w:rsidR="00A2027E" w:rsidRPr="009A17F6">
        <w:rPr>
          <w:rFonts w:asciiTheme="majorBidi" w:hAnsiTheme="majorBidi" w:cstheme="majorBidi"/>
          <w:sz w:val="22"/>
          <w:szCs w:val="22"/>
        </w:rPr>
        <w:t>д Саид Раслан</w:t>
      </w:r>
      <w:r w:rsidR="00A2027E" w:rsidRPr="009A17F6">
        <w:rPr>
          <w:rFonts w:asciiTheme="majorBidi" w:hAnsiTheme="majorBidi" w:cstheme="majorBidi"/>
          <w:sz w:val="22"/>
          <w:szCs w:val="22"/>
          <w:lang w:val="ru-RU"/>
        </w:rPr>
        <w:t>.</w:t>
      </w:r>
    </w:p>
  </w:footnote>
  <w:footnote w:id="6">
    <w:p w14:paraId="598088E1" w14:textId="526E5E71" w:rsidR="00711D26" w:rsidRPr="009A17F6" w:rsidRDefault="00711D26" w:rsidP="009A17F6">
      <w:pPr>
        <w:pStyle w:val="a3"/>
        <w:spacing w:before="240" w:line="276" w:lineRule="auto"/>
        <w:jc w:val="both"/>
        <w:rPr>
          <w:rFonts w:asciiTheme="majorBidi" w:hAnsiTheme="majorBidi" w:cstheme="majorBidi"/>
          <w:sz w:val="22"/>
          <w:szCs w:val="22"/>
          <w:lang w:val="ru-RU"/>
        </w:rPr>
      </w:pPr>
      <w:r w:rsidRPr="009A17F6">
        <w:rPr>
          <w:rStyle w:val="a5"/>
          <w:rFonts w:asciiTheme="majorBidi" w:hAnsiTheme="majorBidi" w:cstheme="majorBidi"/>
          <w:sz w:val="22"/>
          <w:szCs w:val="22"/>
        </w:rPr>
        <w:footnoteRef/>
      </w:r>
      <w:r w:rsidRPr="009A17F6">
        <w:rPr>
          <w:rFonts w:asciiTheme="majorBidi" w:hAnsiTheme="majorBidi" w:cstheme="majorBidi"/>
          <w:sz w:val="22"/>
          <w:szCs w:val="22"/>
        </w:rPr>
        <w:t xml:space="preserve"> «Аль-Иман», Шейхуль-Ислам Ибн Т</w:t>
      </w:r>
      <w:r w:rsidR="005B4083" w:rsidRPr="009A17F6">
        <w:rPr>
          <w:rFonts w:asciiTheme="majorBidi" w:hAnsiTheme="majorBidi" w:cstheme="majorBidi"/>
          <w:sz w:val="22"/>
          <w:szCs w:val="22"/>
          <w:lang w:val="ru-RU"/>
        </w:rPr>
        <w:t>а</w:t>
      </w:r>
      <w:r w:rsidRPr="009A17F6">
        <w:rPr>
          <w:rFonts w:asciiTheme="majorBidi" w:hAnsiTheme="majorBidi" w:cstheme="majorBidi"/>
          <w:sz w:val="22"/>
          <w:szCs w:val="22"/>
        </w:rPr>
        <w:t>ймия, стр. 111.</w:t>
      </w:r>
    </w:p>
  </w:footnote>
  <w:footnote w:id="7">
    <w:p w14:paraId="05A82616" w14:textId="2023E7E7" w:rsidR="00623396" w:rsidRPr="009A17F6" w:rsidRDefault="00623396" w:rsidP="009A17F6">
      <w:pPr>
        <w:pStyle w:val="a3"/>
        <w:spacing w:before="240" w:line="276" w:lineRule="auto"/>
        <w:jc w:val="both"/>
        <w:rPr>
          <w:rFonts w:asciiTheme="majorBidi" w:hAnsiTheme="majorBidi" w:cstheme="majorBidi"/>
          <w:sz w:val="22"/>
          <w:szCs w:val="22"/>
          <w:lang w:val="ru-RU"/>
        </w:rPr>
      </w:pPr>
      <w:r w:rsidRPr="009A17F6">
        <w:rPr>
          <w:rStyle w:val="a5"/>
          <w:rFonts w:asciiTheme="majorBidi" w:hAnsiTheme="majorBidi" w:cstheme="majorBidi"/>
          <w:sz w:val="22"/>
          <w:szCs w:val="22"/>
        </w:rPr>
        <w:footnoteRef/>
      </w:r>
      <w:r w:rsidRPr="009A17F6">
        <w:rPr>
          <w:rFonts w:asciiTheme="majorBidi" w:hAnsiTheme="majorBidi" w:cstheme="majorBidi"/>
          <w:sz w:val="22"/>
          <w:szCs w:val="22"/>
        </w:rPr>
        <w:t xml:space="preserve"> </w:t>
      </w:r>
      <w:r w:rsidR="009702F2" w:rsidRPr="009A17F6">
        <w:rPr>
          <w:rFonts w:asciiTheme="majorBidi" w:hAnsiTheme="majorBidi" w:cstheme="majorBidi"/>
          <w:sz w:val="22"/>
          <w:szCs w:val="22"/>
        </w:rPr>
        <w:t>«Иктидаус-Сыратиль-мустакым ли-мухаляфати асхабиль-джахим» (</w:t>
      </w:r>
      <w:r w:rsidR="009702F2" w:rsidRPr="009A17F6">
        <w:rPr>
          <w:rFonts w:asciiTheme="majorBidi" w:hAnsiTheme="majorBidi" w:cstheme="majorBidi"/>
          <w:i/>
          <w:iCs/>
          <w:sz w:val="22"/>
          <w:szCs w:val="22"/>
        </w:rPr>
        <w:t>«</w:t>
      </w:r>
      <w:r w:rsidR="009702F2" w:rsidRPr="00DB4C99">
        <w:rPr>
          <w:rFonts w:asciiTheme="majorBidi" w:hAnsiTheme="majorBidi" w:cstheme="majorBidi"/>
          <w:i/>
          <w:iCs/>
          <w:sz w:val="22"/>
          <w:szCs w:val="22"/>
        </w:rPr>
        <w:t>Следование прямому пути и противостояние путям обитателей Огня</w:t>
      </w:r>
      <w:r w:rsidR="009702F2" w:rsidRPr="009A17F6">
        <w:rPr>
          <w:rFonts w:asciiTheme="majorBidi" w:hAnsiTheme="majorBidi" w:cstheme="majorBidi"/>
          <w:i/>
          <w:iCs/>
          <w:sz w:val="22"/>
          <w:szCs w:val="22"/>
        </w:rPr>
        <w:t>»</w:t>
      </w:r>
      <w:r w:rsidR="009702F2" w:rsidRPr="009A17F6">
        <w:rPr>
          <w:rFonts w:asciiTheme="majorBidi" w:hAnsiTheme="majorBidi" w:cstheme="majorBidi"/>
          <w:sz w:val="22"/>
          <w:szCs w:val="22"/>
        </w:rPr>
        <w:t>), Мухаммад ибн Т</w:t>
      </w:r>
      <w:r w:rsidR="009702F2" w:rsidRPr="009A17F6">
        <w:rPr>
          <w:rFonts w:asciiTheme="majorBidi" w:hAnsiTheme="majorBidi" w:cstheme="majorBidi"/>
          <w:sz w:val="22"/>
          <w:szCs w:val="22"/>
          <w:lang w:val="ru-RU"/>
        </w:rPr>
        <w:t>а</w:t>
      </w:r>
      <w:r w:rsidR="009702F2" w:rsidRPr="009A17F6">
        <w:rPr>
          <w:rFonts w:asciiTheme="majorBidi" w:hAnsiTheme="majorBidi" w:cstheme="majorBidi"/>
          <w:sz w:val="22"/>
          <w:szCs w:val="22"/>
        </w:rPr>
        <w:t>ймийя аль-Хурани</w:t>
      </w:r>
      <w:r w:rsidR="00577175" w:rsidRPr="009A17F6">
        <w:rPr>
          <w:rFonts w:asciiTheme="majorBidi" w:hAnsiTheme="majorBidi" w:cstheme="majorBidi"/>
          <w:sz w:val="22"/>
          <w:szCs w:val="22"/>
          <w:lang w:val="ru-RU"/>
        </w:rPr>
        <w:t>,</w:t>
      </w:r>
      <w:r w:rsidR="000B5083" w:rsidRPr="009A17F6">
        <w:rPr>
          <w:rFonts w:asciiTheme="majorBidi" w:hAnsiTheme="majorBidi" w:cstheme="majorBidi"/>
          <w:sz w:val="22"/>
          <w:szCs w:val="22"/>
        </w:rPr>
        <w:t xml:space="preserve"> т. 1.</w:t>
      </w:r>
    </w:p>
  </w:footnote>
  <w:footnote w:id="8">
    <w:p w14:paraId="2D3CDC2C" w14:textId="6B0A75BF" w:rsidR="00920218" w:rsidRPr="009A17F6" w:rsidRDefault="00920218" w:rsidP="009A17F6">
      <w:pPr>
        <w:pStyle w:val="a3"/>
        <w:spacing w:before="240" w:line="276" w:lineRule="auto"/>
        <w:jc w:val="both"/>
        <w:rPr>
          <w:rFonts w:asciiTheme="majorBidi" w:hAnsiTheme="majorBidi" w:cstheme="majorBidi"/>
          <w:sz w:val="22"/>
          <w:szCs w:val="22"/>
          <w:lang w:val="ru-RU"/>
        </w:rPr>
      </w:pPr>
      <w:r w:rsidRPr="009A17F6">
        <w:rPr>
          <w:rStyle w:val="a5"/>
          <w:rFonts w:asciiTheme="majorBidi" w:hAnsiTheme="majorBidi" w:cstheme="majorBidi"/>
          <w:sz w:val="22"/>
          <w:szCs w:val="22"/>
        </w:rPr>
        <w:footnoteRef/>
      </w:r>
      <w:r w:rsidRPr="009A17F6">
        <w:rPr>
          <w:rFonts w:asciiTheme="majorBidi" w:hAnsiTheme="majorBidi" w:cstheme="majorBidi"/>
          <w:sz w:val="22"/>
          <w:szCs w:val="22"/>
        </w:rPr>
        <w:t xml:space="preserve"> </w:t>
      </w:r>
      <w:r w:rsidR="00B068AC" w:rsidRPr="009A17F6">
        <w:rPr>
          <w:rFonts w:asciiTheme="majorBidi" w:hAnsiTheme="majorBidi" w:cstheme="majorBidi"/>
          <w:sz w:val="22"/>
          <w:szCs w:val="22"/>
        </w:rPr>
        <w:t>«Иршаду ль-фухуль», Шавкани, т. 2, стр. 719.</w:t>
      </w:r>
    </w:p>
  </w:footnote>
  <w:footnote w:id="9">
    <w:p w14:paraId="560DE34E" w14:textId="60B0B547" w:rsidR="005E74B7" w:rsidRPr="009A17F6" w:rsidRDefault="005E74B7" w:rsidP="009A17F6">
      <w:pPr>
        <w:pStyle w:val="a3"/>
        <w:spacing w:before="240" w:line="276" w:lineRule="auto"/>
        <w:jc w:val="both"/>
        <w:rPr>
          <w:rFonts w:asciiTheme="majorBidi" w:hAnsiTheme="majorBidi" w:cstheme="majorBidi"/>
          <w:sz w:val="22"/>
          <w:szCs w:val="22"/>
          <w:lang w:val="ru-RU"/>
        </w:rPr>
      </w:pPr>
      <w:r w:rsidRPr="009A17F6">
        <w:rPr>
          <w:rStyle w:val="a5"/>
          <w:rFonts w:asciiTheme="majorBidi" w:hAnsiTheme="majorBidi" w:cstheme="majorBidi"/>
          <w:sz w:val="22"/>
          <w:szCs w:val="22"/>
        </w:rPr>
        <w:footnoteRef/>
      </w:r>
      <w:r w:rsidRPr="009A17F6">
        <w:rPr>
          <w:rFonts w:asciiTheme="majorBidi" w:hAnsiTheme="majorBidi" w:cstheme="majorBidi"/>
          <w:sz w:val="22"/>
          <w:szCs w:val="22"/>
        </w:rPr>
        <w:t xml:space="preserve"> </w:t>
      </w:r>
      <w:r w:rsidR="00957F95" w:rsidRPr="009A17F6">
        <w:rPr>
          <w:rFonts w:asciiTheme="majorBidi" w:hAnsiTheme="majorBidi" w:cstheme="majorBidi"/>
          <w:sz w:val="22"/>
          <w:szCs w:val="22"/>
          <w:lang w:val="ru-RU"/>
        </w:rPr>
        <w:t>Аш-</w:t>
      </w:r>
      <w:r w:rsidR="00957F95" w:rsidRPr="009A17F6">
        <w:rPr>
          <w:rFonts w:asciiTheme="majorBidi" w:hAnsiTheme="majorBidi" w:cstheme="majorBidi"/>
          <w:sz w:val="22"/>
          <w:szCs w:val="22"/>
        </w:rPr>
        <w:t>Шатиби, «Аль-Мувафакат», т. 1, стр. 8.</w:t>
      </w:r>
    </w:p>
  </w:footnote>
  <w:footnote w:id="10">
    <w:p w14:paraId="73F71EC0" w14:textId="6EE1AB4B" w:rsidR="0094397D" w:rsidRPr="009A17F6" w:rsidRDefault="0094397D" w:rsidP="009A17F6">
      <w:pPr>
        <w:pStyle w:val="a3"/>
        <w:spacing w:before="240" w:line="276" w:lineRule="auto"/>
        <w:jc w:val="both"/>
        <w:rPr>
          <w:rFonts w:asciiTheme="majorBidi" w:hAnsiTheme="majorBidi" w:cstheme="majorBidi"/>
          <w:sz w:val="22"/>
          <w:szCs w:val="22"/>
          <w:lang w:val="ru-RU"/>
        </w:rPr>
      </w:pPr>
      <w:r w:rsidRPr="009A17F6">
        <w:rPr>
          <w:rStyle w:val="a5"/>
          <w:rFonts w:asciiTheme="majorBidi" w:hAnsiTheme="majorBidi" w:cstheme="majorBidi"/>
          <w:sz w:val="22"/>
          <w:szCs w:val="22"/>
        </w:rPr>
        <w:footnoteRef/>
      </w:r>
      <w:r w:rsidRPr="009A17F6">
        <w:rPr>
          <w:rFonts w:asciiTheme="majorBidi" w:hAnsiTheme="majorBidi" w:cstheme="majorBidi"/>
          <w:sz w:val="22"/>
          <w:szCs w:val="22"/>
        </w:rPr>
        <w:t xml:space="preserve"> </w:t>
      </w:r>
      <w:r w:rsidR="00D44363" w:rsidRPr="009A17F6">
        <w:rPr>
          <w:rFonts w:asciiTheme="majorBidi" w:hAnsiTheme="majorBidi" w:cstheme="majorBidi"/>
          <w:sz w:val="22"/>
          <w:szCs w:val="22"/>
        </w:rPr>
        <w:t>«Аль-Мусаннаф», Ибн Аби Ш</w:t>
      </w:r>
      <w:r w:rsidR="008A44F3" w:rsidRPr="009A17F6">
        <w:rPr>
          <w:rFonts w:asciiTheme="majorBidi" w:hAnsiTheme="majorBidi" w:cstheme="majorBidi"/>
          <w:sz w:val="22"/>
          <w:szCs w:val="22"/>
          <w:lang w:val="ru-RU"/>
        </w:rPr>
        <w:t>а</w:t>
      </w:r>
      <w:r w:rsidR="00D44363" w:rsidRPr="009A17F6">
        <w:rPr>
          <w:rFonts w:asciiTheme="majorBidi" w:hAnsiTheme="majorBidi" w:cstheme="majorBidi"/>
          <w:sz w:val="22"/>
          <w:szCs w:val="22"/>
        </w:rPr>
        <w:t xml:space="preserve">йба, (т. 10, </w:t>
      </w:r>
      <w:r w:rsidR="00F37B8E">
        <w:rPr>
          <w:rFonts w:asciiTheme="majorBidi" w:hAnsiTheme="majorBidi" w:cstheme="majorBidi"/>
          <w:sz w:val="22"/>
          <w:szCs w:val="22"/>
        </w:rPr>
        <w:t xml:space="preserve">разд. </w:t>
      </w:r>
      <w:r w:rsidR="00F37B8E">
        <w:rPr>
          <w:rFonts w:asciiTheme="majorBidi" w:hAnsiTheme="majorBidi" w:cstheme="majorBidi"/>
          <w:sz w:val="22"/>
          <w:szCs w:val="22"/>
        </w:rPr>
        <w:t>7, №</w:t>
      </w:r>
      <w:r w:rsidR="00D44363" w:rsidRPr="009A17F6">
        <w:rPr>
          <w:rFonts w:asciiTheme="majorBidi" w:hAnsiTheme="majorBidi" w:cstheme="majorBidi"/>
          <w:sz w:val="22"/>
          <w:szCs w:val="22"/>
        </w:rPr>
        <w:t>30517).</w:t>
      </w:r>
    </w:p>
  </w:footnote>
  <w:footnote w:id="11">
    <w:p w14:paraId="34956227" w14:textId="489F9999" w:rsidR="000B0ACA" w:rsidRPr="009A17F6" w:rsidRDefault="000B0ACA" w:rsidP="009A17F6">
      <w:pPr>
        <w:pStyle w:val="a3"/>
        <w:tabs>
          <w:tab w:val="left" w:pos="1640"/>
        </w:tabs>
        <w:spacing w:before="240" w:line="276" w:lineRule="auto"/>
        <w:jc w:val="both"/>
        <w:rPr>
          <w:rFonts w:asciiTheme="majorBidi" w:hAnsiTheme="majorBidi" w:cstheme="majorBidi"/>
          <w:sz w:val="22"/>
          <w:szCs w:val="22"/>
          <w:lang w:val="ru-RU"/>
        </w:rPr>
      </w:pPr>
      <w:r w:rsidRPr="009A17F6">
        <w:rPr>
          <w:rStyle w:val="a5"/>
          <w:rFonts w:asciiTheme="majorBidi" w:hAnsiTheme="majorBidi" w:cstheme="majorBidi"/>
          <w:sz w:val="22"/>
          <w:szCs w:val="22"/>
        </w:rPr>
        <w:footnoteRef/>
      </w:r>
      <w:r w:rsidRPr="009A17F6">
        <w:rPr>
          <w:rFonts w:asciiTheme="majorBidi" w:hAnsiTheme="majorBidi" w:cstheme="majorBidi"/>
          <w:sz w:val="22"/>
          <w:szCs w:val="22"/>
        </w:rPr>
        <w:t xml:space="preserve"> </w:t>
      </w:r>
      <w:r w:rsidR="00F87AAB" w:rsidRPr="009A17F6">
        <w:rPr>
          <w:rFonts w:asciiTheme="majorBidi" w:hAnsiTheme="majorBidi" w:cstheme="majorBidi"/>
          <w:sz w:val="22"/>
          <w:szCs w:val="22"/>
        </w:rPr>
        <w:t>«Сунан ад-Д</w:t>
      </w:r>
      <w:r w:rsidR="00F37B8E">
        <w:rPr>
          <w:rFonts w:asciiTheme="majorBidi" w:hAnsiTheme="majorBidi" w:cstheme="majorBidi"/>
          <w:sz w:val="22"/>
          <w:szCs w:val="22"/>
        </w:rPr>
        <w:t xml:space="preserve">арими», т. 2, стр. </w:t>
      </w:r>
      <w:r w:rsidR="00F37B8E">
        <w:rPr>
          <w:rFonts w:asciiTheme="majorBidi" w:hAnsiTheme="majorBidi" w:cstheme="majorBidi"/>
          <w:sz w:val="22"/>
          <w:szCs w:val="22"/>
        </w:rPr>
        <w:t xml:space="preserve">231, </w:t>
      </w:r>
      <w:proofErr w:type="spellStart"/>
      <w:r w:rsidR="00F37B8E">
        <w:rPr>
          <w:rFonts w:asciiTheme="majorBidi" w:hAnsiTheme="majorBidi" w:cstheme="majorBidi"/>
          <w:sz w:val="22"/>
          <w:szCs w:val="22"/>
        </w:rPr>
        <w:t>хадис</w:t>
      </w:r>
      <w:proofErr w:type="spellEnd"/>
      <w:r w:rsidR="00F37B8E">
        <w:rPr>
          <w:rFonts w:asciiTheme="majorBidi" w:hAnsiTheme="majorBidi" w:cstheme="majorBidi"/>
          <w:sz w:val="22"/>
          <w:szCs w:val="22"/>
        </w:rPr>
        <w:t xml:space="preserve"> №</w:t>
      </w:r>
      <w:r w:rsidR="00F87AAB" w:rsidRPr="009A17F6">
        <w:rPr>
          <w:rFonts w:asciiTheme="majorBidi" w:hAnsiTheme="majorBidi" w:cstheme="majorBidi"/>
          <w:sz w:val="22"/>
          <w:szCs w:val="22"/>
        </w:rPr>
        <w:t>2850. Хадис достоверный, ма</w:t>
      </w:r>
      <w:r w:rsidR="001F38E8" w:rsidRPr="009A17F6">
        <w:rPr>
          <w:rFonts w:asciiTheme="majorBidi" w:hAnsiTheme="majorBidi" w:cstheme="majorBidi"/>
          <w:sz w:val="22"/>
          <w:szCs w:val="22"/>
          <w:lang w:val="ru-RU"/>
        </w:rPr>
        <w:t>в</w:t>
      </w:r>
      <w:r w:rsidR="00F87AAB" w:rsidRPr="009A17F6">
        <w:rPr>
          <w:rFonts w:asciiTheme="majorBidi" w:hAnsiTheme="majorBidi" w:cstheme="majorBidi"/>
          <w:sz w:val="22"/>
          <w:szCs w:val="22"/>
        </w:rPr>
        <w:t>к</w:t>
      </w:r>
      <w:r w:rsidR="001F38E8" w:rsidRPr="009A17F6">
        <w:rPr>
          <w:rFonts w:asciiTheme="majorBidi" w:hAnsiTheme="majorBidi" w:cstheme="majorBidi"/>
          <w:sz w:val="22"/>
          <w:szCs w:val="22"/>
          <w:lang w:val="ru-RU"/>
        </w:rPr>
        <w:t>у</w:t>
      </w:r>
      <w:r w:rsidR="00F87AAB" w:rsidRPr="009A17F6">
        <w:rPr>
          <w:rFonts w:asciiTheme="majorBidi" w:hAnsiTheme="majorBidi" w:cstheme="majorBidi"/>
          <w:sz w:val="22"/>
          <w:szCs w:val="22"/>
        </w:rPr>
        <w:t>ф.</w:t>
      </w:r>
    </w:p>
  </w:footnote>
  <w:footnote w:id="12">
    <w:p w14:paraId="7DDB0079" w14:textId="466E9DA9" w:rsidR="001F4D36" w:rsidRPr="009A17F6" w:rsidRDefault="001F4D36" w:rsidP="009A17F6">
      <w:pPr>
        <w:pStyle w:val="a3"/>
        <w:spacing w:before="240" w:line="276" w:lineRule="auto"/>
        <w:jc w:val="both"/>
        <w:rPr>
          <w:rFonts w:asciiTheme="majorBidi" w:hAnsiTheme="majorBidi" w:cstheme="majorBidi"/>
          <w:sz w:val="22"/>
          <w:szCs w:val="22"/>
          <w:lang w:val="ru-RU"/>
        </w:rPr>
      </w:pPr>
      <w:r w:rsidRPr="009A17F6">
        <w:rPr>
          <w:rStyle w:val="a5"/>
          <w:rFonts w:asciiTheme="majorBidi" w:hAnsiTheme="majorBidi" w:cstheme="majorBidi"/>
          <w:sz w:val="22"/>
          <w:szCs w:val="22"/>
        </w:rPr>
        <w:footnoteRef/>
      </w:r>
      <w:r w:rsidRPr="009A17F6">
        <w:rPr>
          <w:rFonts w:asciiTheme="majorBidi" w:hAnsiTheme="majorBidi" w:cstheme="majorBidi"/>
          <w:sz w:val="22"/>
          <w:szCs w:val="22"/>
        </w:rPr>
        <w:t xml:space="preserve"> </w:t>
      </w:r>
      <w:r w:rsidR="00531464" w:rsidRPr="009A17F6">
        <w:rPr>
          <w:rFonts w:asciiTheme="majorBidi" w:hAnsiTheme="majorBidi" w:cstheme="majorBidi"/>
          <w:sz w:val="22"/>
          <w:szCs w:val="22"/>
        </w:rPr>
        <w:t>Ата ибн Халиль Абу</w:t>
      </w:r>
      <w:r w:rsidR="00531464" w:rsidRPr="009A17F6">
        <w:rPr>
          <w:rFonts w:asciiTheme="majorBidi" w:hAnsiTheme="majorBidi" w:cstheme="majorBidi"/>
          <w:sz w:val="22"/>
          <w:szCs w:val="22"/>
          <w:lang w:val="ru-RU"/>
        </w:rPr>
        <w:t xml:space="preserve"> а</w:t>
      </w:r>
      <w:r w:rsidR="00531464" w:rsidRPr="009A17F6">
        <w:rPr>
          <w:rFonts w:asciiTheme="majorBidi" w:hAnsiTheme="majorBidi" w:cstheme="majorBidi"/>
          <w:sz w:val="22"/>
          <w:szCs w:val="22"/>
        </w:rPr>
        <w:t>р-Рашта, «</w:t>
      </w:r>
      <w:r w:rsidR="00531464" w:rsidRPr="009A17F6">
        <w:rPr>
          <w:rFonts w:asciiTheme="majorBidi" w:hAnsiTheme="majorBidi" w:cstheme="majorBidi"/>
          <w:sz w:val="22"/>
          <w:szCs w:val="22"/>
          <w:lang w:val="ru-RU"/>
        </w:rPr>
        <w:t>А</w:t>
      </w:r>
      <w:r w:rsidR="00531464" w:rsidRPr="009A17F6">
        <w:rPr>
          <w:rFonts w:asciiTheme="majorBidi" w:hAnsiTheme="majorBidi" w:cstheme="majorBidi"/>
          <w:sz w:val="22"/>
          <w:szCs w:val="22"/>
        </w:rPr>
        <w:t>т-Тайсир фи Усуль ат-Тафсир»</w:t>
      </w:r>
      <w:r w:rsidR="004C3790" w:rsidRPr="009A17F6">
        <w:rPr>
          <w:rFonts w:asciiTheme="majorBidi" w:hAnsiTheme="majorBidi" w:cstheme="majorBidi"/>
          <w:sz w:val="22"/>
          <w:szCs w:val="22"/>
          <w:lang w:val="ru-RU"/>
        </w:rPr>
        <w:t xml:space="preserve"> («Облегчение в основах тафсира»)</w:t>
      </w:r>
      <w:r w:rsidR="00531464" w:rsidRPr="009A17F6">
        <w:rPr>
          <w:rFonts w:asciiTheme="majorBidi" w:hAnsiTheme="majorBidi" w:cstheme="majorBidi"/>
          <w:sz w:val="22"/>
          <w:szCs w:val="22"/>
        </w:rPr>
        <w:t xml:space="preserve">, </w:t>
      </w:r>
      <w:proofErr w:type="spellStart"/>
      <w:r w:rsidR="00531464" w:rsidRPr="009A17F6">
        <w:rPr>
          <w:rFonts w:asciiTheme="majorBidi" w:hAnsiTheme="majorBidi" w:cstheme="majorBidi"/>
          <w:sz w:val="22"/>
          <w:szCs w:val="22"/>
        </w:rPr>
        <w:t>сура</w:t>
      </w:r>
      <w:proofErr w:type="spellEnd"/>
      <w:r w:rsidR="00531464" w:rsidRPr="009A17F6">
        <w:rPr>
          <w:rFonts w:asciiTheme="majorBidi" w:hAnsiTheme="majorBidi" w:cstheme="majorBidi"/>
          <w:sz w:val="22"/>
          <w:szCs w:val="22"/>
        </w:rPr>
        <w:t xml:space="preserve"> «</w:t>
      </w:r>
      <w:proofErr w:type="spellStart"/>
      <w:r w:rsidR="00531464" w:rsidRPr="009A17F6">
        <w:rPr>
          <w:rFonts w:asciiTheme="majorBidi" w:hAnsiTheme="majorBidi" w:cstheme="majorBidi"/>
          <w:sz w:val="22"/>
          <w:szCs w:val="22"/>
        </w:rPr>
        <w:t>Аль-Бакара</w:t>
      </w:r>
      <w:proofErr w:type="spellEnd"/>
      <w:r w:rsidR="00531464" w:rsidRPr="009A17F6">
        <w:rPr>
          <w:rFonts w:asciiTheme="majorBidi" w:hAnsiTheme="majorBidi" w:cstheme="majorBidi"/>
          <w:sz w:val="22"/>
          <w:szCs w:val="22"/>
        </w:rPr>
        <w:t>».</w:t>
      </w:r>
    </w:p>
  </w:footnote>
  <w:footnote w:id="13">
    <w:p w14:paraId="7DCE445E" w14:textId="04DDA593" w:rsidR="001074CB" w:rsidRPr="009A17F6" w:rsidRDefault="001074CB" w:rsidP="009A17F6">
      <w:pPr>
        <w:pStyle w:val="a3"/>
        <w:spacing w:before="240" w:line="276" w:lineRule="auto"/>
        <w:jc w:val="both"/>
        <w:rPr>
          <w:rFonts w:asciiTheme="majorBidi" w:hAnsiTheme="majorBidi" w:cstheme="majorBidi"/>
          <w:sz w:val="22"/>
          <w:szCs w:val="22"/>
          <w:lang w:val="ru-RU"/>
        </w:rPr>
      </w:pPr>
      <w:r w:rsidRPr="009A17F6">
        <w:rPr>
          <w:rStyle w:val="a5"/>
          <w:rFonts w:asciiTheme="majorBidi" w:hAnsiTheme="majorBidi" w:cstheme="majorBidi"/>
          <w:sz w:val="22"/>
          <w:szCs w:val="22"/>
        </w:rPr>
        <w:footnoteRef/>
      </w:r>
      <w:r w:rsidRPr="009A17F6">
        <w:rPr>
          <w:rFonts w:asciiTheme="majorBidi" w:hAnsiTheme="majorBidi" w:cstheme="majorBidi"/>
          <w:sz w:val="22"/>
          <w:szCs w:val="22"/>
        </w:rPr>
        <w:t xml:space="preserve"> </w:t>
      </w:r>
      <w:r w:rsidR="007C4A2F" w:rsidRPr="009A17F6">
        <w:rPr>
          <w:rFonts w:asciiTheme="majorBidi" w:hAnsiTheme="majorBidi" w:cstheme="majorBidi"/>
          <w:sz w:val="22"/>
          <w:szCs w:val="22"/>
        </w:rPr>
        <w:t xml:space="preserve">«Исламская личность», т. 3, </w:t>
      </w:r>
      <w:r w:rsidR="00C73F3E" w:rsidRPr="009A17F6">
        <w:rPr>
          <w:rFonts w:asciiTheme="majorBidi" w:hAnsiTheme="majorBidi" w:cstheme="majorBidi"/>
          <w:sz w:val="22"/>
          <w:szCs w:val="22"/>
          <w:lang w:val="ru-RU"/>
        </w:rPr>
        <w:t xml:space="preserve">Такыюддин </w:t>
      </w:r>
      <w:proofErr w:type="spellStart"/>
      <w:r w:rsidR="00C73F3E" w:rsidRPr="009A17F6">
        <w:rPr>
          <w:rFonts w:asciiTheme="majorBidi" w:hAnsiTheme="majorBidi" w:cstheme="majorBidi"/>
          <w:sz w:val="22"/>
          <w:szCs w:val="22"/>
          <w:lang w:val="ru-RU"/>
        </w:rPr>
        <w:t>Набхани</w:t>
      </w:r>
      <w:proofErr w:type="spellEnd"/>
      <w:r w:rsidR="007C4A2F" w:rsidRPr="009A17F6">
        <w:rPr>
          <w:rFonts w:asciiTheme="majorBidi" w:hAnsiTheme="majorBidi" w:cstheme="majorBidi"/>
          <w:sz w:val="22"/>
          <w:szCs w:val="22"/>
        </w:rPr>
        <w:t>.</w:t>
      </w:r>
    </w:p>
  </w:footnote>
  <w:footnote w:id="14">
    <w:p w14:paraId="677C90FA" w14:textId="520DD2FB" w:rsidR="00822815" w:rsidRPr="009A17F6" w:rsidRDefault="00822815" w:rsidP="009A17F6">
      <w:pPr>
        <w:pStyle w:val="a3"/>
        <w:spacing w:before="240" w:line="276" w:lineRule="auto"/>
        <w:jc w:val="both"/>
        <w:rPr>
          <w:rFonts w:asciiTheme="majorBidi" w:hAnsiTheme="majorBidi" w:cstheme="majorBidi"/>
          <w:sz w:val="22"/>
          <w:szCs w:val="22"/>
          <w:lang w:val="ru-RU"/>
        </w:rPr>
      </w:pPr>
      <w:r w:rsidRPr="009A17F6">
        <w:rPr>
          <w:rStyle w:val="a5"/>
          <w:rFonts w:asciiTheme="majorBidi" w:hAnsiTheme="majorBidi" w:cstheme="majorBidi"/>
          <w:sz w:val="22"/>
          <w:szCs w:val="22"/>
        </w:rPr>
        <w:footnoteRef/>
      </w:r>
      <w:r w:rsidRPr="009A17F6">
        <w:rPr>
          <w:rFonts w:asciiTheme="majorBidi" w:hAnsiTheme="majorBidi" w:cstheme="majorBidi"/>
          <w:sz w:val="22"/>
          <w:szCs w:val="22"/>
        </w:rPr>
        <w:t xml:space="preserve"> </w:t>
      </w:r>
      <w:r w:rsidR="00CA00FF" w:rsidRPr="009A17F6">
        <w:rPr>
          <w:rFonts w:asciiTheme="majorBidi" w:hAnsiTheme="majorBidi" w:cstheme="majorBidi"/>
          <w:sz w:val="22"/>
          <w:szCs w:val="22"/>
        </w:rPr>
        <w:t>Ата ибн Халиль Абу</w:t>
      </w:r>
      <w:r w:rsidR="00CA00FF" w:rsidRPr="009A17F6">
        <w:rPr>
          <w:rFonts w:asciiTheme="majorBidi" w:hAnsiTheme="majorBidi" w:cstheme="majorBidi"/>
          <w:sz w:val="22"/>
          <w:szCs w:val="22"/>
          <w:lang w:val="ru-RU"/>
        </w:rPr>
        <w:t xml:space="preserve"> а</w:t>
      </w:r>
      <w:r w:rsidR="00CA00FF" w:rsidRPr="009A17F6">
        <w:rPr>
          <w:rFonts w:asciiTheme="majorBidi" w:hAnsiTheme="majorBidi" w:cstheme="majorBidi"/>
          <w:sz w:val="22"/>
          <w:szCs w:val="22"/>
        </w:rPr>
        <w:t>р-Рашта, «</w:t>
      </w:r>
      <w:r w:rsidR="00CA00FF" w:rsidRPr="009A17F6">
        <w:rPr>
          <w:rFonts w:asciiTheme="majorBidi" w:hAnsiTheme="majorBidi" w:cstheme="majorBidi"/>
          <w:sz w:val="22"/>
          <w:szCs w:val="22"/>
          <w:lang w:val="ru-RU"/>
        </w:rPr>
        <w:t>А</w:t>
      </w:r>
      <w:r w:rsidR="00CA00FF" w:rsidRPr="009A17F6">
        <w:rPr>
          <w:rFonts w:asciiTheme="majorBidi" w:hAnsiTheme="majorBidi" w:cstheme="majorBidi"/>
          <w:sz w:val="22"/>
          <w:szCs w:val="22"/>
        </w:rPr>
        <w:t>т-Тайсир фи Усуль ат-Тафсир»</w:t>
      </w:r>
      <w:r w:rsidR="00CA00FF" w:rsidRPr="009A17F6">
        <w:rPr>
          <w:rFonts w:asciiTheme="majorBidi" w:hAnsiTheme="majorBidi" w:cstheme="majorBidi"/>
          <w:sz w:val="22"/>
          <w:szCs w:val="22"/>
          <w:lang w:val="ru-RU"/>
        </w:rPr>
        <w:t xml:space="preserve"> («Облегчение в основах тафсира»)</w:t>
      </w:r>
      <w:r w:rsidR="00CA00FF" w:rsidRPr="009A17F6">
        <w:rPr>
          <w:rFonts w:asciiTheme="majorBidi" w:hAnsiTheme="majorBidi" w:cstheme="majorBidi"/>
          <w:sz w:val="22"/>
          <w:szCs w:val="22"/>
        </w:rPr>
        <w:t xml:space="preserve">, </w:t>
      </w:r>
      <w:proofErr w:type="spellStart"/>
      <w:r w:rsidR="00CA00FF" w:rsidRPr="009A17F6">
        <w:rPr>
          <w:rFonts w:asciiTheme="majorBidi" w:hAnsiTheme="majorBidi" w:cstheme="majorBidi"/>
          <w:sz w:val="22"/>
          <w:szCs w:val="22"/>
        </w:rPr>
        <w:t>сура</w:t>
      </w:r>
      <w:proofErr w:type="spellEnd"/>
      <w:r w:rsidR="00CA00FF" w:rsidRPr="009A17F6">
        <w:rPr>
          <w:rFonts w:asciiTheme="majorBidi" w:hAnsiTheme="majorBidi" w:cstheme="majorBidi"/>
          <w:sz w:val="22"/>
          <w:szCs w:val="22"/>
        </w:rPr>
        <w:t xml:space="preserve"> «</w:t>
      </w:r>
      <w:proofErr w:type="spellStart"/>
      <w:r w:rsidR="00CA00FF" w:rsidRPr="009A17F6">
        <w:rPr>
          <w:rFonts w:asciiTheme="majorBidi" w:hAnsiTheme="majorBidi" w:cstheme="majorBidi"/>
          <w:sz w:val="22"/>
          <w:szCs w:val="22"/>
        </w:rPr>
        <w:t>Аль-Бакара</w:t>
      </w:r>
      <w:proofErr w:type="spellEnd"/>
      <w:r w:rsidR="00CA00FF" w:rsidRPr="009A17F6">
        <w:rPr>
          <w:rFonts w:asciiTheme="majorBidi" w:hAnsiTheme="majorBidi" w:cstheme="majorBidi"/>
          <w:sz w:val="22"/>
          <w:szCs w:val="22"/>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1E5C72"/>
    <w:multiLevelType w:val="hybridMultilevel"/>
    <w:tmpl w:val="9348CAC6"/>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6C32"/>
    <w:rsid w:val="0000010F"/>
    <w:rsid w:val="00000777"/>
    <w:rsid w:val="00007EEA"/>
    <w:rsid w:val="00010031"/>
    <w:rsid w:val="00012A7B"/>
    <w:rsid w:val="00014EF1"/>
    <w:rsid w:val="00022125"/>
    <w:rsid w:val="00025143"/>
    <w:rsid w:val="000256EF"/>
    <w:rsid w:val="000261F2"/>
    <w:rsid w:val="000307AD"/>
    <w:rsid w:val="00030A3F"/>
    <w:rsid w:val="00030EC8"/>
    <w:rsid w:val="00033655"/>
    <w:rsid w:val="00036857"/>
    <w:rsid w:val="0004071C"/>
    <w:rsid w:val="000519E5"/>
    <w:rsid w:val="00052354"/>
    <w:rsid w:val="00054474"/>
    <w:rsid w:val="000544DF"/>
    <w:rsid w:val="00055A0B"/>
    <w:rsid w:val="000567D8"/>
    <w:rsid w:val="000570A8"/>
    <w:rsid w:val="00060767"/>
    <w:rsid w:val="000622E9"/>
    <w:rsid w:val="00062394"/>
    <w:rsid w:val="00062FD5"/>
    <w:rsid w:val="00065A49"/>
    <w:rsid w:val="00066209"/>
    <w:rsid w:val="00066833"/>
    <w:rsid w:val="00066E31"/>
    <w:rsid w:val="000710BC"/>
    <w:rsid w:val="0007147B"/>
    <w:rsid w:val="00071624"/>
    <w:rsid w:val="00071A6D"/>
    <w:rsid w:val="00074750"/>
    <w:rsid w:val="000805B3"/>
    <w:rsid w:val="00081060"/>
    <w:rsid w:val="000830B0"/>
    <w:rsid w:val="00092311"/>
    <w:rsid w:val="00092FCE"/>
    <w:rsid w:val="000A0A9B"/>
    <w:rsid w:val="000A0CA3"/>
    <w:rsid w:val="000A0FCA"/>
    <w:rsid w:val="000B0ACA"/>
    <w:rsid w:val="000B2B16"/>
    <w:rsid w:val="000B3E96"/>
    <w:rsid w:val="000B5083"/>
    <w:rsid w:val="000B5DF2"/>
    <w:rsid w:val="000B67E6"/>
    <w:rsid w:val="000C0FBC"/>
    <w:rsid w:val="000C3E20"/>
    <w:rsid w:val="000C69F7"/>
    <w:rsid w:val="000D6828"/>
    <w:rsid w:val="000E06E4"/>
    <w:rsid w:val="000E34B5"/>
    <w:rsid w:val="000E636B"/>
    <w:rsid w:val="000E6615"/>
    <w:rsid w:val="000E66C0"/>
    <w:rsid w:val="000E7BFD"/>
    <w:rsid w:val="000F4D18"/>
    <w:rsid w:val="000F6160"/>
    <w:rsid w:val="000F6D43"/>
    <w:rsid w:val="000F6FE4"/>
    <w:rsid w:val="000F7A62"/>
    <w:rsid w:val="00100E32"/>
    <w:rsid w:val="001015F3"/>
    <w:rsid w:val="00101D27"/>
    <w:rsid w:val="00101FA0"/>
    <w:rsid w:val="0010406F"/>
    <w:rsid w:val="0010449E"/>
    <w:rsid w:val="00106041"/>
    <w:rsid w:val="001074CB"/>
    <w:rsid w:val="00111355"/>
    <w:rsid w:val="001117CC"/>
    <w:rsid w:val="00111832"/>
    <w:rsid w:val="00112437"/>
    <w:rsid w:val="0011275A"/>
    <w:rsid w:val="001143DA"/>
    <w:rsid w:val="00114CD9"/>
    <w:rsid w:val="00116133"/>
    <w:rsid w:val="001179DB"/>
    <w:rsid w:val="00121555"/>
    <w:rsid w:val="00121FF8"/>
    <w:rsid w:val="00122255"/>
    <w:rsid w:val="001257BD"/>
    <w:rsid w:val="00130829"/>
    <w:rsid w:val="001309D2"/>
    <w:rsid w:val="001320E4"/>
    <w:rsid w:val="0013466B"/>
    <w:rsid w:val="00134D71"/>
    <w:rsid w:val="00137E4C"/>
    <w:rsid w:val="001404A7"/>
    <w:rsid w:val="00140845"/>
    <w:rsid w:val="001419CD"/>
    <w:rsid w:val="00144F38"/>
    <w:rsid w:val="0015016D"/>
    <w:rsid w:val="00150F2A"/>
    <w:rsid w:val="00151F6B"/>
    <w:rsid w:val="001523AB"/>
    <w:rsid w:val="001545C6"/>
    <w:rsid w:val="00155126"/>
    <w:rsid w:val="00155DF7"/>
    <w:rsid w:val="00157208"/>
    <w:rsid w:val="0016121F"/>
    <w:rsid w:val="001613F6"/>
    <w:rsid w:val="00162BA7"/>
    <w:rsid w:val="00162EE2"/>
    <w:rsid w:val="00165E7C"/>
    <w:rsid w:val="0017027C"/>
    <w:rsid w:val="00174330"/>
    <w:rsid w:val="001745E7"/>
    <w:rsid w:val="001812E5"/>
    <w:rsid w:val="00182257"/>
    <w:rsid w:val="00183FAF"/>
    <w:rsid w:val="00184A86"/>
    <w:rsid w:val="00186832"/>
    <w:rsid w:val="00186865"/>
    <w:rsid w:val="00192B3F"/>
    <w:rsid w:val="00193B67"/>
    <w:rsid w:val="001A0649"/>
    <w:rsid w:val="001A4106"/>
    <w:rsid w:val="001B7C59"/>
    <w:rsid w:val="001C0640"/>
    <w:rsid w:val="001C1103"/>
    <w:rsid w:val="001C5896"/>
    <w:rsid w:val="001C5EA0"/>
    <w:rsid w:val="001C76E1"/>
    <w:rsid w:val="001D2B1A"/>
    <w:rsid w:val="001D323A"/>
    <w:rsid w:val="001D351D"/>
    <w:rsid w:val="001D4AEA"/>
    <w:rsid w:val="001D5991"/>
    <w:rsid w:val="001D78E5"/>
    <w:rsid w:val="001E280D"/>
    <w:rsid w:val="001E2FF2"/>
    <w:rsid w:val="001E3912"/>
    <w:rsid w:val="001E5233"/>
    <w:rsid w:val="001E6433"/>
    <w:rsid w:val="001E64AF"/>
    <w:rsid w:val="001E6BC9"/>
    <w:rsid w:val="001F14A7"/>
    <w:rsid w:val="001F2103"/>
    <w:rsid w:val="001F38E8"/>
    <w:rsid w:val="001F3C39"/>
    <w:rsid w:val="001F4A03"/>
    <w:rsid w:val="001F4C03"/>
    <w:rsid w:val="001F4D36"/>
    <w:rsid w:val="001F644B"/>
    <w:rsid w:val="00200AE2"/>
    <w:rsid w:val="00200B52"/>
    <w:rsid w:val="0020193E"/>
    <w:rsid w:val="0020229D"/>
    <w:rsid w:val="002026E3"/>
    <w:rsid w:val="002037C4"/>
    <w:rsid w:val="00203AAA"/>
    <w:rsid w:val="00203FBB"/>
    <w:rsid w:val="0020566A"/>
    <w:rsid w:val="002074B4"/>
    <w:rsid w:val="002104E2"/>
    <w:rsid w:val="00214244"/>
    <w:rsid w:val="002152CF"/>
    <w:rsid w:val="00223B54"/>
    <w:rsid w:val="00225785"/>
    <w:rsid w:val="00232AB0"/>
    <w:rsid w:val="00233BD8"/>
    <w:rsid w:val="00234F65"/>
    <w:rsid w:val="002350A9"/>
    <w:rsid w:val="002363BA"/>
    <w:rsid w:val="00236869"/>
    <w:rsid w:val="0023740F"/>
    <w:rsid w:val="0024226F"/>
    <w:rsid w:val="002449CA"/>
    <w:rsid w:val="00246ED9"/>
    <w:rsid w:val="002563EF"/>
    <w:rsid w:val="00256427"/>
    <w:rsid w:val="002569D6"/>
    <w:rsid w:val="00256AD7"/>
    <w:rsid w:val="00261E0A"/>
    <w:rsid w:val="00262515"/>
    <w:rsid w:val="0026328F"/>
    <w:rsid w:val="002634EE"/>
    <w:rsid w:val="00265A7B"/>
    <w:rsid w:val="00265C58"/>
    <w:rsid w:val="0026742E"/>
    <w:rsid w:val="002677A7"/>
    <w:rsid w:val="00267E41"/>
    <w:rsid w:val="00273D2E"/>
    <w:rsid w:val="00274F15"/>
    <w:rsid w:val="0028116D"/>
    <w:rsid w:val="00286F9F"/>
    <w:rsid w:val="00294B01"/>
    <w:rsid w:val="0029688A"/>
    <w:rsid w:val="00296B59"/>
    <w:rsid w:val="002A37DF"/>
    <w:rsid w:val="002A4543"/>
    <w:rsid w:val="002B0843"/>
    <w:rsid w:val="002B1D6E"/>
    <w:rsid w:val="002B72CB"/>
    <w:rsid w:val="002C2C0C"/>
    <w:rsid w:val="002C5159"/>
    <w:rsid w:val="002C5367"/>
    <w:rsid w:val="002C5DCA"/>
    <w:rsid w:val="002C6993"/>
    <w:rsid w:val="002D4EAA"/>
    <w:rsid w:val="002D5299"/>
    <w:rsid w:val="002D553D"/>
    <w:rsid w:val="002D71E1"/>
    <w:rsid w:val="002E32BC"/>
    <w:rsid w:val="002E3C02"/>
    <w:rsid w:val="002E4508"/>
    <w:rsid w:val="002E7939"/>
    <w:rsid w:val="002F2E20"/>
    <w:rsid w:val="002F3659"/>
    <w:rsid w:val="002F4E09"/>
    <w:rsid w:val="002F79F2"/>
    <w:rsid w:val="00300550"/>
    <w:rsid w:val="00301253"/>
    <w:rsid w:val="003013E0"/>
    <w:rsid w:val="00302BC2"/>
    <w:rsid w:val="0030642E"/>
    <w:rsid w:val="00313DD4"/>
    <w:rsid w:val="003142BB"/>
    <w:rsid w:val="00315BA9"/>
    <w:rsid w:val="0032103A"/>
    <w:rsid w:val="0032342D"/>
    <w:rsid w:val="00323A34"/>
    <w:rsid w:val="00324B3B"/>
    <w:rsid w:val="00325A07"/>
    <w:rsid w:val="00325CC5"/>
    <w:rsid w:val="00326B51"/>
    <w:rsid w:val="00327493"/>
    <w:rsid w:val="0032787D"/>
    <w:rsid w:val="00327BBC"/>
    <w:rsid w:val="00330869"/>
    <w:rsid w:val="00331B66"/>
    <w:rsid w:val="00333945"/>
    <w:rsid w:val="00333AB4"/>
    <w:rsid w:val="003342E2"/>
    <w:rsid w:val="0034100B"/>
    <w:rsid w:val="003426DC"/>
    <w:rsid w:val="00342B2E"/>
    <w:rsid w:val="0034353A"/>
    <w:rsid w:val="00346E11"/>
    <w:rsid w:val="003501AC"/>
    <w:rsid w:val="00357909"/>
    <w:rsid w:val="00374083"/>
    <w:rsid w:val="003746FC"/>
    <w:rsid w:val="003764C2"/>
    <w:rsid w:val="00381127"/>
    <w:rsid w:val="003822B1"/>
    <w:rsid w:val="003869B3"/>
    <w:rsid w:val="00392198"/>
    <w:rsid w:val="003927D7"/>
    <w:rsid w:val="0039462C"/>
    <w:rsid w:val="00396E00"/>
    <w:rsid w:val="003A1AD2"/>
    <w:rsid w:val="003A3440"/>
    <w:rsid w:val="003A5B08"/>
    <w:rsid w:val="003A61C8"/>
    <w:rsid w:val="003A6B9B"/>
    <w:rsid w:val="003A7806"/>
    <w:rsid w:val="003A7AB9"/>
    <w:rsid w:val="003B170B"/>
    <w:rsid w:val="003B3EBF"/>
    <w:rsid w:val="003B739E"/>
    <w:rsid w:val="003C0618"/>
    <w:rsid w:val="003C0F9A"/>
    <w:rsid w:val="003C4D17"/>
    <w:rsid w:val="003C53FF"/>
    <w:rsid w:val="003C681F"/>
    <w:rsid w:val="003C7D92"/>
    <w:rsid w:val="003D0FF6"/>
    <w:rsid w:val="003D1880"/>
    <w:rsid w:val="003D3005"/>
    <w:rsid w:val="003D58D8"/>
    <w:rsid w:val="003D72C3"/>
    <w:rsid w:val="003D7A09"/>
    <w:rsid w:val="003E1A23"/>
    <w:rsid w:val="003E2F86"/>
    <w:rsid w:val="003E303D"/>
    <w:rsid w:val="003E3669"/>
    <w:rsid w:val="003E586E"/>
    <w:rsid w:val="003E6BB7"/>
    <w:rsid w:val="003F3BF2"/>
    <w:rsid w:val="003F451E"/>
    <w:rsid w:val="00400934"/>
    <w:rsid w:val="004019C5"/>
    <w:rsid w:val="004145F7"/>
    <w:rsid w:val="00414F03"/>
    <w:rsid w:val="00416325"/>
    <w:rsid w:val="00416B28"/>
    <w:rsid w:val="00420AAA"/>
    <w:rsid w:val="004219A3"/>
    <w:rsid w:val="004236A7"/>
    <w:rsid w:val="0042372A"/>
    <w:rsid w:val="00427807"/>
    <w:rsid w:val="0042794E"/>
    <w:rsid w:val="004279B8"/>
    <w:rsid w:val="0043019D"/>
    <w:rsid w:val="00430309"/>
    <w:rsid w:val="00431F46"/>
    <w:rsid w:val="004336F8"/>
    <w:rsid w:val="00435303"/>
    <w:rsid w:val="004356CB"/>
    <w:rsid w:val="00436680"/>
    <w:rsid w:val="00437505"/>
    <w:rsid w:val="004376BB"/>
    <w:rsid w:val="0044078D"/>
    <w:rsid w:val="00441BAF"/>
    <w:rsid w:val="004424FE"/>
    <w:rsid w:val="00443BBB"/>
    <w:rsid w:val="00444D01"/>
    <w:rsid w:val="004468A1"/>
    <w:rsid w:val="0045026D"/>
    <w:rsid w:val="00455D74"/>
    <w:rsid w:val="00456590"/>
    <w:rsid w:val="004568BE"/>
    <w:rsid w:val="00461B76"/>
    <w:rsid w:val="00464D4F"/>
    <w:rsid w:val="00466982"/>
    <w:rsid w:val="00484523"/>
    <w:rsid w:val="00484F80"/>
    <w:rsid w:val="0049149E"/>
    <w:rsid w:val="004928B8"/>
    <w:rsid w:val="004A2221"/>
    <w:rsid w:val="004A2FB3"/>
    <w:rsid w:val="004A42F2"/>
    <w:rsid w:val="004A46BA"/>
    <w:rsid w:val="004A4816"/>
    <w:rsid w:val="004A753D"/>
    <w:rsid w:val="004A75AE"/>
    <w:rsid w:val="004A7988"/>
    <w:rsid w:val="004B2671"/>
    <w:rsid w:val="004B3C58"/>
    <w:rsid w:val="004B4685"/>
    <w:rsid w:val="004B72DA"/>
    <w:rsid w:val="004C3790"/>
    <w:rsid w:val="004C3B40"/>
    <w:rsid w:val="004C4E03"/>
    <w:rsid w:val="004D066D"/>
    <w:rsid w:val="004D1C5F"/>
    <w:rsid w:val="004D2743"/>
    <w:rsid w:val="004D4C25"/>
    <w:rsid w:val="004D6AD8"/>
    <w:rsid w:val="004D6C83"/>
    <w:rsid w:val="004E0EB8"/>
    <w:rsid w:val="004E4E9D"/>
    <w:rsid w:val="004E52FD"/>
    <w:rsid w:val="004E5490"/>
    <w:rsid w:val="004E5ADC"/>
    <w:rsid w:val="004E7A9D"/>
    <w:rsid w:val="004F06F0"/>
    <w:rsid w:val="004F28B8"/>
    <w:rsid w:val="004F2965"/>
    <w:rsid w:val="004F358D"/>
    <w:rsid w:val="004F4157"/>
    <w:rsid w:val="004F4DEF"/>
    <w:rsid w:val="004F6012"/>
    <w:rsid w:val="004F6E0A"/>
    <w:rsid w:val="004F7FE6"/>
    <w:rsid w:val="00504F64"/>
    <w:rsid w:val="00506D88"/>
    <w:rsid w:val="0050773C"/>
    <w:rsid w:val="0052308E"/>
    <w:rsid w:val="0052693C"/>
    <w:rsid w:val="00527C48"/>
    <w:rsid w:val="00531464"/>
    <w:rsid w:val="00531C56"/>
    <w:rsid w:val="005358EE"/>
    <w:rsid w:val="00540BA3"/>
    <w:rsid w:val="00541F54"/>
    <w:rsid w:val="00542DEC"/>
    <w:rsid w:val="0054576E"/>
    <w:rsid w:val="00545BDB"/>
    <w:rsid w:val="0055383F"/>
    <w:rsid w:val="0055543A"/>
    <w:rsid w:val="00556AA9"/>
    <w:rsid w:val="0055735C"/>
    <w:rsid w:val="0056066B"/>
    <w:rsid w:val="00561320"/>
    <w:rsid w:val="00577175"/>
    <w:rsid w:val="00577618"/>
    <w:rsid w:val="00581CEC"/>
    <w:rsid w:val="00582B43"/>
    <w:rsid w:val="00584786"/>
    <w:rsid w:val="00584FBA"/>
    <w:rsid w:val="005879B2"/>
    <w:rsid w:val="00591104"/>
    <w:rsid w:val="005932C5"/>
    <w:rsid w:val="00593F4B"/>
    <w:rsid w:val="00594BAF"/>
    <w:rsid w:val="00595846"/>
    <w:rsid w:val="0059612A"/>
    <w:rsid w:val="005A031E"/>
    <w:rsid w:val="005A2DA4"/>
    <w:rsid w:val="005A5737"/>
    <w:rsid w:val="005B208A"/>
    <w:rsid w:val="005B4083"/>
    <w:rsid w:val="005B59C5"/>
    <w:rsid w:val="005C2DCC"/>
    <w:rsid w:val="005C3567"/>
    <w:rsid w:val="005C3D2E"/>
    <w:rsid w:val="005C4D21"/>
    <w:rsid w:val="005D0DF0"/>
    <w:rsid w:val="005D4702"/>
    <w:rsid w:val="005D63AF"/>
    <w:rsid w:val="005D662C"/>
    <w:rsid w:val="005E18C9"/>
    <w:rsid w:val="005E1ABD"/>
    <w:rsid w:val="005E2A9B"/>
    <w:rsid w:val="005E6399"/>
    <w:rsid w:val="005E74B7"/>
    <w:rsid w:val="005F0214"/>
    <w:rsid w:val="005F1E39"/>
    <w:rsid w:val="005F26DA"/>
    <w:rsid w:val="005F3899"/>
    <w:rsid w:val="005F4536"/>
    <w:rsid w:val="005F6DF1"/>
    <w:rsid w:val="00600C5C"/>
    <w:rsid w:val="00601563"/>
    <w:rsid w:val="00603668"/>
    <w:rsid w:val="00606C1B"/>
    <w:rsid w:val="00606D27"/>
    <w:rsid w:val="00610C8D"/>
    <w:rsid w:val="0061154B"/>
    <w:rsid w:val="00623396"/>
    <w:rsid w:val="00626830"/>
    <w:rsid w:val="0062771C"/>
    <w:rsid w:val="00630AD0"/>
    <w:rsid w:val="00634ED1"/>
    <w:rsid w:val="00635088"/>
    <w:rsid w:val="00636D2D"/>
    <w:rsid w:val="00640E0B"/>
    <w:rsid w:val="006446C1"/>
    <w:rsid w:val="00647953"/>
    <w:rsid w:val="00650475"/>
    <w:rsid w:val="0065358E"/>
    <w:rsid w:val="00654485"/>
    <w:rsid w:val="00654A63"/>
    <w:rsid w:val="006553FF"/>
    <w:rsid w:val="0065695A"/>
    <w:rsid w:val="00661F91"/>
    <w:rsid w:val="00662E68"/>
    <w:rsid w:val="006649FE"/>
    <w:rsid w:val="00667B5C"/>
    <w:rsid w:val="00670BE8"/>
    <w:rsid w:val="00674797"/>
    <w:rsid w:val="00676DA3"/>
    <w:rsid w:val="00676E4F"/>
    <w:rsid w:val="006801DA"/>
    <w:rsid w:val="00682453"/>
    <w:rsid w:val="006824EA"/>
    <w:rsid w:val="006842C0"/>
    <w:rsid w:val="006929E7"/>
    <w:rsid w:val="00695A4A"/>
    <w:rsid w:val="006A0D9C"/>
    <w:rsid w:val="006A3E58"/>
    <w:rsid w:val="006B01DA"/>
    <w:rsid w:val="006B0B6B"/>
    <w:rsid w:val="006B0CC9"/>
    <w:rsid w:val="006B24B2"/>
    <w:rsid w:val="006B4DB9"/>
    <w:rsid w:val="006B5237"/>
    <w:rsid w:val="006C04AF"/>
    <w:rsid w:val="006C213C"/>
    <w:rsid w:val="006C5B0C"/>
    <w:rsid w:val="006C773A"/>
    <w:rsid w:val="006D0127"/>
    <w:rsid w:val="006D0ABE"/>
    <w:rsid w:val="006D1997"/>
    <w:rsid w:val="006D1F4A"/>
    <w:rsid w:val="006D313D"/>
    <w:rsid w:val="006D3983"/>
    <w:rsid w:val="006D4459"/>
    <w:rsid w:val="006D5D0D"/>
    <w:rsid w:val="006D7B65"/>
    <w:rsid w:val="006E14EB"/>
    <w:rsid w:val="006E1515"/>
    <w:rsid w:val="006E3B5C"/>
    <w:rsid w:val="006E4E2E"/>
    <w:rsid w:val="006E55F9"/>
    <w:rsid w:val="006F0715"/>
    <w:rsid w:val="006F1277"/>
    <w:rsid w:val="006F22DB"/>
    <w:rsid w:val="006F2FB3"/>
    <w:rsid w:val="006F4436"/>
    <w:rsid w:val="006F46F2"/>
    <w:rsid w:val="006F5330"/>
    <w:rsid w:val="006F5DED"/>
    <w:rsid w:val="006F774A"/>
    <w:rsid w:val="00702598"/>
    <w:rsid w:val="00706C49"/>
    <w:rsid w:val="00711D26"/>
    <w:rsid w:val="00712433"/>
    <w:rsid w:val="00716AC2"/>
    <w:rsid w:val="0071746C"/>
    <w:rsid w:val="00717B1F"/>
    <w:rsid w:val="00720346"/>
    <w:rsid w:val="00725197"/>
    <w:rsid w:val="00730526"/>
    <w:rsid w:val="00730BBE"/>
    <w:rsid w:val="0073505A"/>
    <w:rsid w:val="007358ED"/>
    <w:rsid w:val="00736F64"/>
    <w:rsid w:val="00740469"/>
    <w:rsid w:val="00745CCF"/>
    <w:rsid w:val="0075026D"/>
    <w:rsid w:val="00750DBB"/>
    <w:rsid w:val="00752D30"/>
    <w:rsid w:val="00760864"/>
    <w:rsid w:val="007627F0"/>
    <w:rsid w:val="007630E3"/>
    <w:rsid w:val="0076325A"/>
    <w:rsid w:val="007637DF"/>
    <w:rsid w:val="0076518C"/>
    <w:rsid w:val="00765B92"/>
    <w:rsid w:val="00765F79"/>
    <w:rsid w:val="00766397"/>
    <w:rsid w:val="007665A1"/>
    <w:rsid w:val="0076771B"/>
    <w:rsid w:val="007730D1"/>
    <w:rsid w:val="00773498"/>
    <w:rsid w:val="007766FF"/>
    <w:rsid w:val="0077697B"/>
    <w:rsid w:val="00777336"/>
    <w:rsid w:val="00782FEF"/>
    <w:rsid w:val="00785799"/>
    <w:rsid w:val="00785D67"/>
    <w:rsid w:val="00794D39"/>
    <w:rsid w:val="00797DD9"/>
    <w:rsid w:val="00797ED9"/>
    <w:rsid w:val="007A1C7E"/>
    <w:rsid w:val="007B070B"/>
    <w:rsid w:val="007B0F95"/>
    <w:rsid w:val="007B1588"/>
    <w:rsid w:val="007B1E73"/>
    <w:rsid w:val="007B657E"/>
    <w:rsid w:val="007C4A2F"/>
    <w:rsid w:val="007C6019"/>
    <w:rsid w:val="007C6B2B"/>
    <w:rsid w:val="007D1850"/>
    <w:rsid w:val="007D23F6"/>
    <w:rsid w:val="007D4488"/>
    <w:rsid w:val="007D4866"/>
    <w:rsid w:val="007D4AB8"/>
    <w:rsid w:val="007D60C8"/>
    <w:rsid w:val="007E3C90"/>
    <w:rsid w:val="007E7962"/>
    <w:rsid w:val="007F141E"/>
    <w:rsid w:val="007F2929"/>
    <w:rsid w:val="007F2C52"/>
    <w:rsid w:val="007F5C95"/>
    <w:rsid w:val="007F61C4"/>
    <w:rsid w:val="007F71A3"/>
    <w:rsid w:val="007F749B"/>
    <w:rsid w:val="0080315A"/>
    <w:rsid w:val="00803B46"/>
    <w:rsid w:val="00805D44"/>
    <w:rsid w:val="00807DE7"/>
    <w:rsid w:val="0081069C"/>
    <w:rsid w:val="00811660"/>
    <w:rsid w:val="008151BB"/>
    <w:rsid w:val="00815C6C"/>
    <w:rsid w:val="00816BF1"/>
    <w:rsid w:val="00820333"/>
    <w:rsid w:val="00822815"/>
    <w:rsid w:val="00822C7A"/>
    <w:rsid w:val="00823CE5"/>
    <w:rsid w:val="00826D53"/>
    <w:rsid w:val="00833C96"/>
    <w:rsid w:val="00835428"/>
    <w:rsid w:val="00837692"/>
    <w:rsid w:val="00840A20"/>
    <w:rsid w:val="00841F4A"/>
    <w:rsid w:val="008466A7"/>
    <w:rsid w:val="0085002F"/>
    <w:rsid w:val="0085227E"/>
    <w:rsid w:val="008626D1"/>
    <w:rsid w:val="0086400B"/>
    <w:rsid w:val="0086453A"/>
    <w:rsid w:val="00864CFE"/>
    <w:rsid w:val="008706F2"/>
    <w:rsid w:val="008718DB"/>
    <w:rsid w:val="0087252B"/>
    <w:rsid w:val="00874B26"/>
    <w:rsid w:val="0087591F"/>
    <w:rsid w:val="00881614"/>
    <w:rsid w:val="00883418"/>
    <w:rsid w:val="00886A42"/>
    <w:rsid w:val="00887D6D"/>
    <w:rsid w:val="0089014B"/>
    <w:rsid w:val="008935D3"/>
    <w:rsid w:val="00893839"/>
    <w:rsid w:val="008951D1"/>
    <w:rsid w:val="008961AD"/>
    <w:rsid w:val="008A0B7D"/>
    <w:rsid w:val="008A1AE1"/>
    <w:rsid w:val="008A37FC"/>
    <w:rsid w:val="008A3C02"/>
    <w:rsid w:val="008A408D"/>
    <w:rsid w:val="008A44F3"/>
    <w:rsid w:val="008A4BBC"/>
    <w:rsid w:val="008A7479"/>
    <w:rsid w:val="008B5149"/>
    <w:rsid w:val="008C0F1A"/>
    <w:rsid w:val="008C24EF"/>
    <w:rsid w:val="008C33B5"/>
    <w:rsid w:val="008C416C"/>
    <w:rsid w:val="008C4A2D"/>
    <w:rsid w:val="008D1D4B"/>
    <w:rsid w:val="008D3151"/>
    <w:rsid w:val="008D4921"/>
    <w:rsid w:val="008D7BD3"/>
    <w:rsid w:val="008E101B"/>
    <w:rsid w:val="008E15E1"/>
    <w:rsid w:val="008E2992"/>
    <w:rsid w:val="008F14D2"/>
    <w:rsid w:val="008F193B"/>
    <w:rsid w:val="008F4E4A"/>
    <w:rsid w:val="008F64F6"/>
    <w:rsid w:val="008F6F35"/>
    <w:rsid w:val="009006BD"/>
    <w:rsid w:val="009044B8"/>
    <w:rsid w:val="009052A6"/>
    <w:rsid w:val="00906787"/>
    <w:rsid w:val="009172C7"/>
    <w:rsid w:val="00920218"/>
    <w:rsid w:val="0092317E"/>
    <w:rsid w:val="0093040C"/>
    <w:rsid w:val="009306A7"/>
    <w:rsid w:val="00931776"/>
    <w:rsid w:val="00932BA0"/>
    <w:rsid w:val="00933CA0"/>
    <w:rsid w:val="0093547B"/>
    <w:rsid w:val="009366CD"/>
    <w:rsid w:val="00936924"/>
    <w:rsid w:val="009370B2"/>
    <w:rsid w:val="00937681"/>
    <w:rsid w:val="009424AF"/>
    <w:rsid w:val="0094397D"/>
    <w:rsid w:val="00944E37"/>
    <w:rsid w:val="00945AA9"/>
    <w:rsid w:val="00945F35"/>
    <w:rsid w:val="00946536"/>
    <w:rsid w:val="00955321"/>
    <w:rsid w:val="00955EEC"/>
    <w:rsid w:val="009566B0"/>
    <w:rsid w:val="00957F95"/>
    <w:rsid w:val="0096241E"/>
    <w:rsid w:val="009702F2"/>
    <w:rsid w:val="009770D1"/>
    <w:rsid w:val="009770DE"/>
    <w:rsid w:val="00980CBE"/>
    <w:rsid w:val="00981C2E"/>
    <w:rsid w:val="00981E99"/>
    <w:rsid w:val="00983A1A"/>
    <w:rsid w:val="00990FEE"/>
    <w:rsid w:val="009922AF"/>
    <w:rsid w:val="009943A4"/>
    <w:rsid w:val="00994F3D"/>
    <w:rsid w:val="0099686C"/>
    <w:rsid w:val="009A17F6"/>
    <w:rsid w:val="009A2264"/>
    <w:rsid w:val="009A29B7"/>
    <w:rsid w:val="009A342F"/>
    <w:rsid w:val="009A6F5D"/>
    <w:rsid w:val="009B0831"/>
    <w:rsid w:val="009B288B"/>
    <w:rsid w:val="009B3D7D"/>
    <w:rsid w:val="009B5AE1"/>
    <w:rsid w:val="009B6B29"/>
    <w:rsid w:val="009B729D"/>
    <w:rsid w:val="009C1DC5"/>
    <w:rsid w:val="009C27EE"/>
    <w:rsid w:val="009C495C"/>
    <w:rsid w:val="009C4A80"/>
    <w:rsid w:val="009D23BF"/>
    <w:rsid w:val="009D408F"/>
    <w:rsid w:val="009D5E16"/>
    <w:rsid w:val="009E0131"/>
    <w:rsid w:val="009E2D8D"/>
    <w:rsid w:val="009E5E3D"/>
    <w:rsid w:val="009F0843"/>
    <w:rsid w:val="009F2F19"/>
    <w:rsid w:val="009F2F99"/>
    <w:rsid w:val="009F471C"/>
    <w:rsid w:val="009F4FA9"/>
    <w:rsid w:val="009F6262"/>
    <w:rsid w:val="00A0229C"/>
    <w:rsid w:val="00A10ECC"/>
    <w:rsid w:val="00A11269"/>
    <w:rsid w:val="00A12B50"/>
    <w:rsid w:val="00A13740"/>
    <w:rsid w:val="00A150DD"/>
    <w:rsid w:val="00A2027E"/>
    <w:rsid w:val="00A277CC"/>
    <w:rsid w:val="00A3572E"/>
    <w:rsid w:val="00A3731C"/>
    <w:rsid w:val="00A408CE"/>
    <w:rsid w:val="00A42F4A"/>
    <w:rsid w:val="00A4333E"/>
    <w:rsid w:val="00A4588B"/>
    <w:rsid w:val="00A463DA"/>
    <w:rsid w:val="00A46588"/>
    <w:rsid w:val="00A533FA"/>
    <w:rsid w:val="00A54473"/>
    <w:rsid w:val="00A63316"/>
    <w:rsid w:val="00A64D62"/>
    <w:rsid w:val="00A70E50"/>
    <w:rsid w:val="00A71240"/>
    <w:rsid w:val="00A80CB7"/>
    <w:rsid w:val="00A84264"/>
    <w:rsid w:val="00A91C13"/>
    <w:rsid w:val="00A92DC6"/>
    <w:rsid w:val="00A9312A"/>
    <w:rsid w:val="00A94291"/>
    <w:rsid w:val="00A9452C"/>
    <w:rsid w:val="00A955CE"/>
    <w:rsid w:val="00A96000"/>
    <w:rsid w:val="00A96ACC"/>
    <w:rsid w:val="00AA3426"/>
    <w:rsid w:val="00AA3962"/>
    <w:rsid w:val="00AA3C3D"/>
    <w:rsid w:val="00AA3C47"/>
    <w:rsid w:val="00AA6669"/>
    <w:rsid w:val="00AB38C2"/>
    <w:rsid w:val="00AB3E01"/>
    <w:rsid w:val="00AB4D35"/>
    <w:rsid w:val="00AC1984"/>
    <w:rsid w:val="00AC239A"/>
    <w:rsid w:val="00AC2F08"/>
    <w:rsid w:val="00AC4748"/>
    <w:rsid w:val="00AC7327"/>
    <w:rsid w:val="00AD0F19"/>
    <w:rsid w:val="00AD11E2"/>
    <w:rsid w:val="00AD1757"/>
    <w:rsid w:val="00AD32EE"/>
    <w:rsid w:val="00AD44B2"/>
    <w:rsid w:val="00AE0303"/>
    <w:rsid w:val="00AE220B"/>
    <w:rsid w:val="00AE3E99"/>
    <w:rsid w:val="00AF06F6"/>
    <w:rsid w:val="00AF29B8"/>
    <w:rsid w:val="00AF3769"/>
    <w:rsid w:val="00AF5CD7"/>
    <w:rsid w:val="00AF7112"/>
    <w:rsid w:val="00AF74EF"/>
    <w:rsid w:val="00B01604"/>
    <w:rsid w:val="00B04017"/>
    <w:rsid w:val="00B044DD"/>
    <w:rsid w:val="00B068AC"/>
    <w:rsid w:val="00B07563"/>
    <w:rsid w:val="00B07A48"/>
    <w:rsid w:val="00B11B68"/>
    <w:rsid w:val="00B13236"/>
    <w:rsid w:val="00B14743"/>
    <w:rsid w:val="00B14FCF"/>
    <w:rsid w:val="00B15FC3"/>
    <w:rsid w:val="00B211CA"/>
    <w:rsid w:val="00B22C9D"/>
    <w:rsid w:val="00B23C79"/>
    <w:rsid w:val="00B240C8"/>
    <w:rsid w:val="00B24172"/>
    <w:rsid w:val="00B319DB"/>
    <w:rsid w:val="00B3490E"/>
    <w:rsid w:val="00B34EE7"/>
    <w:rsid w:val="00B518B0"/>
    <w:rsid w:val="00B53F61"/>
    <w:rsid w:val="00B56013"/>
    <w:rsid w:val="00B620C1"/>
    <w:rsid w:val="00B6552F"/>
    <w:rsid w:val="00B66146"/>
    <w:rsid w:val="00B67ABD"/>
    <w:rsid w:val="00B7139D"/>
    <w:rsid w:val="00B819DE"/>
    <w:rsid w:val="00B9157E"/>
    <w:rsid w:val="00B91E2E"/>
    <w:rsid w:val="00B944E9"/>
    <w:rsid w:val="00B96099"/>
    <w:rsid w:val="00B976C2"/>
    <w:rsid w:val="00BA4324"/>
    <w:rsid w:val="00BA5470"/>
    <w:rsid w:val="00BA7E1A"/>
    <w:rsid w:val="00BB2779"/>
    <w:rsid w:val="00BB485B"/>
    <w:rsid w:val="00BB4DA8"/>
    <w:rsid w:val="00BB5CDA"/>
    <w:rsid w:val="00BB5F5E"/>
    <w:rsid w:val="00BB6C06"/>
    <w:rsid w:val="00BB6E25"/>
    <w:rsid w:val="00BC620E"/>
    <w:rsid w:val="00BC7367"/>
    <w:rsid w:val="00BC7DE9"/>
    <w:rsid w:val="00BD457A"/>
    <w:rsid w:val="00BD4C83"/>
    <w:rsid w:val="00BE404B"/>
    <w:rsid w:val="00BE432A"/>
    <w:rsid w:val="00BE5A14"/>
    <w:rsid w:val="00BE7844"/>
    <w:rsid w:val="00BF2762"/>
    <w:rsid w:val="00BF4544"/>
    <w:rsid w:val="00BF5998"/>
    <w:rsid w:val="00BF68E7"/>
    <w:rsid w:val="00BF7DB8"/>
    <w:rsid w:val="00BF7F4E"/>
    <w:rsid w:val="00C0291E"/>
    <w:rsid w:val="00C02CC2"/>
    <w:rsid w:val="00C03DA0"/>
    <w:rsid w:val="00C055FC"/>
    <w:rsid w:val="00C06C04"/>
    <w:rsid w:val="00C10EC8"/>
    <w:rsid w:val="00C11F92"/>
    <w:rsid w:val="00C144CB"/>
    <w:rsid w:val="00C156D5"/>
    <w:rsid w:val="00C170B0"/>
    <w:rsid w:val="00C23ECA"/>
    <w:rsid w:val="00C25E13"/>
    <w:rsid w:val="00C26EF9"/>
    <w:rsid w:val="00C27416"/>
    <w:rsid w:val="00C30365"/>
    <w:rsid w:val="00C32569"/>
    <w:rsid w:val="00C33893"/>
    <w:rsid w:val="00C348AF"/>
    <w:rsid w:val="00C35EA8"/>
    <w:rsid w:val="00C403F9"/>
    <w:rsid w:val="00C414CD"/>
    <w:rsid w:val="00C414F0"/>
    <w:rsid w:val="00C47A5E"/>
    <w:rsid w:val="00C52D90"/>
    <w:rsid w:val="00C5471C"/>
    <w:rsid w:val="00C56063"/>
    <w:rsid w:val="00C6252F"/>
    <w:rsid w:val="00C63A94"/>
    <w:rsid w:val="00C67D89"/>
    <w:rsid w:val="00C714A9"/>
    <w:rsid w:val="00C73B1A"/>
    <w:rsid w:val="00C73F3E"/>
    <w:rsid w:val="00C808A7"/>
    <w:rsid w:val="00C8178C"/>
    <w:rsid w:val="00C81B80"/>
    <w:rsid w:val="00C83D1D"/>
    <w:rsid w:val="00C864C5"/>
    <w:rsid w:val="00C86841"/>
    <w:rsid w:val="00C95FA9"/>
    <w:rsid w:val="00C96021"/>
    <w:rsid w:val="00C96505"/>
    <w:rsid w:val="00C96D0C"/>
    <w:rsid w:val="00CA00FF"/>
    <w:rsid w:val="00CA0A71"/>
    <w:rsid w:val="00CA31C9"/>
    <w:rsid w:val="00CA357C"/>
    <w:rsid w:val="00CA65B4"/>
    <w:rsid w:val="00CA69FF"/>
    <w:rsid w:val="00CA7B7A"/>
    <w:rsid w:val="00CA7DE9"/>
    <w:rsid w:val="00CB225D"/>
    <w:rsid w:val="00CB32F2"/>
    <w:rsid w:val="00CB390F"/>
    <w:rsid w:val="00CB4666"/>
    <w:rsid w:val="00CB4DC8"/>
    <w:rsid w:val="00CB4FF4"/>
    <w:rsid w:val="00CB6A31"/>
    <w:rsid w:val="00CC3058"/>
    <w:rsid w:val="00CC34E1"/>
    <w:rsid w:val="00CC3F79"/>
    <w:rsid w:val="00CC4999"/>
    <w:rsid w:val="00CC618E"/>
    <w:rsid w:val="00CD73CD"/>
    <w:rsid w:val="00CD7C38"/>
    <w:rsid w:val="00CE1B0B"/>
    <w:rsid w:val="00CE665A"/>
    <w:rsid w:val="00CF0629"/>
    <w:rsid w:val="00CF137D"/>
    <w:rsid w:val="00CF330F"/>
    <w:rsid w:val="00CF3C83"/>
    <w:rsid w:val="00CF514F"/>
    <w:rsid w:val="00CF65FD"/>
    <w:rsid w:val="00CF77D3"/>
    <w:rsid w:val="00D01B1E"/>
    <w:rsid w:val="00D034B2"/>
    <w:rsid w:val="00D059C5"/>
    <w:rsid w:val="00D06322"/>
    <w:rsid w:val="00D11F37"/>
    <w:rsid w:val="00D133C1"/>
    <w:rsid w:val="00D16D7D"/>
    <w:rsid w:val="00D219A4"/>
    <w:rsid w:val="00D21AF5"/>
    <w:rsid w:val="00D25419"/>
    <w:rsid w:val="00D3454D"/>
    <w:rsid w:val="00D36457"/>
    <w:rsid w:val="00D365EE"/>
    <w:rsid w:val="00D4110C"/>
    <w:rsid w:val="00D4121C"/>
    <w:rsid w:val="00D4205D"/>
    <w:rsid w:val="00D438E7"/>
    <w:rsid w:val="00D44363"/>
    <w:rsid w:val="00D444ED"/>
    <w:rsid w:val="00D460A4"/>
    <w:rsid w:val="00D50C33"/>
    <w:rsid w:val="00D51E11"/>
    <w:rsid w:val="00D5343B"/>
    <w:rsid w:val="00D55317"/>
    <w:rsid w:val="00D5717D"/>
    <w:rsid w:val="00D637EA"/>
    <w:rsid w:val="00D6556E"/>
    <w:rsid w:val="00D67B3E"/>
    <w:rsid w:val="00D70D84"/>
    <w:rsid w:val="00D7267D"/>
    <w:rsid w:val="00D74497"/>
    <w:rsid w:val="00D7591F"/>
    <w:rsid w:val="00D75A07"/>
    <w:rsid w:val="00D76D13"/>
    <w:rsid w:val="00D80640"/>
    <w:rsid w:val="00D830E0"/>
    <w:rsid w:val="00D843CE"/>
    <w:rsid w:val="00D85501"/>
    <w:rsid w:val="00D93CB0"/>
    <w:rsid w:val="00D97A80"/>
    <w:rsid w:val="00DA44A9"/>
    <w:rsid w:val="00DB0665"/>
    <w:rsid w:val="00DB1136"/>
    <w:rsid w:val="00DB385F"/>
    <w:rsid w:val="00DB3F12"/>
    <w:rsid w:val="00DB4C99"/>
    <w:rsid w:val="00DB5FD6"/>
    <w:rsid w:val="00DC12C0"/>
    <w:rsid w:val="00DC1B69"/>
    <w:rsid w:val="00DC451E"/>
    <w:rsid w:val="00DC6B15"/>
    <w:rsid w:val="00DD14B9"/>
    <w:rsid w:val="00DD2608"/>
    <w:rsid w:val="00DD6E3D"/>
    <w:rsid w:val="00DD7C8B"/>
    <w:rsid w:val="00DF7E69"/>
    <w:rsid w:val="00E00B8C"/>
    <w:rsid w:val="00E0370D"/>
    <w:rsid w:val="00E04135"/>
    <w:rsid w:val="00E042ED"/>
    <w:rsid w:val="00E065EF"/>
    <w:rsid w:val="00E10618"/>
    <w:rsid w:val="00E1161B"/>
    <w:rsid w:val="00E150AA"/>
    <w:rsid w:val="00E159F9"/>
    <w:rsid w:val="00E15B9E"/>
    <w:rsid w:val="00E15D08"/>
    <w:rsid w:val="00E173F5"/>
    <w:rsid w:val="00E2247D"/>
    <w:rsid w:val="00E24439"/>
    <w:rsid w:val="00E26630"/>
    <w:rsid w:val="00E26BB1"/>
    <w:rsid w:val="00E308B3"/>
    <w:rsid w:val="00E35C2D"/>
    <w:rsid w:val="00E37392"/>
    <w:rsid w:val="00E40E4F"/>
    <w:rsid w:val="00E425AB"/>
    <w:rsid w:val="00E4267B"/>
    <w:rsid w:val="00E43634"/>
    <w:rsid w:val="00E4482C"/>
    <w:rsid w:val="00E44F2A"/>
    <w:rsid w:val="00E46911"/>
    <w:rsid w:val="00E46CF5"/>
    <w:rsid w:val="00E470BA"/>
    <w:rsid w:val="00E47918"/>
    <w:rsid w:val="00E50A9B"/>
    <w:rsid w:val="00E5276E"/>
    <w:rsid w:val="00E55050"/>
    <w:rsid w:val="00E62252"/>
    <w:rsid w:val="00E65289"/>
    <w:rsid w:val="00E67633"/>
    <w:rsid w:val="00E71F16"/>
    <w:rsid w:val="00E7509D"/>
    <w:rsid w:val="00E8114F"/>
    <w:rsid w:val="00E8267E"/>
    <w:rsid w:val="00E82E29"/>
    <w:rsid w:val="00E86C32"/>
    <w:rsid w:val="00E86C37"/>
    <w:rsid w:val="00E87822"/>
    <w:rsid w:val="00E91FBA"/>
    <w:rsid w:val="00EA0FB9"/>
    <w:rsid w:val="00EA228D"/>
    <w:rsid w:val="00EA28E3"/>
    <w:rsid w:val="00EA36BE"/>
    <w:rsid w:val="00EA42F0"/>
    <w:rsid w:val="00EA5FE6"/>
    <w:rsid w:val="00EA7B01"/>
    <w:rsid w:val="00EB7CD9"/>
    <w:rsid w:val="00EC19EC"/>
    <w:rsid w:val="00EC2A84"/>
    <w:rsid w:val="00EC4EAA"/>
    <w:rsid w:val="00EC586C"/>
    <w:rsid w:val="00EC6142"/>
    <w:rsid w:val="00EC7884"/>
    <w:rsid w:val="00ED1A70"/>
    <w:rsid w:val="00ED3920"/>
    <w:rsid w:val="00EE4F9A"/>
    <w:rsid w:val="00EE6930"/>
    <w:rsid w:val="00EF22E6"/>
    <w:rsid w:val="00EF28A5"/>
    <w:rsid w:val="00EF4B9C"/>
    <w:rsid w:val="00F019B7"/>
    <w:rsid w:val="00F030C3"/>
    <w:rsid w:val="00F06317"/>
    <w:rsid w:val="00F105A2"/>
    <w:rsid w:val="00F10F7D"/>
    <w:rsid w:val="00F1104E"/>
    <w:rsid w:val="00F11A18"/>
    <w:rsid w:val="00F12318"/>
    <w:rsid w:val="00F1347F"/>
    <w:rsid w:val="00F13C68"/>
    <w:rsid w:val="00F14E65"/>
    <w:rsid w:val="00F23ED9"/>
    <w:rsid w:val="00F24847"/>
    <w:rsid w:val="00F26CE4"/>
    <w:rsid w:val="00F30655"/>
    <w:rsid w:val="00F31380"/>
    <w:rsid w:val="00F3481D"/>
    <w:rsid w:val="00F36703"/>
    <w:rsid w:val="00F37B8E"/>
    <w:rsid w:val="00F424CE"/>
    <w:rsid w:val="00F47BFF"/>
    <w:rsid w:val="00F54886"/>
    <w:rsid w:val="00F55ADA"/>
    <w:rsid w:val="00F60310"/>
    <w:rsid w:val="00F61563"/>
    <w:rsid w:val="00F62952"/>
    <w:rsid w:val="00F631F7"/>
    <w:rsid w:val="00F63EF0"/>
    <w:rsid w:val="00F6683D"/>
    <w:rsid w:val="00F710E1"/>
    <w:rsid w:val="00F73189"/>
    <w:rsid w:val="00F7725D"/>
    <w:rsid w:val="00F77865"/>
    <w:rsid w:val="00F84F33"/>
    <w:rsid w:val="00F8563F"/>
    <w:rsid w:val="00F87AAB"/>
    <w:rsid w:val="00F87F4A"/>
    <w:rsid w:val="00F920E3"/>
    <w:rsid w:val="00F921AA"/>
    <w:rsid w:val="00F928AF"/>
    <w:rsid w:val="00F9449F"/>
    <w:rsid w:val="00F955E3"/>
    <w:rsid w:val="00FA1380"/>
    <w:rsid w:val="00FA1F31"/>
    <w:rsid w:val="00FA3635"/>
    <w:rsid w:val="00FA38E7"/>
    <w:rsid w:val="00FA67B5"/>
    <w:rsid w:val="00FB2E8D"/>
    <w:rsid w:val="00FB35C3"/>
    <w:rsid w:val="00FB3DB7"/>
    <w:rsid w:val="00FB58E3"/>
    <w:rsid w:val="00FB6005"/>
    <w:rsid w:val="00FB638B"/>
    <w:rsid w:val="00FC04C6"/>
    <w:rsid w:val="00FC4F7A"/>
    <w:rsid w:val="00FC53D9"/>
    <w:rsid w:val="00FC6B50"/>
    <w:rsid w:val="00FD3375"/>
    <w:rsid w:val="00FD7276"/>
    <w:rsid w:val="00FE019F"/>
    <w:rsid w:val="00FF0295"/>
    <w:rsid w:val="00FF6007"/>
    <w:rsid w:val="00FF7CA7"/>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F5BB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62771C"/>
    <w:pPr>
      <w:spacing w:after="0" w:line="240" w:lineRule="auto"/>
    </w:pPr>
    <w:rPr>
      <w:sz w:val="20"/>
      <w:szCs w:val="20"/>
    </w:rPr>
  </w:style>
  <w:style w:type="character" w:customStyle="1" w:styleId="a4">
    <w:name w:val="Текст сноски Знак"/>
    <w:basedOn w:val="a0"/>
    <w:link w:val="a3"/>
    <w:uiPriority w:val="99"/>
    <w:semiHidden/>
    <w:rsid w:val="0062771C"/>
    <w:rPr>
      <w:sz w:val="20"/>
      <w:szCs w:val="20"/>
    </w:rPr>
  </w:style>
  <w:style w:type="character" w:styleId="a5">
    <w:name w:val="footnote reference"/>
    <w:basedOn w:val="a0"/>
    <w:uiPriority w:val="99"/>
    <w:semiHidden/>
    <w:unhideWhenUsed/>
    <w:rsid w:val="0062771C"/>
    <w:rPr>
      <w:vertAlign w:val="superscript"/>
    </w:rPr>
  </w:style>
  <w:style w:type="character" w:styleId="a6">
    <w:name w:val="Hyperlink"/>
    <w:basedOn w:val="a0"/>
    <w:uiPriority w:val="99"/>
    <w:unhideWhenUsed/>
    <w:rsid w:val="004C3790"/>
    <w:rPr>
      <w:color w:val="467886" w:themeColor="hyperlink"/>
      <w:u w:val="single"/>
    </w:rPr>
  </w:style>
  <w:style w:type="character" w:customStyle="1" w:styleId="UnresolvedMention">
    <w:name w:val="Unresolved Mention"/>
    <w:basedOn w:val="a0"/>
    <w:uiPriority w:val="99"/>
    <w:semiHidden/>
    <w:unhideWhenUsed/>
    <w:rsid w:val="004C3790"/>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62771C"/>
    <w:pPr>
      <w:spacing w:after="0" w:line="240" w:lineRule="auto"/>
    </w:pPr>
    <w:rPr>
      <w:sz w:val="20"/>
      <w:szCs w:val="20"/>
    </w:rPr>
  </w:style>
  <w:style w:type="character" w:customStyle="1" w:styleId="a4">
    <w:name w:val="Текст сноски Знак"/>
    <w:basedOn w:val="a0"/>
    <w:link w:val="a3"/>
    <w:uiPriority w:val="99"/>
    <w:semiHidden/>
    <w:rsid w:val="0062771C"/>
    <w:rPr>
      <w:sz w:val="20"/>
      <w:szCs w:val="20"/>
    </w:rPr>
  </w:style>
  <w:style w:type="character" w:styleId="a5">
    <w:name w:val="footnote reference"/>
    <w:basedOn w:val="a0"/>
    <w:uiPriority w:val="99"/>
    <w:semiHidden/>
    <w:unhideWhenUsed/>
    <w:rsid w:val="0062771C"/>
    <w:rPr>
      <w:vertAlign w:val="superscript"/>
    </w:rPr>
  </w:style>
  <w:style w:type="character" w:styleId="a6">
    <w:name w:val="Hyperlink"/>
    <w:basedOn w:val="a0"/>
    <w:uiPriority w:val="99"/>
    <w:unhideWhenUsed/>
    <w:rsid w:val="004C3790"/>
    <w:rPr>
      <w:color w:val="467886" w:themeColor="hyperlink"/>
      <w:u w:val="single"/>
    </w:rPr>
  </w:style>
  <w:style w:type="character" w:customStyle="1" w:styleId="UnresolvedMention">
    <w:name w:val="Unresolved Mention"/>
    <w:basedOn w:val="a0"/>
    <w:uiPriority w:val="99"/>
    <w:semiHidden/>
    <w:unhideWhenUsed/>
    <w:rsid w:val="004C379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9234621">
      <w:bodyDiv w:val="1"/>
      <w:marLeft w:val="0"/>
      <w:marRight w:val="0"/>
      <w:marTop w:val="0"/>
      <w:marBottom w:val="0"/>
      <w:divBdr>
        <w:top w:val="none" w:sz="0" w:space="0" w:color="auto"/>
        <w:left w:val="none" w:sz="0" w:space="0" w:color="auto"/>
        <w:bottom w:val="none" w:sz="0" w:space="0" w:color="auto"/>
        <w:right w:val="none" w:sz="0" w:space="0" w:color="auto"/>
      </w:divBdr>
    </w:div>
    <w:div w:id="356665610">
      <w:bodyDiv w:val="1"/>
      <w:marLeft w:val="0"/>
      <w:marRight w:val="0"/>
      <w:marTop w:val="0"/>
      <w:marBottom w:val="0"/>
      <w:divBdr>
        <w:top w:val="none" w:sz="0" w:space="0" w:color="auto"/>
        <w:left w:val="none" w:sz="0" w:space="0" w:color="auto"/>
        <w:bottom w:val="none" w:sz="0" w:space="0" w:color="auto"/>
        <w:right w:val="none" w:sz="0" w:space="0" w:color="auto"/>
      </w:divBdr>
    </w:div>
    <w:div w:id="383258695">
      <w:bodyDiv w:val="1"/>
      <w:marLeft w:val="0"/>
      <w:marRight w:val="0"/>
      <w:marTop w:val="0"/>
      <w:marBottom w:val="0"/>
      <w:divBdr>
        <w:top w:val="none" w:sz="0" w:space="0" w:color="auto"/>
        <w:left w:val="none" w:sz="0" w:space="0" w:color="auto"/>
        <w:bottom w:val="none" w:sz="0" w:space="0" w:color="auto"/>
        <w:right w:val="none" w:sz="0" w:space="0" w:color="auto"/>
      </w:divBdr>
    </w:div>
    <w:div w:id="644624554">
      <w:bodyDiv w:val="1"/>
      <w:marLeft w:val="0"/>
      <w:marRight w:val="0"/>
      <w:marTop w:val="0"/>
      <w:marBottom w:val="0"/>
      <w:divBdr>
        <w:top w:val="none" w:sz="0" w:space="0" w:color="auto"/>
        <w:left w:val="none" w:sz="0" w:space="0" w:color="auto"/>
        <w:bottom w:val="none" w:sz="0" w:space="0" w:color="auto"/>
        <w:right w:val="none" w:sz="0" w:space="0" w:color="auto"/>
      </w:divBdr>
    </w:div>
    <w:div w:id="722414022">
      <w:bodyDiv w:val="1"/>
      <w:marLeft w:val="0"/>
      <w:marRight w:val="0"/>
      <w:marTop w:val="0"/>
      <w:marBottom w:val="0"/>
      <w:divBdr>
        <w:top w:val="none" w:sz="0" w:space="0" w:color="auto"/>
        <w:left w:val="none" w:sz="0" w:space="0" w:color="auto"/>
        <w:bottom w:val="none" w:sz="0" w:space="0" w:color="auto"/>
        <w:right w:val="none" w:sz="0" w:space="0" w:color="auto"/>
      </w:divBdr>
    </w:div>
    <w:div w:id="763962117">
      <w:bodyDiv w:val="1"/>
      <w:marLeft w:val="0"/>
      <w:marRight w:val="0"/>
      <w:marTop w:val="0"/>
      <w:marBottom w:val="0"/>
      <w:divBdr>
        <w:top w:val="none" w:sz="0" w:space="0" w:color="auto"/>
        <w:left w:val="none" w:sz="0" w:space="0" w:color="auto"/>
        <w:bottom w:val="none" w:sz="0" w:space="0" w:color="auto"/>
        <w:right w:val="none" w:sz="0" w:space="0" w:color="auto"/>
      </w:divBdr>
    </w:div>
    <w:div w:id="819076834">
      <w:bodyDiv w:val="1"/>
      <w:marLeft w:val="0"/>
      <w:marRight w:val="0"/>
      <w:marTop w:val="0"/>
      <w:marBottom w:val="0"/>
      <w:divBdr>
        <w:top w:val="none" w:sz="0" w:space="0" w:color="auto"/>
        <w:left w:val="none" w:sz="0" w:space="0" w:color="auto"/>
        <w:bottom w:val="none" w:sz="0" w:space="0" w:color="auto"/>
        <w:right w:val="none" w:sz="0" w:space="0" w:color="auto"/>
      </w:divBdr>
    </w:div>
    <w:div w:id="889921273">
      <w:bodyDiv w:val="1"/>
      <w:marLeft w:val="0"/>
      <w:marRight w:val="0"/>
      <w:marTop w:val="0"/>
      <w:marBottom w:val="0"/>
      <w:divBdr>
        <w:top w:val="none" w:sz="0" w:space="0" w:color="auto"/>
        <w:left w:val="none" w:sz="0" w:space="0" w:color="auto"/>
        <w:bottom w:val="none" w:sz="0" w:space="0" w:color="auto"/>
        <w:right w:val="none" w:sz="0" w:space="0" w:color="auto"/>
      </w:divBdr>
    </w:div>
    <w:div w:id="895123385">
      <w:bodyDiv w:val="1"/>
      <w:marLeft w:val="0"/>
      <w:marRight w:val="0"/>
      <w:marTop w:val="0"/>
      <w:marBottom w:val="0"/>
      <w:divBdr>
        <w:top w:val="none" w:sz="0" w:space="0" w:color="auto"/>
        <w:left w:val="none" w:sz="0" w:space="0" w:color="auto"/>
        <w:bottom w:val="none" w:sz="0" w:space="0" w:color="auto"/>
        <w:right w:val="none" w:sz="0" w:space="0" w:color="auto"/>
      </w:divBdr>
    </w:div>
    <w:div w:id="949048061">
      <w:bodyDiv w:val="1"/>
      <w:marLeft w:val="0"/>
      <w:marRight w:val="0"/>
      <w:marTop w:val="0"/>
      <w:marBottom w:val="0"/>
      <w:divBdr>
        <w:top w:val="none" w:sz="0" w:space="0" w:color="auto"/>
        <w:left w:val="none" w:sz="0" w:space="0" w:color="auto"/>
        <w:bottom w:val="none" w:sz="0" w:space="0" w:color="auto"/>
        <w:right w:val="none" w:sz="0" w:space="0" w:color="auto"/>
      </w:divBdr>
    </w:div>
    <w:div w:id="972520428">
      <w:bodyDiv w:val="1"/>
      <w:marLeft w:val="0"/>
      <w:marRight w:val="0"/>
      <w:marTop w:val="0"/>
      <w:marBottom w:val="0"/>
      <w:divBdr>
        <w:top w:val="none" w:sz="0" w:space="0" w:color="auto"/>
        <w:left w:val="none" w:sz="0" w:space="0" w:color="auto"/>
        <w:bottom w:val="none" w:sz="0" w:space="0" w:color="auto"/>
        <w:right w:val="none" w:sz="0" w:space="0" w:color="auto"/>
      </w:divBdr>
    </w:div>
    <w:div w:id="1091778731">
      <w:bodyDiv w:val="1"/>
      <w:marLeft w:val="0"/>
      <w:marRight w:val="0"/>
      <w:marTop w:val="0"/>
      <w:marBottom w:val="0"/>
      <w:divBdr>
        <w:top w:val="none" w:sz="0" w:space="0" w:color="auto"/>
        <w:left w:val="none" w:sz="0" w:space="0" w:color="auto"/>
        <w:bottom w:val="none" w:sz="0" w:space="0" w:color="auto"/>
        <w:right w:val="none" w:sz="0" w:space="0" w:color="auto"/>
      </w:divBdr>
    </w:div>
    <w:div w:id="1160805247">
      <w:bodyDiv w:val="1"/>
      <w:marLeft w:val="0"/>
      <w:marRight w:val="0"/>
      <w:marTop w:val="0"/>
      <w:marBottom w:val="0"/>
      <w:divBdr>
        <w:top w:val="none" w:sz="0" w:space="0" w:color="auto"/>
        <w:left w:val="none" w:sz="0" w:space="0" w:color="auto"/>
        <w:bottom w:val="none" w:sz="0" w:space="0" w:color="auto"/>
        <w:right w:val="none" w:sz="0" w:space="0" w:color="auto"/>
      </w:divBdr>
    </w:div>
    <w:div w:id="1504319375">
      <w:bodyDiv w:val="1"/>
      <w:marLeft w:val="0"/>
      <w:marRight w:val="0"/>
      <w:marTop w:val="0"/>
      <w:marBottom w:val="0"/>
      <w:divBdr>
        <w:top w:val="none" w:sz="0" w:space="0" w:color="auto"/>
        <w:left w:val="none" w:sz="0" w:space="0" w:color="auto"/>
        <w:bottom w:val="none" w:sz="0" w:space="0" w:color="auto"/>
        <w:right w:val="none" w:sz="0" w:space="0" w:color="auto"/>
      </w:divBdr>
    </w:div>
    <w:div w:id="1509633418">
      <w:bodyDiv w:val="1"/>
      <w:marLeft w:val="0"/>
      <w:marRight w:val="0"/>
      <w:marTop w:val="0"/>
      <w:marBottom w:val="0"/>
      <w:divBdr>
        <w:top w:val="none" w:sz="0" w:space="0" w:color="auto"/>
        <w:left w:val="none" w:sz="0" w:space="0" w:color="auto"/>
        <w:bottom w:val="none" w:sz="0" w:space="0" w:color="auto"/>
        <w:right w:val="none" w:sz="0" w:space="0" w:color="auto"/>
      </w:divBdr>
    </w:div>
    <w:div w:id="1569607838">
      <w:bodyDiv w:val="1"/>
      <w:marLeft w:val="0"/>
      <w:marRight w:val="0"/>
      <w:marTop w:val="0"/>
      <w:marBottom w:val="0"/>
      <w:divBdr>
        <w:top w:val="none" w:sz="0" w:space="0" w:color="auto"/>
        <w:left w:val="none" w:sz="0" w:space="0" w:color="auto"/>
        <w:bottom w:val="none" w:sz="0" w:space="0" w:color="auto"/>
        <w:right w:val="none" w:sz="0" w:space="0" w:color="auto"/>
      </w:divBdr>
    </w:div>
    <w:div w:id="1600017650">
      <w:bodyDiv w:val="1"/>
      <w:marLeft w:val="0"/>
      <w:marRight w:val="0"/>
      <w:marTop w:val="0"/>
      <w:marBottom w:val="0"/>
      <w:divBdr>
        <w:top w:val="none" w:sz="0" w:space="0" w:color="auto"/>
        <w:left w:val="none" w:sz="0" w:space="0" w:color="auto"/>
        <w:bottom w:val="none" w:sz="0" w:space="0" w:color="auto"/>
        <w:right w:val="none" w:sz="0" w:space="0" w:color="auto"/>
      </w:divBdr>
    </w:div>
    <w:div w:id="1656910477">
      <w:bodyDiv w:val="1"/>
      <w:marLeft w:val="0"/>
      <w:marRight w:val="0"/>
      <w:marTop w:val="0"/>
      <w:marBottom w:val="0"/>
      <w:divBdr>
        <w:top w:val="none" w:sz="0" w:space="0" w:color="auto"/>
        <w:left w:val="none" w:sz="0" w:space="0" w:color="auto"/>
        <w:bottom w:val="none" w:sz="0" w:space="0" w:color="auto"/>
        <w:right w:val="none" w:sz="0" w:space="0" w:color="auto"/>
      </w:divBdr>
    </w:div>
    <w:div w:id="1720323389">
      <w:bodyDiv w:val="1"/>
      <w:marLeft w:val="0"/>
      <w:marRight w:val="0"/>
      <w:marTop w:val="0"/>
      <w:marBottom w:val="0"/>
      <w:divBdr>
        <w:top w:val="none" w:sz="0" w:space="0" w:color="auto"/>
        <w:left w:val="none" w:sz="0" w:space="0" w:color="auto"/>
        <w:bottom w:val="none" w:sz="0" w:space="0" w:color="auto"/>
        <w:right w:val="none" w:sz="0" w:space="0" w:color="auto"/>
      </w:divBdr>
    </w:div>
    <w:div w:id="1810895371">
      <w:bodyDiv w:val="1"/>
      <w:marLeft w:val="0"/>
      <w:marRight w:val="0"/>
      <w:marTop w:val="0"/>
      <w:marBottom w:val="0"/>
      <w:divBdr>
        <w:top w:val="none" w:sz="0" w:space="0" w:color="auto"/>
        <w:left w:val="none" w:sz="0" w:space="0" w:color="auto"/>
        <w:bottom w:val="none" w:sz="0" w:space="0" w:color="auto"/>
        <w:right w:val="none" w:sz="0" w:space="0" w:color="auto"/>
      </w:divBdr>
    </w:div>
    <w:div w:id="1815026242">
      <w:bodyDiv w:val="1"/>
      <w:marLeft w:val="0"/>
      <w:marRight w:val="0"/>
      <w:marTop w:val="0"/>
      <w:marBottom w:val="0"/>
      <w:divBdr>
        <w:top w:val="none" w:sz="0" w:space="0" w:color="auto"/>
        <w:left w:val="none" w:sz="0" w:space="0" w:color="auto"/>
        <w:bottom w:val="none" w:sz="0" w:space="0" w:color="auto"/>
        <w:right w:val="none" w:sz="0" w:space="0" w:color="auto"/>
      </w:divBdr>
    </w:div>
    <w:div w:id="1841266453">
      <w:bodyDiv w:val="1"/>
      <w:marLeft w:val="0"/>
      <w:marRight w:val="0"/>
      <w:marTop w:val="0"/>
      <w:marBottom w:val="0"/>
      <w:divBdr>
        <w:top w:val="none" w:sz="0" w:space="0" w:color="auto"/>
        <w:left w:val="none" w:sz="0" w:space="0" w:color="auto"/>
        <w:bottom w:val="none" w:sz="0" w:space="0" w:color="auto"/>
        <w:right w:val="none" w:sz="0" w:space="0" w:color="auto"/>
      </w:divBdr>
    </w:div>
    <w:div w:id="1889876344">
      <w:bodyDiv w:val="1"/>
      <w:marLeft w:val="0"/>
      <w:marRight w:val="0"/>
      <w:marTop w:val="0"/>
      <w:marBottom w:val="0"/>
      <w:divBdr>
        <w:top w:val="none" w:sz="0" w:space="0" w:color="auto"/>
        <w:left w:val="none" w:sz="0" w:space="0" w:color="auto"/>
        <w:bottom w:val="none" w:sz="0" w:space="0" w:color="auto"/>
        <w:right w:val="none" w:sz="0" w:space="0" w:color="auto"/>
      </w:divBdr>
    </w:div>
    <w:div w:id="1967928984">
      <w:bodyDiv w:val="1"/>
      <w:marLeft w:val="0"/>
      <w:marRight w:val="0"/>
      <w:marTop w:val="0"/>
      <w:marBottom w:val="0"/>
      <w:divBdr>
        <w:top w:val="none" w:sz="0" w:space="0" w:color="auto"/>
        <w:left w:val="none" w:sz="0" w:space="0" w:color="auto"/>
        <w:bottom w:val="none" w:sz="0" w:space="0" w:color="auto"/>
        <w:right w:val="none" w:sz="0" w:space="0" w:color="auto"/>
      </w:divBdr>
    </w:div>
    <w:div w:id="2029284705">
      <w:bodyDiv w:val="1"/>
      <w:marLeft w:val="0"/>
      <w:marRight w:val="0"/>
      <w:marTop w:val="0"/>
      <w:marBottom w:val="0"/>
      <w:divBdr>
        <w:top w:val="none" w:sz="0" w:space="0" w:color="auto"/>
        <w:left w:val="none" w:sz="0" w:space="0" w:color="auto"/>
        <w:bottom w:val="none" w:sz="0" w:space="0" w:color="auto"/>
        <w:right w:val="none" w:sz="0" w:space="0" w:color="auto"/>
      </w:divBdr>
    </w:div>
    <w:div w:id="21157069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6E3472-3DEE-4B28-AA75-D173282AE1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3535</TotalTime>
  <Pages>11</Pages>
  <Words>13636</Words>
  <Characters>7774</Characters>
  <Application>Microsoft Office Word</Application>
  <DocSecurity>0</DocSecurity>
  <Lines>64</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21368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Nadir Selimov</dc:creator>
  <cp:keywords/>
  <dc:description/>
  <cp:lastModifiedBy>User</cp:lastModifiedBy>
  <cp:revision>448</cp:revision>
  <dcterms:created xsi:type="dcterms:W3CDTF">2025-11-17T21:51:00Z</dcterms:created>
  <dcterms:modified xsi:type="dcterms:W3CDTF">2026-03-31T03:35:00Z</dcterms:modified>
</cp:coreProperties>
</file>