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start="0"/>
        <w:jc w:val="center"/>
        <w:rPr/>
      </w:pPr>
      <w:r>
        <w:rPr>
          <w:rStyle w:val="Strong"/>
          <w:b w:val="false"/>
          <w:bCs w:val="false"/>
          <w:i/>
          <w:iCs/>
        </w:rPr>
        <w:t>Газета «Ар-Рая»</w:t>
      </w:r>
    </w:p>
    <w:p>
      <w:pPr>
        <w:pStyle w:val="BodyText"/>
        <w:bidi w:val="0"/>
        <w:spacing w:lineRule="auto" w:line="360" w:before="0" w:after="113"/>
        <w:ind w:hanging="0" w:start="0"/>
        <w:jc w:val="center"/>
        <w:rPr/>
      </w:pPr>
      <w:r>
        <w:rPr>
          <w:rStyle w:val="Strong"/>
        </w:rPr>
        <w:t>Потери Америки в результате подписания меморандума о взаимопонимании с Ираном</w:t>
      </w:r>
    </w:p>
    <w:p>
      <w:pPr>
        <w:pStyle w:val="BodyText"/>
        <w:bidi w:val="0"/>
        <w:spacing w:lineRule="auto" w:line="360" w:before="0" w:after="113"/>
        <w:ind w:firstLine="567" w:start="0"/>
        <w:jc w:val="both"/>
        <w:rPr>
          <w:rFonts w:ascii="Liberation Serif" w:hAnsi="Liberation Serif"/>
        </w:rPr>
      </w:pPr>
      <w:r>
        <w:rPr/>
        <w:t xml:space="preserve">11 июня 2026 года президент США Трамп заявил: </w:t>
      </w:r>
      <w:r>
        <w:rPr>
          <w:i/>
          <w:iCs/>
        </w:rPr>
        <w:t>«Сегодня мы закончили войну с Ираном. Они согласились не обладать ядерным оружием. Именно это является главной целью и составляет 95% всей проблемы».</w:t>
      </w:r>
    </w:p>
    <w:p>
      <w:pPr>
        <w:pStyle w:val="BodyText"/>
        <w:bidi w:val="0"/>
        <w:spacing w:lineRule="auto" w:line="360" w:before="0" w:after="113"/>
        <w:ind w:firstLine="567" w:start="0"/>
        <w:jc w:val="both"/>
        <w:rPr>
          <w:rFonts w:ascii="Liberation Serif" w:hAnsi="Liberation Serif"/>
        </w:rPr>
      </w:pPr>
      <w:r>
        <w:rPr/>
        <w:t xml:space="preserve">Эти слова прозвучали спустя несколько часов после его заявления о достижении </w:t>
      </w:r>
      <w:r>
        <w:rPr>
          <w:i/>
          <w:iCs/>
        </w:rPr>
        <w:t>«великолепного урегулирования войны с Ираном»</w:t>
      </w:r>
      <w:r>
        <w:rPr/>
        <w:t xml:space="preserve"> и о том, что </w:t>
      </w:r>
      <w:r>
        <w:rPr>
          <w:i/>
          <w:iCs/>
        </w:rPr>
        <w:t>«Ормузский пролив будет официально открыт сразу после подписания соглашения, которое может состояться уже совсем скоро, возможно, в начале недели в Европе. На церемонии подписания Америку возможно будет представлять вице-президент».</w:t>
      </w:r>
    </w:p>
    <w:p>
      <w:pPr>
        <w:pStyle w:val="BodyText"/>
        <w:bidi w:val="0"/>
        <w:spacing w:lineRule="auto" w:line="360" w:before="0" w:after="113"/>
        <w:ind w:firstLine="567" w:start="0"/>
        <w:jc w:val="both"/>
        <w:rPr>
          <w:rFonts w:ascii="Liberation Serif" w:hAnsi="Liberation Serif"/>
        </w:rPr>
      </w:pPr>
      <w:r>
        <w:rPr/>
        <w:t xml:space="preserve">В то же время официальный представитель МИД Ирана Исмаил Багаи заявил, что его страна </w:t>
      </w:r>
      <w:r>
        <w:rPr>
          <w:i/>
          <w:iCs/>
        </w:rPr>
        <w:t>«ещё не приняла окончательного решения о подписании соглашения с Америкой и что значительная часть переговорного текста уже согласована».</w:t>
      </w:r>
    </w:p>
    <w:p>
      <w:pPr>
        <w:pStyle w:val="BodyText"/>
        <w:bidi w:val="0"/>
        <w:spacing w:lineRule="auto" w:line="360" w:before="0" w:after="113"/>
        <w:ind w:firstLine="567" w:start="0"/>
        <w:jc w:val="both"/>
        <w:rPr>
          <w:rFonts w:ascii="Liberation Serif" w:hAnsi="Liberation Serif"/>
        </w:rPr>
      </w:pPr>
      <w:r>
        <w:rPr/>
        <w:t xml:space="preserve">Информационное агентство «Тасним», близкое к Корпусу стражей исламской революции, прокомментировало ситуацию следующим образом: </w:t>
      </w:r>
      <w:r>
        <w:rPr>
          <w:i/>
          <w:iCs/>
        </w:rPr>
        <w:t>«За последние два месяца Трамп 38 раз заявлял о скором заключении соглашения с Ираном. Поэтому к его заявлениям следует относиться с осторожностью до появления официальной позиции Тегерана».</w:t>
      </w:r>
    </w:p>
    <w:p>
      <w:pPr>
        <w:pStyle w:val="BodyText"/>
        <w:bidi w:val="0"/>
        <w:spacing w:lineRule="auto" w:line="360" w:before="0" w:after="113"/>
        <w:ind w:firstLine="567" w:start="0"/>
        <w:jc w:val="both"/>
        <w:rPr>
          <w:rFonts w:ascii="Liberation Serif" w:hAnsi="Liberation Serif"/>
        </w:rPr>
      </w:pPr>
      <w:r>
        <w:rPr/>
        <w:t>Эти заявления прозвучали после угроз Трампа нанести мощный удар. Он известен своей непоследовательностью и постоянной сменой позиции. Трудно найти другого такого президента, который настолько подорвал бы собственный авторитет и доверие как к себе лично, так и к политике своей страны. Более того, его заявления вводят в замешательство даже собственную администрацию, сотрудники которой зачастую не могут озвучить чёткую и последовательную позицию.</w:t>
      </w:r>
    </w:p>
    <w:p>
      <w:pPr>
        <w:pStyle w:val="BodyText"/>
        <w:bidi w:val="0"/>
        <w:spacing w:lineRule="auto" w:line="360" w:before="0" w:after="113"/>
        <w:ind w:firstLine="567" w:start="0"/>
        <w:jc w:val="both"/>
        <w:rPr>
          <w:rFonts w:ascii="Liberation Serif" w:hAnsi="Liberation Serif"/>
        </w:rPr>
      </w:pPr>
      <w:r>
        <w:rPr/>
        <w:t>Глава государства — любого государства — не делает ежедневных или ежечасных заявлений о ходе событий, переговорах, военных операциях и политических процессах до тех пор, пока ситуация не прояснится и не стабилизируется.</w:t>
      </w:r>
    </w:p>
    <w:p>
      <w:pPr>
        <w:pStyle w:val="BodyText"/>
        <w:bidi w:val="0"/>
        <w:spacing w:lineRule="auto" w:line="360" w:before="0" w:after="113"/>
        <w:ind w:firstLine="567" w:start="0"/>
        <w:jc w:val="both"/>
        <w:rPr/>
      </w:pPr>
      <w:r>
        <w:rPr/>
        <w:t xml:space="preserve">12 июня 2026 года американский портал </w:t>
      </w:r>
      <w:r>
        <w:rPr>
          <w:rStyle w:val="Strong"/>
          <w:b w:val="false"/>
          <w:bCs w:val="false"/>
          <w:i/>
          <w:iCs/>
        </w:rPr>
        <w:t>Axios</w:t>
      </w:r>
      <w:r>
        <w:rPr/>
        <w:t xml:space="preserve"> со ссылкой на американского чиновника сообщил, что основные положения соглашения включают:</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продление режима прекращения огня на 60 дней, включая Ливан;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возобновление переговоров по ядерной программе в течение этого периода;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немедленное открытие Ормузского пролива без взимания платы за проход;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восстановление морских перевозок до довоенного уровня в течение 30 дней;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снятие американской блокады Ирана;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гарантии того, что Иран не будет обладать ядерным оружием;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снижение уровня обогащения урана на территории Ирана под надзором инспекторов ООН;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предоставление Ирану временных санкционных послаблений, позволяющих экспортировать нефть в течение 60 дней; </w:t>
      </w:r>
    </w:p>
    <w:p>
      <w:pPr>
        <w:pStyle w:val="BodyText"/>
        <w:numPr>
          <w:ilvl w:val="0"/>
          <w:numId w:val="1"/>
        </w:numPr>
        <w:tabs>
          <w:tab w:val="left" w:pos="709" w:leader="none"/>
        </w:tabs>
        <w:bidi w:val="0"/>
        <w:spacing w:lineRule="auto" w:line="360" w:before="0" w:after="113"/>
        <w:ind w:firstLine="567" w:start="0"/>
        <w:jc w:val="both"/>
        <w:rPr>
          <w:rFonts w:ascii="Liberation Serif" w:hAnsi="Liberation Serif"/>
        </w:rPr>
      </w:pPr>
      <w:r>
        <w:rPr/>
        <w:t xml:space="preserve">постепенное смягчение санкций в случае, если Тегеран продемонстрирует добросовестность. </w:t>
      </w:r>
    </w:p>
    <w:p>
      <w:pPr>
        <w:pStyle w:val="BodyText"/>
        <w:bidi w:val="0"/>
        <w:spacing w:lineRule="auto" w:line="360" w:before="0" w:after="113"/>
        <w:ind w:firstLine="567" w:start="0"/>
        <w:jc w:val="both"/>
        <w:rPr>
          <w:rFonts w:ascii="Liberation Serif" w:hAnsi="Liberation Serif"/>
        </w:rPr>
      </w:pPr>
      <w:r>
        <w:rPr/>
        <w:t>Также сообщалось, что Вашингтон настаивает на поэтапном размораживании иранских средств с их использованием для закупки гуманитарных товаров.</w:t>
      </w:r>
    </w:p>
    <w:p>
      <w:pPr>
        <w:pStyle w:val="BodyText"/>
        <w:bidi w:val="0"/>
        <w:spacing w:lineRule="auto" w:line="360" w:before="0" w:after="113"/>
        <w:ind w:firstLine="567" w:start="0"/>
        <w:jc w:val="both"/>
        <w:rPr>
          <w:rFonts w:ascii="Liberation Serif" w:hAnsi="Liberation Serif"/>
        </w:rPr>
      </w:pPr>
      <w:r>
        <w:rPr/>
        <w:t>С учётом этих пунктов нельзя сказать, что Америка достигла своих целей. Более того, документ, который предполагается подписать, является не окончательным соглашением, а лишь меморандумом о взаимопонимании.</w:t>
      </w:r>
    </w:p>
    <w:p>
      <w:pPr>
        <w:pStyle w:val="BodyText"/>
        <w:bidi w:val="0"/>
        <w:spacing w:lineRule="auto" w:line="360" w:before="0" w:after="113"/>
        <w:ind w:firstLine="567" w:start="0"/>
        <w:jc w:val="both"/>
        <w:rPr>
          <w:rFonts w:ascii="Liberation Serif" w:hAnsi="Liberation Serif"/>
        </w:rPr>
      </w:pPr>
      <w:r>
        <w:rPr/>
        <w:t>То, чем Трамп хвастается как своим достижением, а именно недопущением получения Ираном ядерного оружия, на самом деле нельзя считать его успехом. Иран по-прежнему придерживается фетвы своего основателя Хомейни, согласно которой обладание ядерным оружием запрещено. Ормузский пролив же, и без того был открыт, однако после американской агрессии Иран начал контролировать ситуацию вокруг него. Поэтому Трамп пытается представить дело так, будто одержал победу там, где её на самом деле нет, отвлекая внимание от своей главной цели в этой войне — превратить Иран в зависимое государство. Но наделе это лишь привело к разрыву отношений между двумя странами.</w:t>
      </w:r>
    </w:p>
    <w:p>
      <w:pPr>
        <w:pStyle w:val="BodyText"/>
        <w:bidi w:val="0"/>
        <w:spacing w:lineRule="auto" w:line="360" w:before="0" w:after="113"/>
        <w:ind w:firstLine="567" w:start="0"/>
        <w:jc w:val="both"/>
        <w:rPr>
          <w:rFonts w:ascii="Liberation Serif" w:hAnsi="Liberation Serif"/>
        </w:rPr>
      </w:pPr>
      <w:r>
        <w:rPr/>
        <w:t>Трамп гораздо больше заинтересован в подписании соглашения, чем в возобновлении боевых действий, хотя постоянно и угрожает возобновлением атак и нанесением жёстких ударов. На самом же деле эти угрозы служат средством давления, чтобы склонить Иран к подписанию соглашения.</w:t>
      </w:r>
    </w:p>
    <w:p>
      <w:pPr>
        <w:pStyle w:val="BodyText"/>
        <w:bidi w:val="0"/>
        <w:spacing w:lineRule="auto" w:line="360" w:before="0" w:after="113"/>
        <w:ind w:firstLine="567" w:start="0"/>
        <w:jc w:val="both"/>
        <w:rPr>
          <w:rFonts w:ascii="Liberation Serif" w:hAnsi="Liberation Serif"/>
        </w:rPr>
      </w:pPr>
      <w:r>
        <w:rPr/>
        <w:t>В итоге Трамп пошёл на уступки и согласился на подписание меморандума о взаимопонимании, что свидетельствует о провале Америки.</w:t>
      </w:r>
    </w:p>
    <w:p>
      <w:pPr>
        <w:pStyle w:val="BodyText"/>
        <w:bidi w:val="0"/>
        <w:spacing w:lineRule="auto" w:line="360" w:before="0" w:after="113"/>
        <w:ind w:firstLine="567" w:start="0"/>
        <w:jc w:val="both"/>
        <w:rPr>
          <w:rFonts w:ascii="Liberation Serif" w:hAnsi="Liberation Serif"/>
        </w:rPr>
      </w:pPr>
      <w:r>
        <w:rPr/>
        <w:t>После этого начнётся новый этап переговоров, целью которого станет выработка окончательного соглашения в течение двух месяцев. Однако этот процесс может затянуться, а договорённости могут так и не быть достигнуты в указанный срок. Не исключены также изменения и поправки, поскольку переговоры будут сопровождаться взаимными уступками, разногласиями и поиском компромиссов.</w:t>
      </w:r>
    </w:p>
    <w:p>
      <w:pPr>
        <w:pStyle w:val="BodyText"/>
        <w:bidi w:val="0"/>
        <w:spacing w:lineRule="auto" w:line="360" w:before="0" w:after="113"/>
        <w:ind w:firstLine="567" w:start="0"/>
        <w:jc w:val="both"/>
        <w:rPr>
          <w:rFonts w:ascii="Liberation Serif" w:hAnsi="Liberation Serif"/>
        </w:rPr>
      </w:pPr>
      <w:r>
        <w:rPr/>
        <w:t>Однако Трамп хочет выбраться из ситуации, в которую сам себя и загнал. Не сумев достичь своей главной цели, он не хочет дальше оставаться сосредоточенным на Иране, потому что из-за этого Америка оказалась занята именно им и уже не может уделять должное внимание другим важным вопросам, таким как Китай.</w:t>
      </w:r>
    </w:p>
    <w:p>
      <w:pPr>
        <w:pStyle w:val="BodyText"/>
        <w:bidi w:val="0"/>
        <w:spacing w:lineRule="auto" w:line="360" w:before="0" w:after="113"/>
        <w:ind w:firstLine="567" w:start="0"/>
        <w:jc w:val="both"/>
        <w:rPr>
          <w:rFonts w:ascii="Liberation Serif" w:hAnsi="Liberation Serif"/>
        </w:rPr>
      </w:pPr>
      <w:r>
        <w:rPr/>
        <w:t>Он ездил в Китай, будучи поглощённым иранской темой, и именно на ней сделал главный акцент, рассчитывая, что Пекин окажет давление на Тегеран. Но Китай не оправдал его надежд. Из-за этого он не смог сосредоточиться на других нерешённых вопросах в отношениях с Китаем. Важнейший из них — ограничение разработки вооружений, особенно межконтинентальных ракет с ядерными боеголовками, которые представляют угрозу для Америки. Сюда же относятся экономические вопросы, прежде всего торговый баланс, складывающийся в пользу Китая.</w:t>
      </w:r>
    </w:p>
    <w:p>
      <w:pPr>
        <w:pStyle w:val="BodyText"/>
        <w:bidi w:val="0"/>
        <w:spacing w:lineRule="auto" w:line="360" w:before="0" w:after="113"/>
        <w:ind w:firstLine="567" w:start="0"/>
        <w:jc w:val="both"/>
        <w:rPr>
          <w:rFonts w:ascii="Liberation Serif" w:hAnsi="Liberation Serif"/>
        </w:rPr>
      </w:pPr>
      <w:r>
        <w:rPr/>
        <w:t>То же самое касается России, её войны на Украине, заключения соглашений, связанных как с этой войной, так и с отношениями Москвы и Пекина.</w:t>
      </w:r>
    </w:p>
    <w:p>
      <w:pPr>
        <w:pStyle w:val="BodyText"/>
        <w:bidi w:val="0"/>
        <w:spacing w:lineRule="auto" w:line="360" w:before="0" w:after="113"/>
        <w:ind w:firstLine="567" w:start="0"/>
        <w:jc w:val="both"/>
        <w:rPr>
          <w:rFonts w:ascii="Liberation Serif" w:hAnsi="Liberation Serif"/>
        </w:rPr>
      </w:pPr>
      <w:r>
        <w:rPr/>
        <w:t>Кроме того, в стороне остался и европейский вопрос, включая попытки Трампа установить контроль над Гренландией, а также его стремление завладеть Канадой.</w:t>
      </w:r>
    </w:p>
    <w:p>
      <w:pPr>
        <w:pStyle w:val="BodyText"/>
        <w:bidi w:val="0"/>
        <w:spacing w:lineRule="auto" w:line="360" w:before="0" w:after="113"/>
        <w:ind w:firstLine="567" w:start="0"/>
        <w:jc w:val="both"/>
        <w:rPr>
          <w:rFonts w:ascii="Liberation Serif" w:hAnsi="Liberation Serif"/>
        </w:rPr>
      </w:pPr>
      <w:r>
        <w:rPr/>
        <w:t>Складывается впечатление, что Трамп рассчитывал добиться быстрой и решительной победы над Ираном и реализовать там свои цели так же, как ему удалось сделать это в Панаме и Венесуэле. Это должно было укрепить его позиции и облегчить продвижение по другим направлениям. Однако он не ожидал, что Иран устоит и не капитулирует, превратившись в зависимое государство, как произошло с Венесуэлой и Панамой, где ему удалось нанести удар по позициям России и Китая.</w:t>
      </w:r>
    </w:p>
    <w:p>
      <w:pPr>
        <w:pStyle w:val="BodyText"/>
        <w:bidi w:val="0"/>
        <w:spacing w:lineRule="auto" w:line="360" w:before="0" w:after="113"/>
        <w:ind w:firstLine="567" w:start="0"/>
        <w:jc w:val="both"/>
        <w:rPr>
          <w:rFonts w:ascii="Liberation Serif" w:hAnsi="Liberation Serif"/>
        </w:rPr>
      </w:pPr>
      <w:r>
        <w:rPr/>
        <w:t>Успехи в других вопросах лишь укрепили его уверенность в себе. Он сумел добиться соглашения о прекращении войны в Газе и посчитал себя единственным мировым лидером, способным оказывать влияние на еврейское образование. Кроме того, он сформировал так называемый Совет мира по Газе, куда вошли никчёмные правители Египта, Турции, Пакистана, Индонезии, Саудовской Аравии, Катара, ОАЭ, Бахрейна и других стран.</w:t>
      </w:r>
    </w:p>
    <w:p>
      <w:pPr>
        <w:pStyle w:val="BodyText"/>
        <w:bidi w:val="0"/>
        <w:spacing w:lineRule="auto" w:line="360" w:before="0" w:after="113"/>
        <w:ind w:firstLine="567" w:start="0"/>
        <w:jc w:val="both"/>
        <w:rPr>
          <w:rFonts w:ascii="Liberation Serif" w:hAnsi="Liberation Serif"/>
        </w:rPr>
      </w:pPr>
      <w:r>
        <w:rPr/>
        <w:t>Всё это Трамп воспринял как крупный политический успех. Воодушевлённый этим, он 28 февраля 2026 года начал наступление на Иран, рассчитывая добиться своих целей за считанные дни. Однако столкнулся с жёстким сопротивлением. С тех пор иранский вопрос превратился для него в серьёзную проблему, от которой он стремится избавиться как можно скорее, чтобы вернуться к другим важным направлениям своей политики. Он опасается, что затянувшийся кризис станет признаком слабости как его самого, так и Соединённых Штатов, а также может привести к поражению его партии на промежуточных выборах в Конгресс в ноябре этого года и, как следствие, ослабить позиции республиканского кандидата на президентских выборах через два года.</w:t>
      </w:r>
    </w:p>
    <w:p>
      <w:pPr>
        <w:pStyle w:val="BodyText"/>
        <w:bidi w:val="0"/>
        <w:spacing w:lineRule="auto" w:line="360" w:before="0" w:after="113"/>
        <w:ind w:firstLine="567" w:start="0"/>
        <w:jc w:val="both"/>
        <w:rPr>
          <w:rFonts w:ascii="Liberation Serif" w:hAnsi="Liberation Serif"/>
        </w:rPr>
      </w:pPr>
      <w:r>
        <w:rPr/>
        <w:t>Кроме того, Трамп стремился заключить соглашение, которое выглядело бы более выгодным, чем соглашение времён Обамы. Однако, нынешняя договорённость в итоге выглядит слабее соглашения, достигнутого при Обаме.</w:t>
      </w:r>
    </w:p>
    <w:p>
      <w:pPr>
        <w:pStyle w:val="BodyText"/>
        <w:bidi w:val="0"/>
        <w:spacing w:lineRule="auto" w:line="360" w:before="0" w:after="113"/>
        <w:ind w:firstLine="567" w:start="0"/>
        <w:jc w:val="both"/>
        <w:rPr>
          <w:rFonts w:ascii="Liberation Serif" w:hAnsi="Liberation Serif"/>
        </w:rPr>
      </w:pPr>
      <w:r>
        <w:rPr/>
        <w:t>Ещё одной пощёчиной для Трампа стал отказ Ирана направлять делегацию для очного подписания документа. Подписание решено было провести в электронном формате, поскольку Иран не хочет, чтобы его представители были запечатлены пожимающими руки американской делегации после подписания.</w:t>
      </w:r>
    </w:p>
    <w:p>
      <w:pPr>
        <w:pStyle w:val="BodyText"/>
        <w:bidi w:val="0"/>
        <w:spacing w:lineRule="auto" w:line="360" w:before="0" w:after="113"/>
        <w:ind w:firstLine="567" w:start="0"/>
        <w:jc w:val="both"/>
        <w:rPr>
          <w:rFonts w:ascii="Liberation Serif" w:hAnsi="Liberation Serif"/>
        </w:rPr>
      </w:pPr>
      <w:r>
        <w:rPr/>
        <w:t>Иран рассматривает американцев как врагов, совершивших против него агрессию и убивших его верховного руководителя, а также ряд других высокопоставленных деятелей. Поэтому он не желает создавать впечатление, будто примирился с ними и покорно склонился перед их требованиями.</w:t>
      </w:r>
    </w:p>
    <w:p>
      <w:pPr>
        <w:pStyle w:val="BodyText"/>
        <w:bidi w:val="0"/>
        <w:spacing w:lineRule="auto" w:line="360" w:before="0" w:after="113"/>
        <w:ind w:firstLine="567" w:start="0"/>
        <w:jc w:val="both"/>
        <w:rPr>
          <w:rFonts w:ascii="Liberation Serif" w:hAnsi="Liberation Serif"/>
        </w:rPr>
      </w:pPr>
      <w:r>
        <w:rPr/>
        <w:t>Трамп стремился подписать соглашение именно 14 июня 2026 года, поскольку на эту дату приходится его восьмидесятилетие. Иран понимает, насколько это для него важно, поэтому Тегеран, как следует из слов представителя МИД Ирана, не подтвердил, что подписание состоится именно в этот день. Иран не хочет доставлять Трампу такую радость, стремясь либо отплатить ему тем же, либо добиться от него дополнительных уступок.</w:t>
      </w:r>
    </w:p>
    <w:p>
      <w:pPr>
        <w:pStyle w:val="BodyText"/>
        <w:bidi w:val="0"/>
        <w:spacing w:lineRule="auto" w:line="360" w:before="0" w:after="113"/>
        <w:ind w:firstLine="567" w:start="0"/>
        <w:jc w:val="both"/>
        <w:rPr>
          <w:rFonts w:ascii="Liberation Serif" w:hAnsi="Liberation Serif"/>
        </w:rPr>
      </w:pPr>
      <w:r>
        <w:rPr/>
        <w:t xml:space="preserve">Верный слуга Трампа премьер-министр Пакистана Шахбаз Шариф, подтвердил: </w:t>
      </w:r>
      <w:r>
        <w:rPr>
          <w:i/>
          <w:iCs/>
        </w:rPr>
        <w:t>«Подписание состоится в течение 24 часов... Вашингтон и Тегеран дали согласие... Пакистан готовится к церемонии электронного подписания...».</w:t>
      </w:r>
    </w:p>
    <w:p>
      <w:pPr>
        <w:pStyle w:val="BodyText"/>
        <w:bidi w:val="0"/>
        <w:spacing w:lineRule="auto" w:line="360" w:before="0" w:after="113"/>
        <w:ind w:firstLine="567" w:start="0"/>
        <w:jc w:val="both"/>
        <w:rPr>
          <w:rFonts w:ascii="Liberation Serif" w:hAnsi="Liberation Serif"/>
        </w:rPr>
      </w:pPr>
      <w:r>
        <w:rPr/>
        <w:t>Из всего этого, становится очевидна истинная сущность Америки: если кто-то проявляет стойкость перед ней, несмотря на всё применяемое ею оружие и причиняемый ущерб, то способен одержать над ней верх.</w:t>
      </w:r>
    </w:p>
    <w:p>
      <w:pPr>
        <w:pStyle w:val="BodyText"/>
        <w:bidi w:val="0"/>
        <w:spacing w:lineRule="auto" w:line="360" w:before="0" w:after="113"/>
        <w:ind w:firstLine="567" w:start="0"/>
        <w:jc w:val="both"/>
        <w:rPr>
          <w:rFonts w:ascii="Liberation Serif" w:hAnsi="Liberation Serif"/>
        </w:rPr>
      </w:pPr>
      <w:r>
        <w:rPr/>
        <w:t>Это, должно побудить людей к действиям и требованиям закрыть американские военные базы в регионе, чтобы положить конец её военному пр</w:t>
      </w:r>
      <w:r>
        <w:rPr>
          <w:rFonts w:eastAsia="Noto Serif CJK SC" w:cs="Noto Sans Devanagari"/>
          <w:color w:val="auto"/>
          <w:kern w:val="2"/>
          <w:sz w:val="24"/>
          <w:szCs w:val="24"/>
          <w:lang w:val="ru-RU" w:eastAsia="zh-CN" w:bidi="hi-IN"/>
        </w:rPr>
        <w:t>исутствию, а затем подготовить почву для ликвидации американского политического влияния путём свержения её презренных ставленников. Это также должно подготовить почву дл</w:t>
      </w:r>
      <w:r>
        <w:rPr/>
        <w:t>я установления Праведного Халифата, который, сломит гордыню американскому президенту, его самодовольство и самоуверенность так же, как когда-то Халифат унизил византийских императоров.</w:t>
      </w:r>
    </w:p>
    <w:p>
      <w:pPr>
        <w:pStyle w:val="BodyText"/>
        <w:bidi w:val="0"/>
        <w:spacing w:lineRule="auto" w:line="360" w:before="0" w:after="113"/>
        <w:ind w:firstLine="567" w:start="0"/>
        <w:jc w:val="both"/>
        <w:rPr/>
      </w:pPr>
      <w:r>
        <w:rPr>
          <w:rStyle w:val="Strong"/>
        </w:rPr>
        <w:t>Асад Мансур</w:t>
      </w:r>
    </w:p>
    <w:p>
      <w:pPr>
        <w:pStyle w:val="BodyText"/>
        <w:bidi w:val="0"/>
        <w:spacing w:lineRule="auto" w:line="360" w:before="0" w:after="113"/>
        <w:ind w:firstLine="567" w:start="0"/>
        <w:jc w:val="both"/>
        <w:rPr/>
      </w:pPr>
      <w:r>
        <w:rPr>
          <w:rStyle w:val="Strong"/>
        </w:rPr>
        <w:t>17.06.2026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2"/>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percent="154"/>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user">
    <w:name w:val="Маркеры (user)"/>
    <w:qFormat/>
    <w:rPr>
      <w:rFonts w:ascii="OpenSymbol" w:hAnsi="OpenSymbol" w:eastAsia="OpenSymbol" w:cs="OpenSymbol"/>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1">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2">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99</TotalTime>
  <Application>LibreOffice/26.2.4.2$Linux_X86_64 LibreOffice_project/0229ac93fcf0d7cbc6376066c6f35021cef002dc</Application>
  <AppVersion>15.0000</AppVersion>
  <Pages>4</Pages>
  <Words>1269</Words>
  <Characters>7977</Characters>
  <CharactersWithSpaces>9210</CharactersWithSpaces>
  <Paragraphs>40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2026-06-17T11:40:47Z</dcterms:created>
  <dc:creator/>
  <dc:description/>
  <dc:language>ru-RU</dc:language>
  <cp:lastModifiedBy/>
  <dcterms:modified xsi:type="dcterms:W3CDTF">2026-06-21T15:31:01Z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