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b w:val="false"/>
          <w:bCs w:val="false"/>
          <w:i/>
          <w:iCs/>
        </w:rPr>
        <w:t>Газета «Ар-Рая»</w:t>
      </w:r>
    </w:p>
    <w:p>
      <w:pPr>
        <w:pStyle w:val="BodyText"/>
        <w:bidi w:val="0"/>
        <w:spacing w:lineRule="auto" w:line="360" w:before="0" w:after="113"/>
        <w:ind w:hanging="0"/>
        <w:jc w:val="center"/>
        <w:rPr/>
      </w:pPr>
      <w:r>
        <w:rPr>
          <w:rStyle w:val="Strong"/>
          <w:rFonts w:cs="Liberation Serif"/>
        </w:rPr>
        <w:t>Народные протесты на юге Йемена являются  следствием политики правителей, доведших людей до нищеты</w:t>
      </w:r>
    </w:p>
    <w:p>
      <w:pPr>
        <w:pStyle w:val="BodyText"/>
        <w:bidi w:val="0"/>
        <w:spacing w:lineRule="auto" w:line="360" w:before="0" w:after="113"/>
        <w:ind w:firstLine="567"/>
        <w:jc w:val="both"/>
        <w:rPr>
          <w:rFonts w:ascii="Liberation Serif" w:hAnsi="Liberation Serif" w:cs="Liberation Serif"/>
        </w:rPr>
      </w:pPr>
      <w:r>
        <w:rPr>
          <w:rFonts w:cs="Liberation Serif"/>
        </w:rPr>
        <w:t>Трагическая ситуация в Йемене продолжает ухудшаться практически во всех сферах жизни. Однако именно отсутствие элементарных услуг наиболее болезненно отражается на людях, поскольку напрямую затрагивает их повседневную жизнь и средства к существованию.</w:t>
      </w:r>
    </w:p>
    <w:p>
      <w:pPr>
        <w:pStyle w:val="BodyText"/>
        <w:bidi w:val="0"/>
        <w:spacing w:lineRule="auto" w:line="360" w:before="0" w:after="113"/>
        <w:ind w:firstLine="567"/>
        <w:jc w:val="both"/>
        <w:rPr>
          <w:rFonts w:ascii="Liberation Serif" w:hAnsi="Liberation Serif" w:cs="Liberation Serif"/>
        </w:rPr>
      </w:pPr>
      <w:r>
        <w:rPr>
          <w:rFonts w:cs="Liberation Serif"/>
        </w:rPr>
        <w:t>Из-за постоянных отключений электроэнергии многие жители Адена вынуждены проводить время на улицах и тротуарах, спасаясь от изнуряющей летней жары. Для многих семей дома превратились в душные и непригодные для жизни помещения. Реальность, когда люди ночуют прямо на улицах в районах Аль-Муалла, Сира и Кратер, стали обычным явлением и наглядно показывают, через какие ежедневные испытания приходится проходить местным жителям.</w:t>
      </w:r>
    </w:p>
    <w:p>
      <w:pPr>
        <w:pStyle w:val="BodyText"/>
        <w:bidi w:val="0"/>
        <w:spacing w:lineRule="auto" w:line="360" w:before="0" w:after="113"/>
        <w:ind w:firstLine="567"/>
        <w:jc w:val="both"/>
        <w:rPr>
          <w:rFonts w:ascii="Liberation Serif" w:hAnsi="Liberation Serif" w:cs="Liberation Serif"/>
        </w:rPr>
      </w:pPr>
      <w:r>
        <w:rPr>
          <w:rFonts w:cs="Liberation Serif"/>
        </w:rPr>
        <w:t>На фоне этой ситуации вечером 10 июня 2026 года протестующие перекрыли дорогу, ведущую к дворцу Маашик в Адене, выражая недовольство непрекращающимися отключениями электричества и общим ухудшением коммунальных услуг.</w:t>
      </w:r>
    </w:p>
    <w:p>
      <w:pPr>
        <w:pStyle w:val="BodyText"/>
        <w:bidi w:val="0"/>
        <w:spacing w:lineRule="auto" w:line="360" w:before="0" w:after="113"/>
        <w:ind w:firstLine="567"/>
        <w:jc w:val="both"/>
        <w:rPr>
          <w:rFonts w:ascii="Liberation Serif" w:hAnsi="Liberation Serif" w:cs="Liberation Serif"/>
        </w:rPr>
      </w:pPr>
      <w:r>
        <w:rPr>
          <w:rFonts w:cs="Liberation Serif"/>
        </w:rPr>
        <w:t>Десятки людей вышли на акцию протеста, во время которой была заблокирована дорога и подожжены старые автомобильные покрышки. Таким образом они выразили возмущение тем, что продолжительность отключений электроэнергии достигла беспрецедентного уровня, особенно в условиях сильной жары.</w:t>
      </w:r>
    </w:p>
    <w:p>
      <w:pPr>
        <w:pStyle w:val="BodyText"/>
        <w:bidi w:val="0"/>
        <w:spacing w:lineRule="auto" w:line="360" w:before="0" w:after="113"/>
        <w:ind w:firstLine="567"/>
        <w:jc w:val="both"/>
        <w:rPr>
          <w:rFonts w:ascii="Liberation Serif" w:hAnsi="Liberation Serif" w:cs="Liberation Serif"/>
        </w:rPr>
      </w:pPr>
      <w:r>
        <w:rPr>
          <w:rFonts w:cs="Liberation Serif"/>
        </w:rPr>
        <w:t>Подобная ситуация наблюдается и в других районах, находящихся под контролем официального правительства.</w:t>
      </w:r>
    </w:p>
    <w:p>
      <w:pPr>
        <w:pStyle w:val="BodyText"/>
        <w:bidi w:val="0"/>
        <w:spacing w:lineRule="auto" w:line="360" w:before="0" w:after="113"/>
        <w:ind w:firstLine="567"/>
        <w:jc w:val="both"/>
        <w:rPr>
          <w:rFonts w:ascii="Liberation Serif" w:hAnsi="Liberation Serif" w:cs="Liberation Serif"/>
        </w:rPr>
      </w:pPr>
      <w:r>
        <w:rPr>
          <w:rFonts w:cs="Liberation Serif"/>
        </w:rPr>
        <w:t>Не лучше обстоят дела и на территориях, контролируемых хуситами. Там население также сталкивается с тяжёлыми условиями жизни. Власти фактически отказались выполнять свои обязанности по обеспечению населения базовыми услугами, оправдывая это продолжающейся агрессией.</w:t>
      </w:r>
    </w:p>
    <w:p>
      <w:pPr>
        <w:pStyle w:val="BodyText"/>
        <w:bidi w:val="0"/>
        <w:spacing w:lineRule="auto" w:line="360" w:before="0" w:after="113"/>
        <w:ind w:firstLine="567"/>
        <w:jc w:val="both"/>
        <w:rPr>
          <w:rFonts w:ascii="Liberation Serif" w:hAnsi="Liberation Serif" w:cs="Liberation Serif"/>
        </w:rPr>
      </w:pPr>
      <w:r>
        <w:rPr>
          <w:rFonts w:cs="Liberation Serif"/>
        </w:rPr>
        <w:t>Большинство жителей вынуждены пользоваться электричеством от частных генераторов,  которые работают по непомерно высоким ценам, и стали источником дохода для правящих кругов за счёт страданий простых людей.</w:t>
      </w:r>
    </w:p>
    <w:p>
      <w:pPr>
        <w:pStyle w:val="BodyText"/>
        <w:bidi w:val="0"/>
        <w:spacing w:lineRule="auto" w:line="360" w:before="0" w:after="113"/>
        <w:ind w:firstLine="567"/>
        <w:jc w:val="both"/>
        <w:rPr>
          <w:rFonts w:ascii="Liberation Serif" w:hAnsi="Liberation Serif" w:cs="Liberation Serif"/>
        </w:rPr>
      </w:pPr>
      <w:r>
        <w:rPr>
          <w:rFonts w:cs="Liberation Serif"/>
        </w:rPr>
        <w:t>Страдания народа Йемена остаются одинаковыми независимо от того, кто именно контролирует ту или иную территорию. Их лишают одних и тех же прав, даже если меняются лозунги и флаги тех, кто стоит у власти.</w:t>
      </w:r>
    </w:p>
    <w:p>
      <w:pPr>
        <w:pStyle w:val="BodyText"/>
        <w:bidi w:val="0"/>
        <w:spacing w:lineRule="auto" w:line="360" w:before="0" w:after="113"/>
        <w:ind w:firstLine="567"/>
        <w:jc w:val="both"/>
        <w:rPr>
          <w:rFonts w:ascii="Liberation Serif" w:hAnsi="Liberation Serif" w:cs="Liberation Serif"/>
        </w:rPr>
      </w:pPr>
      <w:r>
        <w:rPr>
          <w:rFonts w:cs="Liberation Serif"/>
        </w:rPr>
        <w:t>Кризис, который сегодня переживает Йемен, — развал системы услуг, распространение болезней, крайняя нищета и неспособность энергетического сектора обеспечить людям хотя бы минимальные условия для жизни в условиях изнуряющей жары — уже нельзя оправдать административными просчётами или отдельными техническими сбоями. Всё это является закономерным результатом капиталистической системы, которая рассматривает основные права человека не как обязанность государства перед обществом, а как товар, который можно приватизировать, продавать и использовать в политических торгах.</w:t>
      </w:r>
    </w:p>
    <w:p>
      <w:pPr>
        <w:pStyle w:val="BodyText"/>
        <w:bidi w:val="0"/>
        <w:spacing w:lineRule="auto" w:line="360" w:before="0" w:after="113"/>
        <w:ind w:firstLine="567"/>
        <w:jc w:val="both"/>
        <w:rPr>
          <w:rFonts w:ascii="Liberation Serif" w:hAnsi="Liberation Serif" w:cs="Liberation Serif"/>
        </w:rPr>
      </w:pPr>
      <w:r>
        <w:rPr>
          <w:rFonts w:cs="Liberation Serif"/>
        </w:rPr>
        <w:t>Электроэнергия — это одна из важнейших основ современной жизни и необходимое условие экономической стабильности любой страны. Поэтому обеспечение населения электроэнергией и поддержание бесперебойной работы энергосистемы является прямой обязанностью государства и его институтов.</w:t>
      </w:r>
    </w:p>
    <w:p>
      <w:pPr>
        <w:pStyle w:val="BodyText"/>
        <w:bidi w:val="0"/>
        <w:spacing w:lineRule="auto" w:line="360" w:before="0" w:after="113"/>
        <w:ind w:firstLine="567"/>
        <w:jc w:val="both"/>
        <w:rPr>
          <w:rFonts w:ascii="Liberation Serif" w:hAnsi="Liberation Serif" w:cs="Liberation Serif"/>
        </w:rPr>
      </w:pPr>
      <w:r>
        <w:rPr>
          <w:rFonts w:cs="Liberation Serif"/>
        </w:rPr>
        <w:t>Эта трагическая картина лишь дополняет длинный ряд бедствий, которые обрушились на жителей Йемена во всех сферах жизни. Постоянные перебои с электричеством и вынужденный выход людей на улицы, где они проводят ночи, спасаясь от летнего зноя, являются криком о помощи, который власти должны были бы услышать и немедленно принять меры для восстановления электроснабжения любой ценой. Однако власти Адена ответили на происходящее иначе — направили силовые структуры для подавления протестов.</w:t>
      </w:r>
    </w:p>
    <w:p>
      <w:pPr>
        <w:pStyle w:val="BodyText"/>
        <w:bidi w:val="0"/>
        <w:spacing w:lineRule="auto" w:line="360" w:before="0" w:after="113"/>
        <w:ind w:firstLine="567"/>
        <w:jc w:val="both"/>
        <w:rPr>
          <w:rFonts w:ascii="Liberation Serif" w:hAnsi="Liberation Serif" w:cs="Liberation Serif"/>
        </w:rPr>
      </w:pPr>
      <w:r>
        <w:rPr>
          <w:rFonts w:cs="Liberation Serif"/>
        </w:rPr>
        <w:t>То, что улицы заполнились людьми, вынужденными покидать свои раскалённые и погружённые во тьму дома, а власти вместо решения проблемы сосредоточились на мерах безопасности, наглядно показывает неспособность капиталистической системы заботиться о нуждах общества. В то время как миллионы людей оказываются один на один со своими бедами, медленно угасая в собственных домах и на улицах, агентурные правители продолжают жить в комфорте своих кондиционируемых резиденциях.</w:t>
      </w:r>
    </w:p>
    <w:p>
      <w:pPr>
        <w:pStyle w:val="BodyText"/>
        <w:bidi w:val="0"/>
        <w:spacing w:lineRule="auto" w:line="360" w:before="0" w:after="113"/>
        <w:ind w:firstLine="567"/>
        <w:jc w:val="both"/>
        <w:rPr>
          <w:rFonts w:ascii="Liberation Serif" w:hAnsi="Liberation Serif" w:cs="Liberation Serif"/>
        </w:rPr>
      </w:pPr>
      <w:r>
        <w:rPr>
          <w:rFonts w:cs="Liberation Serif"/>
        </w:rPr>
        <w:t>Нынешняя картина в Йемене, где города и населённые пункты погружены во тьму посреди изнуряющей летней жары, показывает масштабы коррупции среди йеменских правителей, зависимых от внешних сил. Они пожертвовали интересами народа ради собственных выгод и выполнения планов региональных и международных игроков. Эти власти продолжают разрушать то немногое, что ещё осталось от жизненно важной инфраструктуры страны, оставляя миллионы людей один на один со своими страданиями и не проявляя даже минимальной ответственности за обеспечение населения базовыми услугами и естественными правами человека, такими как вода и электричество. Вместо этого такие услуги рассматриваются как товар, подчинённый законам прибыли, убытков и политического торга, а не как обязанность государства перед своими гражданами.</w:t>
      </w:r>
    </w:p>
    <w:p>
      <w:pPr>
        <w:pStyle w:val="BodyText"/>
        <w:bidi w:val="0"/>
        <w:spacing w:lineRule="auto" w:line="360" w:before="0" w:after="113"/>
        <w:ind w:firstLine="567"/>
        <w:jc w:val="both"/>
        <w:rPr>
          <w:rFonts w:ascii="Liberation Serif" w:hAnsi="Liberation Serif" w:cs="Liberation Serif"/>
        </w:rPr>
      </w:pPr>
      <w:r>
        <w:rPr>
          <w:rFonts w:cs="Liberation Serif"/>
        </w:rPr>
        <w:t>Плачевное состояние сферы услуг и намеренное ухудшение условий жизни в Йемене не являются случайностью. Это тщательно выстроенный сценарий, который различные стороны конфликта используют как средство давления друг на друга, особенно в районах, находящихся под контролем так называемого официального правительства. Народные протесты нередко становятся инструментом в руках соперничающих сил, каждая из которых стремится использовать недовольство населения против своих противников. Что касается территорий, контролируемых хуситами, то если бы не жёсткие меры безопасности и строгий запрет на проведение протестных акций, улицы и площади были бы заполнены людьми, возмущёнными тяжёлыми условиями жизни.</w:t>
      </w:r>
    </w:p>
    <w:p>
      <w:pPr>
        <w:pStyle w:val="BodyText"/>
        <w:bidi w:val="0"/>
        <w:spacing w:lineRule="auto" w:line="360" w:before="0" w:after="113"/>
        <w:ind w:firstLine="567"/>
        <w:jc w:val="both"/>
        <w:rPr>
          <w:rFonts w:ascii="Liberation Serif" w:hAnsi="Liberation Serif" w:cs="Liberation Serif"/>
        </w:rPr>
      </w:pPr>
      <w:r>
        <w:rPr>
          <w:rFonts w:cs="Liberation Serif"/>
        </w:rPr>
        <w:t>Позорное противостояние между Эр-Риядом и Абу-Даби на юге Йемена, выражающееся в создании и разжигании различных кризисов, является частью борьбы за реализацию интересов их покровителей в Вашингтоне и Лондоне.</w:t>
      </w:r>
    </w:p>
    <w:p>
      <w:pPr>
        <w:pStyle w:val="BodyText"/>
        <w:bidi w:val="0"/>
        <w:spacing w:lineRule="auto" w:line="360" w:before="0" w:after="113"/>
        <w:ind w:firstLine="567"/>
        <w:jc w:val="both"/>
        <w:rPr>
          <w:rFonts w:ascii="Liberation Serif" w:hAnsi="Liberation Serif" w:cs="Liberation Serif"/>
        </w:rPr>
      </w:pPr>
      <w:r>
        <w:rPr>
          <w:rFonts w:cs="Liberation Serif"/>
        </w:rPr>
        <w:t>Мы видим как эти региональные игроки ограничиваются временными и поверхностными мерами, а также поддержкой лояльных им правителей, сохраняя при этом проблему электроэнергии как постоянный рычаг давления и инструмент, который можно использовать для влияния на общественные настроения и направления действий населения в нужную сторону.</w:t>
      </w:r>
    </w:p>
    <w:p>
      <w:pPr>
        <w:pStyle w:val="BodyText"/>
        <w:bidi w:val="0"/>
        <w:spacing w:lineRule="auto" w:line="360" w:before="0" w:after="113"/>
        <w:ind w:firstLine="567"/>
        <w:jc w:val="both"/>
        <w:rPr>
          <w:rFonts w:ascii="Liberation Serif" w:hAnsi="Liberation Serif" w:cs="Liberation Serif"/>
        </w:rPr>
      </w:pPr>
      <w:r>
        <w:rPr>
          <w:rFonts w:cs="Liberation Serif"/>
        </w:rPr>
        <w:t>В то время как Америка через своих региональных союзников укрепляет позиции подконтрольных ей сил на севере страны и усиливает давление на их противников, на юге она стремится взять под контроль финансовые и экономические рычаги управления в Адене. Это делается для того, чтобы ослабить влияние сил, связанных с Британией, в Адене, Хадрамауте, Марибе и на западном побережье.</w:t>
      </w:r>
    </w:p>
    <w:p>
      <w:pPr>
        <w:pStyle w:val="BodyText"/>
        <w:bidi w:val="0"/>
        <w:spacing w:lineRule="auto" w:line="360" w:before="0" w:after="113"/>
        <w:ind w:firstLine="567"/>
        <w:jc w:val="both"/>
        <w:rPr>
          <w:rFonts w:ascii="Liberation Serif" w:hAnsi="Liberation Serif" w:cs="Liberation Serif"/>
        </w:rPr>
      </w:pPr>
      <w:r>
        <w:rPr>
          <w:rFonts w:cs="Liberation Serif"/>
        </w:rPr>
        <w:t>Усиление американского влияния особенно заметно через внедрение программ Агентства США по международному развитию (USAID), а также через продвижение требований Министерства финансов США и Международного валютного фонда в структурах Центрального банка в Адене.</w:t>
      </w:r>
    </w:p>
    <w:p>
      <w:pPr>
        <w:pStyle w:val="BodyText"/>
        <w:bidi w:val="0"/>
        <w:spacing w:lineRule="auto" w:line="360" w:before="0" w:after="113"/>
        <w:ind w:firstLine="567"/>
        <w:jc w:val="both"/>
        <w:rPr>
          <w:rFonts w:ascii="Liberation Serif" w:hAnsi="Liberation Serif" w:cs="Liberation Serif"/>
        </w:rPr>
      </w:pPr>
      <w:r>
        <w:rPr>
          <w:rFonts w:cs="Liberation Serif"/>
        </w:rPr>
        <w:t>Вашингтон не ограничился только этим. Он также стремится сократить влияние британского Министерства иностранных дел, по делам Содружества и развития, ослабляя роль режима Абу-Даби, который исторически является региональным агентом Британии, и усиливая позиции Эр-Рияда как более активного проводника американской политики.</w:t>
      </w:r>
    </w:p>
    <w:p>
      <w:pPr>
        <w:pStyle w:val="BodyText"/>
        <w:bidi w:val="0"/>
        <w:spacing w:lineRule="auto" w:line="360" w:before="0" w:after="113"/>
        <w:ind w:firstLine="567"/>
        <w:jc w:val="both"/>
        <w:rPr>
          <w:rFonts w:ascii="Liberation Serif" w:hAnsi="Liberation Serif" w:cs="Liberation Serif"/>
        </w:rPr>
      </w:pPr>
      <w:r>
        <w:rPr>
          <w:rFonts w:cs="Liberation Serif"/>
        </w:rPr>
        <w:t>Для достижения этих целей, используются как местные, так и иностранные военные силы, которым отводится задача установить контроль над нефтяными районами и стратегически важными объектами и портами страны.</w:t>
      </w:r>
    </w:p>
    <w:p>
      <w:pPr>
        <w:pStyle w:val="BodyText"/>
        <w:bidi w:val="0"/>
        <w:spacing w:lineRule="auto" w:line="360" w:before="0" w:after="113"/>
        <w:ind w:firstLine="567"/>
        <w:jc w:val="both"/>
        <w:rPr>
          <w:rFonts w:ascii="Liberation Serif" w:hAnsi="Liberation Serif" w:cs="Liberation Serif"/>
        </w:rPr>
      </w:pPr>
      <w:r>
        <w:rPr>
          <w:rFonts w:cs="Liberation Serif"/>
        </w:rPr>
        <w:t>Но разве было когда-то, чтобы эти послушные региональные режимы и связанные с ними местные политические силы несли Йемену и его народу хоть какую-либо пользу?</w:t>
      </w:r>
    </w:p>
    <w:p>
      <w:pPr>
        <w:pStyle w:val="BodyText"/>
        <w:bidi w:val="0"/>
        <w:spacing w:lineRule="auto" w:line="360" w:before="0" w:after="113"/>
        <w:ind w:firstLine="567"/>
        <w:jc w:val="both"/>
        <w:rPr>
          <w:rFonts w:ascii="Liberation Serif" w:hAnsi="Liberation Serif" w:cs="Liberation Serif"/>
        </w:rPr>
      </w:pPr>
      <w:r>
        <w:rPr>
          <w:rFonts w:cs="Liberation Serif"/>
        </w:rPr>
        <w:t>Американо-британское соперничество за влияние в Йемене продолжается уже более шестидесяти лет, а его последствия оплачивает сама страна. Все эти годы политические интриги и борьба за влияние велись за счёт жизненно важных интересов Йемена, подрывая его возможности и растрачивая его богатства. В результате страна оказалась в положении, когда у неё почти не осталось ни полноценной экономики, ни эффективной системы образования, ни здравоохранения, ни безопасности.</w:t>
      </w:r>
    </w:p>
    <w:p>
      <w:pPr>
        <w:pStyle w:val="BodyText"/>
        <w:bidi w:val="0"/>
        <w:spacing w:lineRule="auto" w:line="360" w:before="0" w:after="113"/>
        <w:ind w:firstLine="567"/>
        <w:jc w:val="both"/>
        <w:rPr>
          <w:rFonts w:ascii="Liberation Serif" w:hAnsi="Liberation Serif" w:cs="Liberation Serif"/>
        </w:rPr>
      </w:pPr>
      <w:r>
        <w:rPr>
          <w:rFonts w:cs="Liberation Serif"/>
        </w:rPr>
        <w:t>Нефть, газ и другие природные богатства Йемена, согласно исламскому шариату, относятся к общественной собственности. Изначально они предназначены для того, чтобы служить интересам Уммы, обеспечивать её нужды и использоваться, в том числе, для работы энергетической инфраструктуры, необходимой для достойной жизни людей.</w:t>
      </w:r>
    </w:p>
    <w:p>
      <w:pPr>
        <w:pStyle w:val="BodyText"/>
        <w:bidi w:val="0"/>
        <w:spacing w:lineRule="auto" w:line="360" w:before="0" w:after="113"/>
        <w:ind w:firstLine="567"/>
        <w:jc w:val="both"/>
        <w:rPr>
          <w:rFonts w:ascii="Liberation Serif" w:hAnsi="Liberation Serif" w:cs="Liberation Serif"/>
        </w:rPr>
      </w:pPr>
      <w:r>
        <w:rPr>
          <w:rFonts w:cs="Liberation Serif"/>
        </w:rPr>
        <w:t>Однако зависимые правители, ослеплённые своей преданностью колониальным державам, предпочли заморозить внутреннюю добычу, вывести из строя жизненно важные объекты и втянуть страну в долговую зависимость. При этом одни из них ориентируются на Лондон, а другие — на Вашингтон, не обращая внимания на страдания людей, которые изнемогают от летнего зноя и вынуждены жить без электричества.</w:t>
      </w:r>
    </w:p>
    <w:p>
      <w:pPr>
        <w:pStyle w:val="BodyText"/>
        <w:bidi w:val="0"/>
        <w:spacing w:lineRule="auto" w:line="360" w:before="0" w:after="113"/>
        <w:ind w:firstLine="567"/>
        <w:jc w:val="both"/>
        <w:rPr>
          <w:b/>
          <w:bCs/>
        </w:rPr>
      </w:pPr>
      <w:r>
        <w:rPr>
          <w:rFonts w:cs="Liberation Serif"/>
          <w:b/>
          <w:bCs/>
        </w:rPr>
        <w:t>О жители Йемена!</w:t>
      </w:r>
    </w:p>
    <w:p>
      <w:pPr>
        <w:pStyle w:val="BodyText"/>
        <w:bidi w:val="0"/>
        <w:spacing w:lineRule="auto" w:line="360" w:before="0" w:after="113"/>
        <w:ind w:firstLine="567"/>
        <w:jc w:val="both"/>
        <w:rPr>
          <w:rFonts w:ascii="Liberation Serif" w:hAnsi="Liberation Serif" w:cs="Liberation Serif"/>
        </w:rPr>
      </w:pPr>
      <w:r>
        <w:rPr>
          <w:rFonts w:cs="Liberation Serif"/>
        </w:rPr>
        <w:t>Причина ваших бед хорошо известна — это капиталистическая система и те, кто её поддерживает. Поэтому их необходимо устранить и установить Государство, которое будет заботиться о ваших делах на основе Ислама.</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сказал:</w:t>
      </w:r>
    </w:p>
    <w:p>
      <w:pPr>
        <w:pStyle w:val="BodyText"/>
        <w:bidi w:val="1"/>
        <w:spacing w:lineRule="auto" w:line="360" w:before="0" w:after="113"/>
        <w:ind w:hanging="0"/>
        <w:jc w:val="center"/>
        <w:rPr>
          <w:rFonts w:cs="Scheherazade"/>
        </w:rPr>
      </w:pPr>
      <w:r>
        <w:rPr>
          <w:rFonts w:ascii="Liberation Serif" w:hAnsi="Liberation Serif" w:cs="Scheherazade"/>
          <w:sz w:val="32"/>
          <w:szCs w:val="32"/>
          <w:rtl w:val="true"/>
        </w:rPr>
        <w:t>كُلُّكُمْ رَاعٍ، وَكُلُّكُمْ مَسْئُولٌ عَنْ رَعِيَّتِهِ</w:t>
      </w:r>
    </w:p>
    <w:p>
      <w:pPr>
        <w:pStyle w:val="BodyText"/>
        <w:widowControl/>
        <w:suppressAutoHyphens w:val="true"/>
        <w:bidi w:val="0"/>
        <w:spacing w:lineRule="auto" w:line="360" w:before="0" w:after="113"/>
        <w:ind w:firstLine="567" w:start="0" w:end="0"/>
        <w:jc w:val="both"/>
        <w:rPr>
          <w:b/>
          <w:bCs/>
          <w:i/>
          <w:iCs/>
        </w:rPr>
      </w:pPr>
      <w:r>
        <w:rPr>
          <w:rFonts w:cs="Liberation Serif"/>
          <w:b/>
          <w:bCs/>
          <w:i/>
          <w:iCs/>
        </w:rPr>
        <w:t>«Каждый из вас является пастырем, и каждый из вас несёт ответственность за свою паству».</w:t>
      </w:r>
    </w:p>
    <w:p>
      <w:pPr>
        <w:pStyle w:val="BodyText"/>
        <w:bidi w:val="0"/>
        <w:spacing w:lineRule="auto" w:line="360" w:before="0" w:after="113"/>
        <w:ind w:firstLine="567"/>
        <w:jc w:val="both"/>
        <w:rPr>
          <w:rFonts w:ascii="Liberation Serif" w:hAnsi="Liberation Serif" w:cs="Liberation Serif"/>
        </w:rPr>
      </w:pPr>
      <w:r>
        <w:rPr>
          <w:rFonts w:cs="Liberation Serif"/>
        </w:rPr>
        <w:t>Все страдания, которые вы сегодня переживаете, могут быть устранены только путём возвращения к подлинной исламской системе заботящейся о людях — в рамках второго Праведного Халифата по методу пророчества, над установлением которого работает Хизб ут-Тахрир.</w:t>
      </w:r>
    </w:p>
    <w:p>
      <w:pPr>
        <w:pStyle w:val="BodyText"/>
        <w:bidi w:val="0"/>
        <w:spacing w:lineRule="auto" w:line="360" w:before="0" w:after="113"/>
        <w:ind w:firstLine="567"/>
        <w:jc w:val="both"/>
        <w:rPr>
          <w:rFonts w:ascii="Liberation Serif" w:hAnsi="Liberation Serif" w:cs="Liberation Serif"/>
        </w:rPr>
      </w:pPr>
      <w:r>
        <w:rPr>
          <w:rFonts w:cs="Liberation Serif"/>
        </w:rPr>
        <w:t>Всевышний Аллах сказал:</w:t>
      </w:r>
    </w:p>
    <w:p>
      <w:pPr>
        <w:pStyle w:val="BodyText"/>
        <w:bidi w:val="1"/>
        <w:spacing w:lineRule="auto" w:line="360" w:before="0" w:after="113"/>
        <w:ind w:hanging="0"/>
        <w:jc w:val="center"/>
        <w:rPr>
          <w:rFonts w:ascii="Liberation Serif" w:hAnsi="Liberation Serif" w:cs="Noto Naskh Arabic"/>
          <w:sz w:val="32"/>
          <w:szCs w:val="32"/>
        </w:rPr>
      </w:pPr>
      <w:r>
        <w:rPr>
          <w:rFonts w:ascii="Liberation Serif" w:hAnsi="Liberation Serif" w:cs="Noto Naskh Arabic"/>
          <w:sz w:val="32"/>
          <w:szCs w:val="32"/>
          <w:rtl w:val="true"/>
        </w:rPr>
        <w:t>وَعَدَ اللَّهُ الَّذِينَ آمَنُوا مِنكُمْ وَعَمِلُوا الصَّالِحَاتِ لَيَسْتَخْلِفَنَّهُمْ فِي الْأَرْضِ كَمَا اسْتَخْلَفَ الَّذِينَ مِن قَبْلِهِمْ وَلَيُمَكِّنَنَّ لَهُمْ دِينَهُمُ الَّذِي ارْتَضَىٰ لَهُمْ وَلَيُبَدِّلَنَّهُم مِّن بَعْدِ خَوْفِهِمْ أَمْناً</w:t>
      </w:r>
    </w:p>
    <w:p>
      <w:pPr>
        <w:pStyle w:val="BodyText"/>
        <w:bidi w:val="0"/>
        <w:spacing w:lineRule="auto" w:line="360" w:before="0" w:after="113"/>
        <w:ind w:hanging="0"/>
        <w:jc w:val="both"/>
        <w:rPr>
          <w:rFonts w:ascii="Liberation Serif" w:hAnsi="Liberation Serif" w:cs="Liberation Serif"/>
        </w:rPr>
      </w:pPr>
      <w:r>
        <w:rPr>
          <w:rFonts w:cs="Liberation Serif"/>
          <w:b/>
          <w:bCs/>
        </w:rPr>
        <w:t>«Аллах обещал тем из вас, которые уверовали и совершали праведные деяния, что Он непременно сделает их наместниками на земле, подобно тому, как Он сделал наместниками тех, кто был до них. Он непременно одарит их возможностью исповедовать их религию, которую Он одобрил для них, и сменит их страх на безопасность»</w:t>
      </w:r>
      <w:r>
        <w:rPr>
          <w:rFonts w:cs="Liberation Serif"/>
        </w:rPr>
        <w:t xml:space="preserve"> (24:55).</w:t>
      </w:r>
    </w:p>
    <w:p>
      <w:pPr>
        <w:pStyle w:val="BodyText"/>
        <w:bidi w:val="0"/>
        <w:spacing w:lineRule="auto" w:line="360" w:before="0" w:after="113"/>
        <w:ind w:firstLine="567"/>
        <w:jc w:val="both"/>
        <w:rPr/>
      </w:pPr>
      <w:r>
        <w:rPr>
          <w:rStyle w:val="Strong"/>
          <w:rFonts w:cs="Liberation Serif"/>
        </w:rPr>
        <w:t>Абу Бакр аль-Джабали — Йемен</w:t>
      </w:r>
    </w:p>
    <w:p>
      <w:pPr>
        <w:pStyle w:val="BodyText"/>
        <w:bidi w:val="0"/>
        <w:spacing w:lineRule="auto" w:line="360" w:before="0" w:after="113"/>
        <w:ind w:firstLine="567"/>
        <w:jc w:val="both"/>
        <w:rPr/>
      </w:pPr>
      <w:r>
        <w:rPr>
          <w:rStyle w:val="Strong"/>
        </w:rPr>
        <w:t>17.06.2026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20"/>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61</TotalTime>
  <Application>LibreOffice/26.2.4.2$Linux_X86_64 LibreOffice_project/0229ac93fcf0d7cbc6376066c6f35021cef002dc</Application>
  <AppVersion>15.0000</AppVersion>
  <Pages>5</Pages>
  <Words>1267</Words>
  <Characters>8312</Characters>
  <CharactersWithSpaces>9552</CharactersWithSpaces>
  <Paragraphs>37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2026-06-17T12:05:57Z</dcterms:created>
  <dc:creator/>
  <dc:description/>
  <dc:language>ru-RU</dc:language>
  <cp:lastModifiedBy/>
  <dcterms:modified xsi:type="dcterms:W3CDTF">2026-06-22T21:29:47Z</dcterms:modified>
  <cp:revision>13</cp:revision>
  <dc:subject/>
  <dc:title/>
</cp:coreProperties>
</file>

<file path=docProps/custom.xml><?xml version="1.0" encoding="utf-8"?>
<Properties xmlns="http://schemas.openxmlformats.org/officeDocument/2006/custom-properties" xmlns:vt="http://schemas.openxmlformats.org/officeDocument/2006/docPropsVTypes"/>
</file>