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6E5A" w:rsidRPr="005D2826" w:rsidRDefault="005D2826" w:rsidP="005D2826">
      <w:pPr>
        <w:pStyle w:val="Basmala"/>
      </w:pPr>
      <w:r w:rsidRPr="005D2826">
        <w:rPr>
          <w:rtl/>
        </w:rPr>
        <w:t xml:space="preserve">بِسۡمِ </w:t>
      </w:r>
      <w:r w:rsidRPr="005D2826">
        <w:rPr>
          <w:rFonts w:hint="cs"/>
          <w:rtl/>
        </w:rPr>
        <w:t>ٱ</w:t>
      </w:r>
      <w:r w:rsidRPr="005D2826">
        <w:rPr>
          <w:rFonts w:hint="eastAsia"/>
          <w:rtl/>
        </w:rPr>
        <w:t>للَّهِ</w:t>
      </w:r>
      <w:r w:rsidRPr="005D2826">
        <w:rPr>
          <w:rtl/>
        </w:rPr>
        <w:t xml:space="preserve"> </w:t>
      </w:r>
      <w:r w:rsidRPr="005D2826">
        <w:rPr>
          <w:rFonts w:hint="cs"/>
          <w:rtl/>
        </w:rPr>
        <w:t>ٱ</w:t>
      </w:r>
      <w:r w:rsidRPr="005D2826">
        <w:rPr>
          <w:rFonts w:hint="eastAsia"/>
          <w:rtl/>
        </w:rPr>
        <w:t>لرَّحۡمَٰنِ</w:t>
      </w:r>
      <w:r w:rsidRPr="005D2826">
        <w:rPr>
          <w:rtl/>
        </w:rPr>
        <w:t xml:space="preserve"> </w:t>
      </w:r>
      <w:r w:rsidRPr="005D2826">
        <w:rPr>
          <w:rFonts w:hint="cs"/>
          <w:rtl/>
        </w:rPr>
        <w:t>ٱ</w:t>
      </w:r>
      <w:r w:rsidRPr="005D2826">
        <w:rPr>
          <w:rFonts w:hint="eastAsia"/>
          <w:rtl/>
        </w:rPr>
        <w:t>لرَّحِيمِ</w:t>
      </w:r>
    </w:p>
    <w:p w:rsidR="00516E5A" w:rsidRDefault="00516E5A" w:rsidP="005D2826">
      <w:pPr>
        <w:pStyle w:val="HeaderL1"/>
      </w:pPr>
      <w:r>
        <w:t>Грядущая весна У</w:t>
      </w:r>
      <w:bookmarkStart w:id="0" w:name="_GoBack"/>
      <w:bookmarkEnd w:id="0"/>
      <w:r>
        <w:t>ммы: от революции к</w:t>
      </w:r>
      <w:r w:rsidR="005D2826">
        <w:t> </w:t>
      </w:r>
      <w:r>
        <w:t>Халифату</w:t>
      </w:r>
    </w:p>
    <w:p w:rsidR="00516E5A" w:rsidRDefault="00516E5A" w:rsidP="005D2826">
      <w:pPr>
        <w:pStyle w:val="Author"/>
      </w:pPr>
      <w:r w:rsidRPr="005039C9">
        <w:t xml:space="preserve">Автор: </w:t>
      </w:r>
      <w:r>
        <w:rPr>
          <w:lang w:val="uk-UA"/>
        </w:rPr>
        <w:t>у</w:t>
      </w:r>
      <w:r w:rsidR="005D2826">
        <w:t xml:space="preserve">стаз </w:t>
      </w:r>
      <w:proofErr w:type="spellStart"/>
      <w:r w:rsidR="005D2826">
        <w:t>Джамаль</w:t>
      </w:r>
      <w:proofErr w:type="spellEnd"/>
      <w:r w:rsidR="005D2826">
        <w:t xml:space="preserve"> аль-</w:t>
      </w:r>
      <w:proofErr w:type="spellStart"/>
      <w:r w:rsidR="005D2826">
        <w:t>Хамиси</w:t>
      </w:r>
      <w:proofErr w:type="spellEnd"/>
      <w:r w:rsidR="005D2826">
        <w:t>,</w:t>
      </w:r>
      <w:r w:rsidRPr="005039C9">
        <w:t xml:space="preserve"> </w:t>
      </w:r>
      <w:proofErr w:type="spellStart"/>
      <w:r>
        <w:t>в</w:t>
      </w:r>
      <w:r w:rsidRPr="005039C9">
        <w:t>илаят</w:t>
      </w:r>
      <w:proofErr w:type="spellEnd"/>
      <w:r w:rsidRPr="005039C9">
        <w:t xml:space="preserve"> Йемен</w:t>
      </w:r>
    </w:p>
    <w:p w:rsidR="005D2826" w:rsidRPr="005D2826" w:rsidRDefault="005D2826" w:rsidP="005D2826">
      <w:pPr>
        <w:pStyle w:val="MainText"/>
      </w:pPr>
    </w:p>
    <w:p w:rsidR="00516E5A" w:rsidRDefault="00516E5A" w:rsidP="005D2826">
      <w:pPr>
        <w:pStyle w:val="MainText"/>
      </w:pPr>
      <w:r>
        <w:t>Если внимательно проанализировать сегодняшнее состояние Исламской Уммы (и прежде всего</w:t>
      </w:r>
      <w:r w:rsidR="000A710A">
        <w:t xml:space="preserve"> — </w:t>
      </w:r>
      <w:r>
        <w:t>арабских стран) после провала первой волны «Арабской весны», вывод очевиден: вторая волна неизбежна. Земля буквально горит под ногами тиранов. Однако на сей раз эта волна поднимется с куда более жёсткими требованиями, с глубоким политическим осознанием и с небывалой яростью.</w:t>
      </w:r>
    </w:p>
    <w:p w:rsidR="00516E5A" w:rsidRDefault="00516E5A" w:rsidP="005D2826">
      <w:pPr>
        <w:pStyle w:val="MainText"/>
      </w:pPr>
      <w:r>
        <w:t>Факторы, спровоцировавшие взрыв первых революций, не просто сохранились</w:t>
      </w:r>
      <w:r w:rsidR="000A710A">
        <w:t xml:space="preserve"> — </w:t>
      </w:r>
      <w:r>
        <w:t>они многократно усугубились. А режимы, сформированные после удушения народных восстаний, оказались слабее паутины. Их власть держится исключительно на предательстве, покорной зависимости от Запада, произволе и репрессиях.</w:t>
      </w:r>
    </w:p>
    <w:p w:rsidR="00516E5A" w:rsidRDefault="00516E5A" w:rsidP="005D2826">
      <w:pPr>
        <w:pStyle w:val="MainText"/>
      </w:pPr>
      <w:r>
        <w:t>Если мы посмотрим на Египет, то увидим, что внешний долг взлетел с 34,9</w:t>
      </w:r>
      <w:r w:rsidR="005D2826">
        <w:t> </w:t>
      </w:r>
      <w:r>
        <w:t xml:space="preserve">млрд. долларов (14,9% ВВП) во времена </w:t>
      </w:r>
      <w:proofErr w:type="spellStart"/>
      <w:r>
        <w:t>Мубарака</w:t>
      </w:r>
      <w:proofErr w:type="spellEnd"/>
      <w:r>
        <w:t xml:space="preserve"> до более чем 88,1</w:t>
      </w:r>
      <w:r w:rsidR="005D2826">
        <w:t> </w:t>
      </w:r>
      <w:r>
        <w:t>млрд. долларов (36,8%) при ас-Сиси. Уровень безработицы взлетел, нищета охватила страну, а тюрьмы заполнились десятками тысяч угнетённых. И всё это время жалкая кучка коррупционеров продолжает купаться в богатствах страны.</w:t>
      </w:r>
    </w:p>
    <w:p w:rsidR="00516E5A" w:rsidRDefault="00516E5A" w:rsidP="005D2826">
      <w:pPr>
        <w:pStyle w:val="MainText"/>
      </w:pPr>
      <w:r>
        <w:t xml:space="preserve">В Ливии страна оказалась расколота и брошена в пучину междоусобиц. Её народ изгнан, инфраструктура разрушена, и теперь она превратилась в открытый полигон для международного вмешательства и политического </w:t>
      </w:r>
      <w:proofErr w:type="spellStart"/>
      <w:r>
        <w:t>наёмничества</w:t>
      </w:r>
      <w:proofErr w:type="spellEnd"/>
      <w:r>
        <w:t>.</w:t>
      </w:r>
    </w:p>
    <w:p w:rsidR="00516E5A" w:rsidRDefault="00516E5A" w:rsidP="005D2826">
      <w:pPr>
        <w:pStyle w:val="MainText"/>
      </w:pPr>
      <w:r>
        <w:t>В Тунисе режим жестоко расправился даже с теми, кто пошёл на уступки ради демократических компромиссов. Страну отбросило назад, в эпоху полицейской диктатуры: власть бросает открытый вызов народу, демонстрируя абсолютное безразличие к людям и их страданиям.</w:t>
      </w:r>
    </w:p>
    <w:p w:rsidR="00516E5A" w:rsidRDefault="00516E5A" w:rsidP="005D2826">
      <w:pPr>
        <w:pStyle w:val="MainText"/>
      </w:pPr>
      <w:r>
        <w:t>Что касается Йемена и Судана, то они безжалостно растерзаны на куски. Эти страны превратились в арену дележа для региональных и международных игроков. Нищета, разруха и массовые переселения там достигли катастрофических масштабов, а кровь продолжает литься днём и ночью.</w:t>
      </w:r>
    </w:p>
    <w:p w:rsidR="00516E5A" w:rsidRPr="00341FB0" w:rsidRDefault="00516E5A" w:rsidP="005D2826">
      <w:pPr>
        <w:pStyle w:val="MainText"/>
        <w:rPr>
          <w:lang w:val="uk-UA"/>
        </w:rPr>
      </w:pPr>
      <w:r>
        <w:t xml:space="preserve">В </w:t>
      </w:r>
      <w:proofErr w:type="spellStart"/>
      <w:r>
        <w:t>Шаме</w:t>
      </w:r>
      <w:proofErr w:type="spellEnd"/>
      <w:r w:rsidR="000A710A">
        <w:t xml:space="preserve"> — </w:t>
      </w:r>
      <w:r>
        <w:t>бьющемся сердце революции</w:t>
      </w:r>
      <w:r w:rsidR="000A710A">
        <w:t xml:space="preserve"> — </w:t>
      </w:r>
      <w:r>
        <w:t>Запад руками своих марионеток</w:t>
      </w:r>
      <w:r w:rsidRPr="005039C9">
        <w:t xml:space="preserve">, </w:t>
      </w:r>
      <w:r>
        <w:t>и прежде всего «</w:t>
      </w:r>
      <w:proofErr w:type="spellStart"/>
      <w:r>
        <w:t>Джулани</w:t>
      </w:r>
      <w:proofErr w:type="spellEnd"/>
      <w:r w:rsidR="000A710A">
        <w:t xml:space="preserve"> — </w:t>
      </w:r>
      <w:r>
        <w:t xml:space="preserve">арабского </w:t>
      </w:r>
      <w:proofErr w:type="spellStart"/>
      <w:r>
        <w:t>Эрдогана</w:t>
      </w:r>
      <w:proofErr w:type="spellEnd"/>
      <w:r>
        <w:t>», сумел сбить курс восстания. Изначальное требование установить Халифат и претворить Ислам было подменено банальной сменой лиц. В итоге они создали марионеточное правительство, ещё более зависимое и пресмыкающееся перед Западом.</w:t>
      </w:r>
    </w:p>
    <w:p w:rsidR="00516E5A" w:rsidRDefault="00516E5A" w:rsidP="005D2826">
      <w:pPr>
        <w:pStyle w:val="MainText"/>
      </w:pPr>
      <w:r>
        <w:t xml:space="preserve">Но, несмотря на этот мрак, </w:t>
      </w:r>
      <w:proofErr w:type="spellStart"/>
      <w:r>
        <w:t>Умма</w:t>
      </w:r>
      <w:proofErr w:type="spellEnd"/>
      <w:r>
        <w:t xml:space="preserve"> не умерла и не умрёт. В ней по-прежнему есть искренние мужи, верующая молодёжь и терпеливые женщины, которые скандируют: «Она</w:t>
      </w:r>
      <w:r w:rsidR="000A710A">
        <w:t xml:space="preserve"> — </w:t>
      </w:r>
      <w:r>
        <w:t>ради Аллаха! Ни ради власти, ни ради титула!».</w:t>
      </w:r>
    </w:p>
    <w:p w:rsidR="00516E5A" w:rsidRDefault="00516E5A" w:rsidP="005D2826">
      <w:pPr>
        <w:pStyle w:val="MainText"/>
      </w:pPr>
      <w:r>
        <w:t>Грядущая волна не будет похожа на предыдущие. На сей раз это не просто мимолётное движение или временный всплеск гнева. Это самое настоящее землетрясение, которое разрушит устои марионеточных диктатур, долгими десятилетиями правивших Уммой огнём и мечом. Эти режимы, оставленные на тронах после крушения Халифата и навязанные народам через международные сделки и колониальные интервенции, знают об Исламе лишь одно название, а об управлении</w:t>
      </w:r>
      <w:r w:rsidR="000A710A">
        <w:t xml:space="preserve"> — </w:t>
      </w:r>
      <w:r>
        <w:t>лишь методы подавления. Сегодня все они шатаются и рушатся под безжалостными ударами реальности. Их порочная суть полностью обнажилась перед собственными народами и перед всей Уммой.</w:t>
      </w:r>
    </w:p>
    <w:p w:rsidR="00516E5A" w:rsidRDefault="00516E5A" w:rsidP="005D2826">
      <w:pPr>
        <w:pStyle w:val="MainText"/>
      </w:pPr>
      <w:r>
        <w:t>А операция «Наводнение аль-</w:t>
      </w:r>
      <w:proofErr w:type="spellStart"/>
      <w:r>
        <w:t>Аксы</w:t>
      </w:r>
      <w:proofErr w:type="spellEnd"/>
      <w:r>
        <w:t xml:space="preserve">» сорвала с их предательства последний фиговый листок, сделав это разоблачение абсолютным и очевидным. Она показала, как они бросили на произвол судьбы мечеть аль-Аксу и предали главную проблему Уммы. Сегодня людям не </w:t>
      </w:r>
      <w:r>
        <w:lastRenderedPageBreak/>
        <w:t>нужны доказательства: они воочию увидели предательство официальных арабских режимов, услышали их убийственное молчание и даже стали свидетелями открытого сговора некоторых правителей против аль-</w:t>
      </w:r>
      <w:proofErr w:type="spellStart"/>
      <w:r>
        <w:t>Аксы</w:t>
      </w:r>
      <w:proofErr w:type="spellEnd"/>
      <w:r>
        <w:t xml:space="preserve"> и Газы. Теперь сомневаться в измене этих правителей может лишь тот, кто поражён слепотой сердца.</w:t>
      </w:r>
    </w:p>
    <w:p w:rsidR="00516E5A" w:rsidRDefault="00516E5A" w:rsidP="005D2826">
      <w:pPr>
        <w:pStyle w:val="MainText"/>
      </w:pPr>
      <w:r>
        <w:t xml:space="preserve">Сегодня </w:t>
      </w:r>
      <w:proofErr w:type="spellStart"/>
      <w:r>
        <w:t>Умма</w:t>
      </w:r>
      <w:proofErr w:type="spellEnd"/>
      <w:r>
        <w:t xml:space="preserve"> кипит. Кризисы наслаиваются друг на друга, несправедливость множится, голод усиливается, а страх перед завтрашним днём терзает людские сердца. И это лишь вопрос ближайшего исторического времени, когда чаша терпения народов взорвётся. Это выльется не в классическую революцию, а в новую волну</w:t>
      </w:r>
      <w:r w:rsidR="000A710A">
        <w:t xml:space="preserve"> — </w:t>
      </w:r>
      <w:r>
        <w:t xml:space="preserve">более мощную, зрелую и осознанную, чем все предшествующие. </w:t>
      </w:r>
      <w:proofErr w:type="spellStart"/>
      <w:r>
        <w:t>Умма</w:t>
      </w:r>
      <w:proofErr w:type="spellEnd"/>
      <w:r>
        <w:t xml:space="preserve"> наконец осознала: корень её неудач, бедствий и кризисов кроется в том, что Ислам был подменён западными законами неверия, а демократия и секуляризм были импортированы и навязаны мусульманам силой, хитростью и обманом в качестве систем управления, экономики и общества.</w:t>
      </w:r>
    </w:p>
    <w:p w:rsidR="00516E5A" w:rsidRDefault="00516E5A" w:rsidP="005D2826">
      <w:pPr>
        <w:pStyle w:val="MainText"/>
      </w:pPr>
      <w:r>
        <w:rPr>
          <w:highlight w:val="white"/>
        </w:rPr>
        <w:t xml:space="preserve">После разрушения </w:t>
      </w:r>
      <w:r>
        <w:t xml:space="preserve">Халифата колонизаторы принялись насаждать своё просвещение через СМИ и образование. Они взрастили марионеточных правителей и одурманенных Западом шейхов, которые издают фетвы в угоду </w:t>
      </w:r>
      <w:proofErr w:type="spellStart"/>
      <w:r>
        <w:t>тагуту</w:t>
      </w:r>
      <w:proofErr w:type="spellEnd"/>
      <w:r>
        <w:t xml:space="preserve"> и вводят </w:t>
      </w:r>
      <w:proofErr w:type="spellStart"/>
      <w:r>
        <w:t>Умму</w:t>
      </w:r>
      <w:proofErr w:type="spellEnd"/>
      <w:r>
        <w:t xml:space="preserve"> в заблуждение от имени Ислама. Они превратили демократию в нового идола, утверждая, будто коррупция исходит не от самой системы, а от её неправильного применения! Но это ложь и манипуляция. Демократия в самой своей основе означает право издавать законы помимо Аллаха, что в корне противоречит исламской </w:t>
      </w:r>
      <w:proofErr w:type="spellStart"/>
      <w:r>
        <w:t>акыде</w:t>
      </w:r>
      <w:proofErr w:type="spellEnd"/>
      <w:r>
        <w:t xml:space="preserve"> и положениям Шариата.</w:t>
      </w:r>
    </w:p>
    <w:p w:rsidR="00516E5A" w:rsidRDefault="00516E5A" w:rsidP="00E3755B">
      <w:pPr>
        <w:pStyle w:val="MainText"/>
      </w:pPr>
      <w:r>
        <w:t>Именно поэтому серьёзное, коренное изменение невозможно без чёткого понимания цели и метода. Цель</w:t>
      </w:r>
      <w:r w:rsidR="000A710A">
        <w:t xml:space="preserve"> — </w:t>
      </w:r>
      <w:r>
        <w:t>это установление Второго Праведного Халифата по методу пророчества. А метод</w:t>
      </w:r>
      <w:r w:rsidR="000A710A">
        <w:t xml:space="preserve"> — </w:t>
      </w:r>
      <w:r>
        <w:t xml:space="preserve">это осознанная политическая деятельность, идейная и политическая борьба за полное претворение исламского правления. Ведь сегодня всем стало очевидно: основа всепроникающей коррупции кроется именно в порочности самой системы правления. Тем роковым рубежом, позволившим врагам Ислама взять под контроль </w:t>
      </w:r>
      <w:proofErr w:type="spellStart"/>
      <w:r>
        <w:t>Умму</w:t>
      </w:r>
      <w:proofErr w:type="spellEnd"/>
      <w:r>
        <w:t>, стало падение Халифата в 1342 году по хиджре (1924</w:t>
      </w:r>
      <w:r w:rsidR="005D2826">
        <w:t> </w:t>
      </w:r>
      <w:r>
        <w:t>г.). И с тех самых пор Ислам стал чуждым для систем управления и был вытеснен из жизни людей.</w:t>
      </w:r>
    </w:p>
    <w:p w:rsidR="00516E5A" w:rsidRDefault="00516E5A" w:rsidP="00E3755B">
      <w:pPr>
        <w:pStyle w:val="MainText"/>
      </w:pPr>
      <w:r>
        <w:t>Посланник Аллаха (</w:t>
      </w:r>
      <w:proofErr w:type="spellStart"/>
      <w:r>
        <w:t>с.а.с</w:t>
      </w:r>
      <w:proofErr w:type="spellEnd"/>
      <w:r>
        <w:t>.) предостерегал нас от этого, когда сказал:</w:t>
      </w:r>
    </w:p>
    <w:p w:rsidR="00516E5A" w:rsidRPr="00341FB0" w:rsidRDefault="00516E5A" w:rsidP="00E3755B">
      <w:pPr>
        <w:pStyle w:val="ARHadith"/>
      </w:pPr>
      <w:r w:rsidRPr="00341FB0">
        <w:rPr>
          <w:rFonts w:eastAsia="Scheherazade New Medium"/>
          <w:rtl/>
        </w:rPr>
        <w:t>لَتُنْقَضَنَّ</w:t>
      </w:r>
      <w:r w:rsidRPr="00341FB0">
        <w:rPr>
          <w:rFonts w:eastAsia="Scheherazade New Medium"/>
        </w:rPr>
        <w:t xml:space="preserve"> </w:t>
      </w:r>
      <w:r w:rsidRPr="00341FB0">
        <w:rPr>
          <w:rFonts w:eastAsia="Scheherazade New Medium"/>
          <w:rtl/>
        </w:rPr>
        <w:t>عُرَى</w:t>
      </w:r>
      <w:r w:rsidRPr="00341FB0">
        <w:rPr>
          <w:rFonts w:eastAsia="Scheherazade New Medium"/>
        </w:rPr>
        <w:t xml:space="preserve"> </w:t>
      </w:r>
      <w:r w:rsidRPr="00341FB0">
        <w:rPr>
          <w:rFonts w:eastAsia="Scheherazade New Medium"/>
          <w:rtl/>
        </w:rPr>
        <w:t>الْإِسْلَامِ</w:t>
      </w:r>
      <w:r w:rsidRPr="00341FB0">
        <w:rPr>
          <w:rFonts w:eastAsia="Scheherazade New Medium"/>
        </w:rPr>
        <w:t xml:space="preserve"> </w:t>
      </w:r>
      <w:r w:rsidRPr="00341FB0">
        <w:rPr>
          <w:rFonts w:eastAsia="Scheherazade New Medium"/>
          <w:rtl/>
        </w:rPr>
        <w:t>عُرْوَةً</w:t>
      </w:r>
      <w:r w:rsidRPr="00341FB0">
        <w:rPr>
          <w:rFonts w:eastAsia="Scheherazade New Medium"/>
        </w:rPr>
        <w:t xml:space="preserve"> </w:t>
      </w:r>
      <w:r w:rsidRPr="00341FB0">
        <w:rPr>
          <w:rFonts w:eastAsia="Scheherazade New Medium"/>
          <w:rtl/>
        </w:rPr>
        <w:t>عُرْوَةً،</w:t>
      </w:r>
      <w:r w:rsidRPr="00341FB0">
        <w:rPr>
          <w:rFonts w:eastAsia="Scheherazade New Medium"/>
        </w:rPr>
        <w:t xml:space="preserve"> </w:t>
      </w:r>
      <w:r w:rsidRPr="00341FB0">
        <w:rPr>
          <w:rFonts w:eastAsia="Scheherazade New Medium"/>
          <w:rtl/>
        </w:rPr>
        <w:t>فَكُلَّمَا</w:t>
      </w:r>
      <w:r w:rsidRPr="00341FB0">
        <w:rPr>
          <w:rFonts w:eastAsia="Scheherazade New Medium"/>
        </w:rPr>
        <w:t xml:space="preserve"> </w:t>
      </w:r>
      <w:r w:rsidRPr="00341FB0">
        <w:rPr>
          <w:rFonts w:eastAsia="Scheherazade New Medium"/>
          <w:rtl/>
        </w:rPr>
        <w:t>انْتَقَضَتْ</w:t>
      </w:r>
      <w:r w:rsidRPr="00341FB0">
        <w:rPr>
          <w:rFonts w:eastAsia="Scheherazade New Medium"/>
        </w:rPr>
        <w:t xml:space="preserve"> </w:t>
      </w:r>
      <w:r w:rsidRPr="00341FB0">
        <w:rPr>
          <w:rFonts w:eastAsia="Scheherazade New Medium"/>
          <w:rtl/>
        </w:rPr>
        <w:t>عُرْوَةٌ</w:t>
      </w:r>
      <w:r w:rsidRPr="00341FB0">
        <w:rPr>
          <w:rFonts w:eastAsia="Scheherazade New Medium"/>
        </w:rPr>
        <w:t xml:space="preserve"> </w:t>
      </w:r>
      <w:r w:rsidRPr="00341FB0">
        <w:rPr>
          <w:rFonts w:eastAsia="Scheherazade New Medium"/>
          <w:rtl/>
        </w:rPr>
        <w:t>تَشَبَّثَ</w:t>
      </w:r>
      <w:r w:rsidRPr="00341FB0">
        <w:rPr>
          <w:rFonts w:eastAsia="Scheherazade New Medium"/>
        </w:rPr>
        <w:t xml:space="preserve"> </w:t>
      </w:r>
      <w:r w:rsidRPr="00341FB0">
        <w:rPr>
          <w:rFonts w:eastAsia="Scheherazade New Medium"/>
          <w:rtl/>
        </w:rPr>
        <w:t>النَّاسُ</w:t>
      </w:r>
      <w:r w:rsidRPr="00341FB0">
        <w:rPr>
          <w:rFonts w:eastAsia="Scheherazade New Medium"/>
        </w:rPr>
        <w:t xml:space="preserve"> </w:t>
      </w:r>
      <w:r w:rsidRPr="00341FB0">
        <w:rPr>
          <w:rFonts w:eastAsia="Scheherazade New Medium"/>
          <w:rtl/>
        </w:rPr>
        <w:t>بِالَّتِي</w:t>
      </w:r>
      <w:r w:rsidRPr="00341FB0">
        <w:rPr>
          <w:rFonts w:eastAsia="Scheherazade New Medium"/>
        </w:rPr>
        <w:t xml:space="preserve"> </w:t>
      </w:r>
      <w:r w:rsidRPr="00341FB0">
        <w:rPr>
          <w:rFonts w:eastAsia="Scheherazade New Medium"/>
          <w:rtl/>
        </w:rPr>
        <w:t>تَلِيهَا،</w:t>
      </w:r>
      <w:r w:rsidRPr="00341FB0">
        <w:rPr>
          <w:rFonts w:eastAsia="Scheherazade New Medium"/>
        </w:rPr>
        <w:t xml:space="preserve"> </w:t>
      </w:r>
      <w:r w:rsidRPr="00341FB0">
        <w:rPr>
          <w:rFonts w:eastAsia="Scheherazade New Medium"/>
          <w:rtl/>
        </w:rPr>
        <w:t>فَأَوَّلُهُنَّ</w:t>
      </w:r>
      <w:r w:rsidRPr="00341FB0">
        <w:rPr>
          <w:rFonts w:eastAsia="Scheherazade New Medium"/>
        </w:rPr>
        <w:t xml:space="preserve"> </w:t>
      </w:r>
      <w:r w:rsidRPr="00341FB0">
        <w:rPr>
          <w:rFonts w:eastAsia="Scheherazade New Medium"/>
          <w:rtl/>
        </w:rPr>
        <w:t>نَقْضًا</w:t>
      </w:r>
      <w:r w:rsidRPr="00341FB0">
        <w:rPr>
          <w:rFonts w:eastAsia="Scheherazade New Medium"/>
        </w:rPr>
        <w:t xml:space="preserve"> </w:t>
      </w:r>
      <w:r w:rsidRPr="00341FB0">
        <w:rPr>
          <w:rFonts w:eastAsia="Scheherazade New Medium"/>
          <w:rtl/>
        </w:rPr>
        <w:t>الْحُكْمُ،</w:t>
      </w:r>
      <w:r w:rsidRPr="00341FB0">
        <w:rPr>
          <w:rFonts w:eastAsia="Scheherazade New Medium"/>
        </w:rPr>
        <w:t xml:space="preserve"> </w:t>
      </w:r>
      <w:r w:rsidRPr="00341FB0">
        <w:rPr>
          <w:rFonts w:eastAsia="Scheherazade New Medium"/>
          <w:rtl/>
        </w:rPr>
        <w:t>وَآخِرُهُنَّ</w:t>
      </w:r>
      <w:r w:rsidRPr="00341FB0">
        <w:rPr>
          <w:rFonts w:eastAsia="Scheherazade New Medium"/>
        </w:rPr>
        <w:t xml:space="preserve"> </w:t>
      </w:r>
      <w:r w:rsidRPr="00341FB0">
        <w:rPr>
          <w:rFonts w:eastAsia="Scheherazade New Medium"/>
          <w:rtl/>
        </w:rPr>
        <w:t>الصَّلَاةُ</w:t>
      </w:r>
    </w:p>
    <w:p w:rsidR="00516E5A" w:rsidRDefault="00516E5A" w:rsidP="00E3755B">
      <w:pPr>
        <w:pStyle w:val="MainTextNoIndent"/>
      </w:pPr>
      <w:r w:rsidRPr="00E3755B">
        <w:rPr>
          <w:rStyle w:val="RUHadith"/>
        </w:rPr>
        <w:t>«Узлы Ислама будут развязываться один за другим, и каждый раз, когда будет развязываться один узел, люди будут цепляться за следующий. Первым из них будет развязан узел правления, а последним</w:t>
      </w:r>
      <w:r w:rsidR="000A710A">
        <w:rPr>
          <w:rStyle w:val="RUHadith"/>
        </w:rPr>
        <w:t xml:space="preserve"> — </w:t>
      </w:r>
      <w:r w:rsidRPr="00E3755B">
        <w:rPr>
          <w:rStyle w:val="RUHadith"/>
        </w:rPr>
        <w:t>намаз»</w:t>
      </w:r>
      <w:r>
        <w:t xml:space="preserve"> (Ахмад).</w:t>
      </w:r>
    </w:p>
    <w:p w:rsidR="00516E5A" w:rsidRDefault="00516E5A" w:rsidP="00E3755B">
      <w:pPr>
        <w:pStyle w:val="MainText"/>
      </w:pPr>
      <w:r>
        <w:t>Как только это понимание укоренится в умах сынов Уммы, у них зародится общественное осознание того, что наша нынешняя реальность не имеет ничего общего с Исламом</w:t>
      </w:r>
      <w:r w:rsidR="000A710A">
        <w:t xml:space="preserve"> — </w:t>
      </w:r>
      <w:r>
        <w:t>ни в её системах, ни в её просвещении, ни в её ценностях. Это реальность, навязанная колониальным, неверующим Западом, и она противоречит Исламу в самом своём корне.</w:t>
      </w:r>
    </w:p>
    <w:p w:rsidR="00516E5A" w:rsidRDefault="00516E5A" w:rsidP="00E3755B">
      <w:pPr>
        <w:pStyle w:val="MainText"/>
      </w:pPr>
      <w:r>
        <w:t>Именно в этой точке меняется вектор мышления. Люди перестают вестись на обман в виде простой смены имён и лиц. Они осознают, что подлинное изменение должно быть коренным, а не косметическим. Ведь смысл «установления Ислама» заключается не в том, чтобы поднимать красивые лозунги или претворять часть шариатских законов внутри порочной системы. Истинный смысл</w:t>
      </w:r>
      <w:r w:rsidR="000A710A">
        <w:t xml:space="preserve"> — </w:t>
      </w:r>
      <w:r>
        <w:t>это выкорчёвывание корней порока и полное изменение реальности в соответствии с методом Ислама.</w:t>
      </w:r>
    </w:p>
    <w:p w:rsidR="00516E5A" w:rsidRDefault="00516E5A" w:rsidP="00E3755B">
      <w:pPr>
        <w:pStyle w:val="MainText"/>
      </w:pPr>
      <w:r>
        <w:t xml:space="preserve">Отсюда должно быть предельно ясно: битва, которую ведёт </w:t>
      </w:r>
      <w:proofErr w:type="spellStart"/>
      <w:r>
        <w:t>Умма</w:t>
      </w:r>
      <w:proofErr w:type="spellEnd"/>
      <w:r w:rsidR="000A710A">
        <w:t xml:space="preserve"> — </w:t>
      </w:r>
      <w:r>
        <w:t>это тотальная и всеобъемлющая битва во всех её измерениях. Радикальное решение возможно лишь через революцию на основе Ислама, которая с корнем вырвет этих правителей позора и бесчестия и вернёт Умме её законное место лидерства для всего человечества.</w:t>
      </w:r>
    </w:p>
    <w:p w:rsidR="00516E5A" w:rsidRDefault="00516E5A" w:rsidP="00E3755B">
      <w:pPr>
        <w:pStyle w:val="MainText"/>
      </w:pPr>
      <w:r>
        <w:t>И здесь нет места для отчаявшихся, сеющих панику или мыслящих поверхностно</w:t>
      </w:r>
      <w:r w:rsidR="000A710A">
        <w:t xml:space="preserve"> — </w:t>
      </w:r>
      <w:r>
        <w:t xml:space="preserve">всех тех, кто становится препятствием на пути к подлинному возрождению. </w:t>
      </w:r>
      <w:proofErr w:type="spellStart"/>
      <w:r>
        <w:t>Умма</w:t>
      </w:r>
      <w:proofErr w:type="spellEnd"/>
      <w:r>
        <w:t xml:space="preserve"> сегодня проходит через муки исторического перерождения. Ей нужны мужи и женщины, обладающие исламским политическим сознанием, те, кто понимает реальность и ведёт </w:t>
      </w:r>
      <w:proofErr w:type="spellStart"/>
      <w:r>
        <w:t>Умму</w:t>
      </w:r>
      <w:proofErr w:type="spellEnd"/>
      <w:r>
        <w:t xml:space="preserve"> за собой с проницательностью и искренностью. Те, кто не приукрашивает ложь и не идёт на уступки </w:t>
      </w:r>
      <w:r>
        <w:lastRenderedPageBreak/>
        <w:t xml:space="preserve">тиранам, а твёрдо стоит на пути реальных перемен. Недопустимо, чтобы во главе революции стояли те, чей потолок амбиций ограничивается тем, что позволяет Запад, или те, кто сводит свой проект к реформированию режима вместо его выкорчёвывания. </w:t>
      </w:r>
      <w:r>
        <w:rPr>
          <w:highlight w:val="white"/>
        </w:rPr>
        <w:t>Грядущая революция</w:t>
      </w:r>
      <w:r w:rsidR="000A710A">
        <w:t xml:space="preserve"> — </w:t>
      </w:r>
      <w:r>
        <w:t xml:space="preserve">если мы хотим, чтобы она принесла подлинные перемены и спасла </w:t>
      </w:r>
      <w:proofErr w:type="spellStart"/>
      <w:r>
        <w:t>Умму</w:t>
      </w:r>
      <w:proofErr w:type="spellEnd"/>
      <w:r>
        <w:t xml:space="preserve"> из нынешнего положения</w:t>
      </w:r>
      <w:r w:rsidR="000A710A">
        <w:t xml:space="preserve"> — </w:t>
      </w:r>
      <w:r>
        <w:t xml:space="preserve">должна стать революцией сознания, а не просто вспышкой гнева. Её должны возглавить люди, объединённые единым, всеобъемлющим видением и целостным культурным проектом, проистекающим из исламской </w:t>
      </w:r>
      <w:proofErr w:type="spellStart"/>
      <w:r>
        <w:t>акыды</w:t>
      </w:r>
      <w:proofErr w:type="spellEnd"/>
      <w:r>
        <w:t xml:space="preserve"> и основанным на точном понимании реальности Уммы и природы конфликта.</w:t>
      </w:r>
    </w:p>
    <w:p w:rsidR="00516E5A" w:rsidRDefault="00516E5A" w:rsidP="00E3755B">
      <w:pPr>
        <w:pStyle w:val="MainText"/>
      </w:pPr>
      <w:r>
        <w:t>Эти люди обязаны иметь чёткие планы перехода от реальности марионеточных светских режимов и мрака тиранического правления к претворению закона Аллаха под сенью Халифата по методу пророчества в кратчайшие сроки. Это необходимо, чтобы избежать политического вакуума, которым вновь воспользуются силы неверия, как это случилось в первую волну революций. Бесконечное вращение в порочном круге «революция</w:t>
      </w:r>
      <w:r w:rsidR="000A710A">
        <w:t xml:space="preserve"> — </w:t>
      </w:r>
      <w:r>
        <w:t>косметические изменения</w:t>
      </w:r>
      <w:r w:rsidR="000A710A">
        <w:t xml:space="preserve"> — </w:t>
      </w:r>
      <w:r>
        <w:t>разочарование</w:t>
      </w:r>
      <w:r w:rsidR="000A710A">
        <w:t xml:space="preserve"> — </w:t>
      </w:r>
      <w:r>
        <w:t>снова революция» не вернёт Умме её величие. Напротив, это лишь усугубит её бедственное положение, если не изменится сам механизм мышления. Главная проблема кроется не в отсутствии искренности</w:t>
      </w:r>
      <w:r w:rsidR="000A710A">
        <w:t xml:space="preserve"> — </w:t>
      </w:r>
      <w:r>
        <w:t xml:space="preserve">Исламская </w:t>
      </w:r>
      <w:proofErr w:type="spellStart"/>
      <w:r>
        <w:t>Умма</w:t>
      </w:r>
      <w:proofErr w:type="spellEnd"/>
      <w:r>
        <w:t xml:space="preserve"> искренна. Проблема заключается в том, что навязанные ей чужеродные идеи исказили её восприятие до такой степени, что источником для принятия законодательных решений она стала делать саму реальность, а не исламскую </w:t>
      </w:r>
      <w:proofErr w:type="spellStart"/>
      <w:r>
        <w:t>акыду</w:t>
      </w:r>
      <w:proofErr w:type="spellEnd"/>
      <w:r>
        <w:t>.</w:t>
      </w:r>
    </w:p>
    <w:p w:rsidR="00516E5A" w:rsidRDefault="00516E5A" w:rsidP="00E3755B">
      <w:pPr>
        <w:pStyle w:val="MainText"/>
      </w:pPr>
      <w:r>
        <w:t>Сегодняшний конфликт</w:t>
      </w:r>
      <w:r w:rsidR="000A710A">
        <w:t xml:space="preserve"> — </w:t>
      </w:r>
      <w:r>
        <w:t>это отнюдь не узконациональная или территориальная борьба, как утверждают некоторые. Это глобальное столкновение культур между Исламской Уммой и колониальным, неверующим Западом. Тот, кто не осознаёт этой истины, не достоин быть лидером перемен.</w:t>
      </w:r>
    </w:p>
    <w:p w:rsidR="00516E5A" w:rsidRDefault="00516E5A" w:rsidP="00E3755B">
      <w:pPr>
        <w:pStyle w:val="MainText"/>
      </w:pPr>
      <w:r>
        <w:t>Тот, у кого нет целостного проекта, опирающегося на Коран и Сунну, кто не действует с решимостью истинно верующих и с непоколебимой уверенностью в том, что Аллах дарует победу этой религии</w:t>
      </w:r>
      <w:r w:rsidR="000A710A">
        <w:t xml:space="preserve"> — </w:t>
      </w:r>
      <w:r>
        <w:t xml:space="preserve">тот никогда не установит религию, не освободит земли и не выведет </w:t>
      </w:r>
      <w:proofErr w:type="spellStart"/>
      <w:r>
        <w:t>Умму</w:t>
      </w:r>
      <w:proofErr w:type="spellEnd"/>
      <w:r>
        <w:t xml:space="preserve"> из мрака капитализма к свету Ислама.</w:t>
      </w:r>
    </w:p>
    <w:p w:rsidR="00516E5A" w:rsidRDefault="00516E5A" w:rsidP="00E3755B">
      <w:pPr>
        <w:pStyle w:val="MainText"/>
      </w:pPr>
      <w:r>
        <w:t xml:space="preserve">Мы в </w:t>
      </w:r>
      <w:proofErr w:type="spellStart"/>
      <w:r>
        <w:t>Хизб</w:t>
      </w:r>
      <w:proofErr w:type="spellEnd"/>
      <w:r>
        <w:t xml:space="preserve"> </w:t>
      </w:r>
      <w:proofErr w:type="spellStart"/>
      <w:r>
        <w:t>ут-Тахрир</w:t>
      </w:r>
      <w:proofErr w:type="spellEnd"/>
      <w:r>
        <w:t xml:space="preserve"> посвятили свои жизни претворению законов Аллаха и установлению Халифата. Мы просим Всевышнего Аллаха сделать нас в первых рядах этой судьбоносной битвы</w:t>
      </w:r>
      <w:r w:rsidR="000A710A">
        <w:t xml:space="preserve"> — </w:t>
      </w:r>
      <w:r>
        <w:t>битвы за освобождение сознания Уммы, за возвращение её всеобъемлющей исламской идентичности и за напоминание её сынам об их подлинных исламских корнях. О тех корнях, которые пытались изуродовать веками колониализма, культурного и идеологического вторжения, начиная от Крестовых походов, проходя через британо-французскую оккупацию и заканчивая агрессивной американской гегемонией.</w:t>
      </w:r>
    </w:p>
    <w:p w:rsidR="00516E5A" w:rsidRDefault="00516E5A" w:rsidP="00E3755B">
      <w:pPr>
        <w:pStyle w:val="MainText"/>
      </w:pPr>
      <w:r>
        <w:rPr>
          <w:highlight w:val="white"/>
        </w:rPr>
        <w:t>Мы просим Всевышнего Аллаха</w:t>
      </w:r>
      <w:r>
        <w:t>, чтобы первоочередной целью грядущей революции стало искоренение в умах сынов Уммы любых иллюзий законности нынешней эпохи современного невежества (</w:t>
      </w:r>
      <w:proofErr w:type="spellStart"/>
      <w:r>
        <w:t>джахилии</w:t>
      </w:r>
      <w:proofErr w:type="spellEnd"/>
      <w:r>
        <w:t xml:space="preserve">). Той реальности, которая была выстроена после крушения Халифата, разрушения Земли Ислама (Дар </w:t>
      </w:r>
      <w:proofErr w:type="spellStart"/>
      <w:r>
        <w:t>уль-Ислям</w:t>
      </w:r>
      <w:proofErr w:type="spellEnd"/>
      <w:r>
        <w:t>) и вымарывания Шариата Господа миров. Ведь за прошедшие сто с лишним лет Ислам искусственно превратили в изолированную клерикальную религию. А ведь когда-то он был религией правления и законодательства, направляющей все сферы жизни, регулирующей политику, экономику и общество и ведущей человечество к свету.</w:t>
      </w:r>
    </w:p>
    <w:p w:rsidR="00516E5A" w:rsidRDefault="00516E5A" w:rsidP="00E3755B">
      <w:pPr>
        <w:pStyle w:val="MainText"/>
      </w:pPr>
      <w:proofErr w:type="gramStart"/>
      <w:r>
        <w:t>О сыны</w:t>
      </w:r>
      <w:proofErr w:type="gramEnd"/>
      <w:r>
        <w:t xml:space="preserve"> Ислама! Ислам не годится для того, чтобы служить заплаткой для капитализма или приукрашивать его уродливое лицо. Миссия Ислама состоит не в адаптации к несправедливости, а в её выкорчёвывании с корнем. Его миссия</w:t>
      </w:r>
      <w:r w:rsidR="000A710A">
        <w:t xml:space="preserve"> — </w:t>
      </w:r>
      <w:r>
        <w:t>вывести людей из мрака капитализма к свету Ислама, от его гнёта и преступлений</w:t>
      </w:r>
      <w:r w:rsidR="000A710A">
        <w:t xml:space="preserve"> — </w:t>
      </w:r>
      <w:r>
        <w:t>к справедливости и безопасности Ислама. Ислам пришёл, чтобы перевести человечество от тирании рукотворных систем к справедливости Шариата, от поклонения человека человеку</w:t>
      </w:r>
      <w:r w:rsidR="000A710A">
        <w:t xml:space="preserve"> — </w:t>
      </w:r>
      <w:r>
        <w:t>к поклонению одному лишь Аллаху, не имеющему сотоварищей. Именно такой Ислам мы хотим установить. Ислам, который правит миром, а не тот, который загоняют в угол.</w:t>
      </w:r>
    </w:p>
    <w:p w:rsidR="00516E5A" w:rsidRDefault="00516E5A" w:rsidP="00E3755B">
      <w:pPr>
        <w:pStyle w:val="MainText"/>
      </w:pPr>
      <w:r>
        <w:t>Станьте же помощниками этой религии! Будьте с теми, кто трудится ради возвращения Ислама на его законное место</w:t>
      </w:r>
      <w:r w:rsidR="000A710A">
        <w:t xml:space="preserve"> — </w:t>
      </w:r>
      <w:r>
        <w:t xml:space="preserve">лидера человечества, а не ведомого; правителя, а не </w:t>
      </w:r>
      <w:r>
        <w:lastRenderedPageBreak/>
        <w:t>подчинённого; великого, а не униженного. У Уммы нет иного спасения, кроме как в Халифате, который соберёт её воедино, вернёт её власть, претворит её Шариат и понесёт её послание всему миру. Всевышний Аллах обещал нам это:</w:t>
      </w:r>
    </w:p>
    <w:p w:rsidR="00E3755B" w:rsidRPr="00E3755B" w:rsidRDefault="00E3755B" w:rsidP="00E3755B">
      <w:pPr>
        <w:pStyle w:val="ARAyat"/>
      </w:pPr>
      <w:r w:rsidRPr="00E3755B">
        <w:rPr>
          <w:rtl/>
        </w:rPr>
        <w:t xml:space="preserve">إِن تَنصُرُواْ </w:t>
      </w:r>
      <w:r w:rsidRPr="00E3755B">
        <w:rPr>
          <w:rFonts w:hint="cs"/>
          <w:rtl/>
        </w:rPr>
        <w:t>ٱ</w:t>
      </w:r>
      <w:r w:rsidRPr="00E3755B">
        <w:rPr>
          <w:rFonts w:hint="eastAsia"/>
          <w:rtl/>
        </w:rPr>
        <w:t>للَّهَ</w:t>
      </w:r>
      <w:r w:rsidRPr="00E3755B">
        <w:rPr>
          <w:rtl/>
        </w:rPr>
        <w:t xml:space="preserve"> يَنصُرۡكُمۡ وَيُثَبِّتۡ أَقۡدَامَكُمۡ</w:t>
      </w:r>
    </w:p>
    <w:p w:rsidR="00516E5A" w:rsidRDefault="00516E5A" w:rsidP="00E3755B">
      <w:pPr>
        <w:pStyle w:val="MainTextNoIndent"/>
      </w:pPr>
      <w:r w:rsidRPr="00E3755B">
        <w:rPr>
          <w:rStyle w:val="RUAyat"/>
        </w:rPr>
        <w:t>«Если вы поможете Аллаху, то и Он поможет вам и утвердит ваши стопы»</w:t>
      </w:r>
      <w:r>
        <w:t xml:space="preserve"> (47:7).</w:t>
      </w:r>
      <w:r w:rsidR="00E3755B">
        <w:t xml:space="preserve"> </w:t>
      </w:r>
      <w:r>
        <w:t>А помощь Аллаху заключается в поддержке Его религии, утверждении Его законов и установлении Его государства. И мы абсолютно убеждены, с дозволения Аллаха, что грядущая весна</w:t>
      </w:r>
      <w:r w:rsidR="000A710A">
        <w:t xml:space="preserve"> — </w:t>
      </w:r>
      <w:r>
        <w:t>это весна Халифата.</w:t>
      </w:r>
    </w:p>
    <w:p w:rsidR="00E3755B" w:rsidRPr="000A710A" w:rsidRDefault="001635E6" w:rsidP="000A710A">
      <w:pPr>
        <w:pStyle w:val="ARAyat"/>
      </w:pPr>
      <w:r w:rsidRPr="000A710A">
        <w:rPr>
          <w:rtl/>
        </w:rPr>
        <w:t xml:space="preserve">وَسَيَعۡلَمُ </w:t>
      </w:r>
      <w:r w:rsidRPr="000A710A">
        <w:rPr>
          <w:rFonts w:hint="cs"/>
          <w:rtl/>
        </w:rPr>
        <w:t>ٱ</w:t>
      </w:r>
      <w:r w:rsidRPr="000A710A">
        <w:rPr>
          <w:rFonts w:hint="eastAsia"/>
          <w:rtl/>
        </w:rPr>
        <w:t>لَّذِينَ</w:t>
      </w:r>
      <w:r w:rsidRPr="000A710A">
        <w:rPr>
          <w:rtl/>
        </w:rPr>
        <w:t xml:space="preserve"> ظَلَمُوٓاْ أَيَّ مُنقَلَبٖ يَنقَلِبُونَ</w:t>
      </w:r>
    </w:p>
    <w:p w:rsidR="00516E5A" w:rsidRDefault="00516E5A" w:rsidP="000A710A">
      <w:pPr>
        <w:pStyle w:val="MainTextCentered"/>
      </w:pPr>
      <w:r w:rsidRPr="000A710A">
        <w:rPr>
          <w:rStyle w:val="RUAyat"/>
        </w:rPr>
        <w:t>«А те, которые поступают несправедливо, скоро узнают, куда они вернутся»</w:t>
      </w:r>
      <w:r>
        <w:t xml:space="preserve"> (26:227),</w:t>
      </w:r>
    </w:p>
    <w:p w:rsidR="000A710A" w:rsidRPr="000A710A" w:rsidRDefault="000A710A" w:rsidP="000A710A">
      <w:pPr>
        <w:pStyle w:val="ARAyat"/>
      </w:pPr>
      <w:r w:rsidRPr="000A710A">
        <w:rPr>
          <w:rtl/>
        </w:rPr>
        <w:t>وَيَقُولُونَ مَتَىٰ هُوَۖ قُلۡ عَسَىٰٓ أَن يَكُونَ قَرِيبٗا</w:t>
      </w:r>
    </w:p>
    <w:p w:rsidR="00B42FBA" w:rsidRDefault="00516E5A" w:rsidP="000A710A">
      <w:pPr>
        <w:pStyle w:val="MainTextNoIndent"/>
      </w:pPr>
      <w:r w:rsidRPr="000A710A">
        <w:rPr>
          <w:rStyle w:val="RUAyat"/>
        </w:rPr>
        <w:t>«Они скажут: «Когда же это произойдёт?». Скажи: «Быть может, это произойдёт очень скоро!»</w:t>
      </w:r>
      <w:r>
        <w:t xml:space="preserve"> (17:51).</w:t>
      </w:r>
    </w:p>
    <w:sectPr w:rsidR="00B42FBA" w:rsidSect="00470038">
      <w:pgSz w:w="11907" w:h="16840"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Scheherazade New Medium">
    <w:altName w:val="Courier New"/>
    <w:charset w:val="00"/>
    <w:family w:val="auto"/>
    <w:pitch w:val="default"/>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FCD"/>
    <w:multiLevelType w:val="hybridMultilevel"/>
    <w:tmpl w:val="349A7D84"/>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93E5B"/>
    <w:multiLevelType w:val="hybridMultilevel"/>
    <w:tmpl w:val="19FE8E14"/>
    <w:lvl w:ilvl="0" w:tplc="F1F27EAE">
      <w:start w:val="1"/>
      <w:numFmt w:val="russianLower"/>
      <w:pStyle w:val="ListLett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2B921C5"/>
    <w:multiLevelType w:val="hybridMultilevel"/>
    <w:tmpl w:val="B8B8F502"/>
    <w:lvl w:ilvl="0" w:tplc="CECC216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2AD1607"/>
    <w:multiLevelType w:val="hybridMultilevel"/>
    <w:tmpl w:val="A3E864C0"/>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0"/>
  </w:num>
  <w:num w:numId="5">
    <w:abstractNumId w:val="3"/>
  </w:num>
  <w:num w:numId="6">
    <w:abstractNumId w:val="3"/>
  </w:num>
  <w:num w:numId="7">
    <w:abstractNumId w:val="3"/>
  </w:num>
  <w:num w:numId="8">
    <w:abstractNumId w:val="3"/>
  </w:num>
  <w:num w:numId="9">
    <w:abstractNumId w:val="0"/>
  </w:num>
  <w:num w:numId="10">
    <w:abstractNumId w:val="3"/>
  </w:num>
  <w:num w:numId="11">
    <w:abstractNumId w:val="1"/>
  </w:num>
  <w:num w:numId="12">
    <w:abstractNumId w:val="0"/>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6E5A"/>
    <w:rsid w:val="00097CF5"/>
    <w:rsid w:val="000A64C3"/>
    <w:rsid w:val="000A710A"/>
    <w:rsid w:val="001635E6"/>
    <w:rsid w:val="001E0E5A"/>
    <w:rsid w:val="001E33B0"/>
    <w:rsid w:val="0023291C"/>
    <w:rsid w:val="00342DF0"/>
    <w:rsid w:val="00470038"/>
    <w:rsid w:val="00516E5A"/>
    <w:rsid w:val="005D2826"/>
    <w:rsid w:val="006A41BD"/>
    <w:rsid w:val="008716CA"/>
    <w:rsid w:val="00B42FBA"/>
    <w:rsid w:val="00BF7506"/>
    <w:rsid w:val="00CD2366"/>
    <w:rsid w:val="00E3755B"/>
    <w:rsid w:val="00F00B20"/>
    <w:rsid w:val="00FB31A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353C78"/>
  <w15:chartTrackingRefBased/>
  <w15:docId w15:val="{2020BBE1-1EFE-445E-8F74-704BA2009F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16E5A"/>
    <w:pPr>
      <w:spacing w:after="200" w:line="276"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RAyat">
    <w:name w:val="AR_Ayat"/>
    <w:rsid w:val="00516E5A"/>
    <w:pPr>
      <w:bidi/>
      <w:jc w:val="center"/>
    </w:pPr>
    <w:rPr>
      <w:rFonts w:ascii="KFGQPC Uthmanic Script HAFS" w:eastAsia="Times New Roman" w:hAnsi="KFGQPC Uthmanic Script HAFS" w:cs="KFGQPC Uthmanic Script HAFS"/>
      <w:sz w:val="28"/>
      <w:szCs w:val="28"/>
      <w:lang w:eastAsia="ru-RU"/>
    </w:rPr>
  </w:style>
  <w:style w:type="paragraph" w:customStyle="1" w:styleId="ARHadith">
    <w:name w:val="AR_Hadith"/>
    <w:rsid w:val="00516E5A"/>
    <w:pPr>
      <w:bidi/>
      <w:jc w:val="center"/>
    </w:pPr>
    <w:rPr>
      <w:rFonts w:ascii="Scheherazade" w:eastAsia="Times New Roman" w:hAnsi="Scheherazade" w:cs="Scheherazade"/>
      <w:sz w:val="28"/>
      <w:szCs w:val="28"/>
      <w:lang w:eastAsia="ru-RU"/>
    </w:rPr>
  </w:style>
  <w:style w:type="character" w:customStyle="1" w:styleId="ARInText">
    <w:name w:val="AR_In.Text"/>
    <w:uiPriority w:val="1"/>
    <w:rsid w:val="00516E5A"/>
    <w:rPr>
      <w:rFonts w:ascii="Scheherazade" w:hAnsi="Scheherazade" w:cs="Scheherazade"/>
      <w:sz w:val="28"/>
      <w:szCs w:val="28"/>
    </w:rPr>
  </w:style>
  <w:style w:type="paragraph" w:customStyle="1" w:styleId="Basmala">
    <w:name w:val="Basmala"/>
    <w:basedOn w:val="a"/>
    <w:rsid w:val="00516E5A"/>
    <w:pPr>
      <w:bidi/>
      <w:spacing w:line="360" w:lineRule="auto"/>
      <w:jc w:val="center"/>
    </w:pPr>
    <w:rPr>
      <w:rFonts w:ascii="KFGQPC Uthmanic Script HAFS" w:hAnsi="KFGQPC Uthmanic Script HAFS" w:cs="KFGQPC Uthmanic Script HAFS"/>
      <w:sz w:val="28"/>
      <w:szCs w:val="28"/>
    </w:rPr>
  </w:style>
  <w:style w:type="character" w:customStyle="1" w:styleId="Bold">
    <w:name w:val="Bold"/>
    <w:rsid w:val="00516E5A"/>
    <w:rPr>
      <w:rFonts w:ascii="Times New Roman" w:hAnsi="Times New Roman"/>
      <w:b/>
      <w:lang w:val="ru-RU"/>
    </w:rPr>
  </w:style>
  <w:style w:type="character" w:customStyle="1" w:styleId="Bold-Italic">
    <w:name w:val="Bold-Italic"/>
    <w:uiPriority w:val="1"/>
    <w:rsid w:val="00516E5A"/>
    <w:rPr>
      <w:b/>
      <w:i/>
      <w:lang w:val="ru-RU"/>
    </w:rPr>
  </w:style>
  <w:style w:type="character" w:customStyle="1" w:styleId="Bold-Underline">
    <w:name w:val="Bold-Underline"/>
    <w:basedOn w:val="a0"/>
    <w:uiPriority w:val="1"/>
    <w:rsid w:val="00516E5A"/>
    <w:rPr>
      <w:rFonts w:asciiTheme="majorBidi" w:hAnsiTheme="majorBidi" w:cstheme="majorBidi"/>
      <w:b/>
      <w:bCs/>
      <w:color w:val="000000"/>
      <w:sz w:val="24"/>
      <w:szCs w:val="24"/>
      <w:u w:val="single"/>
      <w:lang w:val="ru-RU"/>
    </w:rPr>
  </w:style>
  <w:style w:type="paragraph" w:customStyle="1" w:styleId="FootNoteText">
    <w:name w:val="FootNote_Text"/>
    <w:rsid w:val="00516E5A"/>
    <w:pPr>
      <w:spacing w:after="60"/>
    </w:pPr>
    <w:rPr>
      <w:rFonts w:ascii="Times New Roman" w:eastAsia="Times New Roman" w:hAnsi="Times New Roman" w:cs="Times New Roman"/>
      <w:sz w:val="16"/>
      <w:szCs w:val="16"/>
      <w:lang w:val="ru-RU" w:bidi="ar-AE"/>
    </w:rPr>
  </w:style>
  <w:style w:type="paragraph" w:customStyle="1" w:styleId="HeaderL1">
    <w:name w:val="Header_L1"/>
    <w:next w:val="a"/>
    <w:rsid w:val="00516E5A"/>
    <w:pPr>
      <w:spacing w:after="480"/>
      <w:jc w:val="center"/>
    </w:pPr>
    <w:rPr>
      <w:rFonts w:ascii="Times New Roman" w:eastAsia="Times New Roman" w:hAnsi="Times New Roman" w:cs="Times New Roman"/>
      <w:b/>
      <w:bCs/>
      <w:sz w:val="28"/>
      <w:szCs w:val="28"/>
      <w:lang w:val="ru-RU"/>
    </w:rPr>
  </w:style>
  <w:style w:type="paragraph" w:customStyle="1" w:styleId="HeaderL2">
    <w:name w:val="Header_L2"/>
    <w:rsid w:val="00516E5A"/>
    <w:pPr>
      <w:spacing w:before="240" w:after="180"/>
      <w:jc w:val="center"/>
    </w:pPr>
    <w:rPr>
      <w:rFonts w:ascii="Times New Roman" w:eastAsia="Times New Roman" w:hAnsi="Times New Roman" w:cs="Times New Roman"/>
      <w:b/>
      <w:bCs/>
      <w:sz w:val="20"/>
      <w:szCs w:val="20"/>
      <w:lang w:val="ru-RU"/>
    </w:rPr>
  </w:style>
  <w:style w:type="character" w:customStyle="1" w:styleId="Italic">
    <w:name w:val="Italic"/>
    <w:rsid w:val="00516E5A"/>
    <w:rPr>
      <w:rFonts w:ascii="Times New Roman" w:hAnsi="Times New Roman"/>
      <w:i/>
      <w:lang w:val="ru-RU" w:eastAsia="en-US"/>
    </w:rPr>
  </w:style>
  <w:style w:type="paragraph" w:customStyle="1" w:styleId="ListLetters">
    <w:name w:val="List_Letters"/>
    <w:rsid w:val="00516E5A"/>
    <w:pPr>
      <w:widowControl w:val="0"/>
      <w:numPr>
        <w:numId w:val="11"/>
      </w:numPr>
      <w:autoSpaceDE w:val="0"/>
      <w:autoSpaceDN w:val="0"/>
      <w:adjustRightInd w:val="0"/>
      <w:jc w:val="both"/>
    </w:pPr>
    <w:rPr>
      <w:rFonts w:ascii="Times New Roman" w:eastAsia="Times New Roman" w:hAnsi="Times New Roman" w:cs="Times New Roman"/>
      <w:sz w:val="24"/>
      <w:szCs w:val="24"/>
      <w:lang w:val="ru-RU" w:eastAsia="ru-RU"/>
    </w:rPr>
  </w:style>
  <w:style w:type="paragraph" w:customStyle="1" w:styleId="ListMarkers">
    <w:name w:val="List_Markers"/>
    <w:rsid w:val="00516E5A"/>
    <w:pPr>
      <w:numPr>
        <w:numId w:val="12"/>
      </w:numPr>
      <w:suppressAutoHyphens/>
      <w:jc w:val="both"/>
    </w:pPr>
    <w:rPr>
      <w:rFonts w:ascii="Times New Roman" w:eastAsia="Times New Roman" w:hAnsi="Times New Roman" w:cs="Times New Roman"/>
      <w:sz w:val="24"/>
      <w:szCs w:val="24"/>
      <w:lang w:val="ru-RU"/>
    </w:rPr>
  </w:style>
  <w:style w:type="paragraph" w:customStyle="1" w:styleId="ListNumbers">
    <w:name w:val="List_Numbers"/>
    <w:rsid w:val="00516E5A"/>
    <w:pPr>
      <w:numPr>
        <w:numId w:val="13"/>
      </w:numPr>
      <w:jc w:val="both"/>
    </w:pPr>
    <w:rPr>
      <w:rFonts w:ascii="Times New Roman" w:eastAsia="Times New Roman" w:hAnsi="Times New Roman" w:cs="Times New Roman"/>
      <w:sz w:val="24"/>
      <w:szCs w:val="24"/>
      <w:lang w:val="ru-RU" w:eastAsia="ru-RU"/>
    </w:rPr>
  </w:style>
  <w:style w:type="paragraph" w:customStyle="1" w:styleId="MainText">
    <w:name w:val="MainText"/>
    <w:rsid w:val="00516E5A"/>
    <w:pPr>
      <w:ind w:firstLine="709"/>
      <w:jc w:val="both"/>
    </w:pPr>
    <w:rPr>
      <w:rFonts w:ascii="Times New Roman" w:eastAsia="Times New Roman" w:hAnsi="Times New Roman" w:cs="Times New Roman"/>
      <w:sz w:val="24"/>
      <w:szCs w:val="24"/>
      <w:lang w:val="ru-RU"/>
    </w:rPr>
  </w:style>
  <w:style w:type="paragraph" w:customStyle="1" w:styleId="MainTextCentered">
    <w:name w:val="MainText_Centered"/>
    <w:rsid w:val="00516E5A"/>
    <w:pPr>
      <w:jc w:val="center"/>
    </w:pPr>
    <w:rPr>
      <w:rFonts w:ascii="Times New Roman" w:eastAsia="Times New Roman" w:hAnsi="Times New Roman" w:cs="Times New Roman"/>
      <w:sz w:val="24"/>
      <w:szCs w:val="24"/>
      <w:lang w:val="ru-RU" w:eastAsia="ru-RU"/>
    </w:rPr>
  </w:style>
  <w:style w:type="paragraph" w:customStyle="1" w:styleId="MainTextNoIndent">
    <w:name w:val="MainText_NoIndent"/>
    <w:next w:val="MainText"/>
    <w:rsid w:val="00516E5A"/>
    <w:pPr>
      <w:jc w:val="both"/>
    </w:pPr>
    <w:rPr>
      <w:rFonts w:ascii="Times New Roman" w:eastAsia="Times New Roman" w:hAnsi="Times New Roman" w:cs="Times New Roman"/>
      <w:sz w:val="24"/>
      <w:szCs w:val="24"/>
      <w:lang w:val="ru-RU"/>
    </w:rPr>
  </w:style>
  <w:style w:type="character" w:customStyle="1" w:styleId="RUAyat">
    <w:name w:val="RU_Ayat"/>
    <w:rsid w:val="00516E5A"/>
    <w:rPr>
      <w:rFonts w:ascii="Times New Roman" w:hAnsi="Times New Roman"/>
      <w:b/>
      <w:lang w:val="ru-RU"/>
    </w:rPr>
  </w:style>
  <w:style w:type="character" w:customStyle="1" w:styleId="RUHadith">
    <w:name w:val="RU_Hadith"/>
    <w:rsid w:val="00516E5A"/>
    <w:rPr>
      <w:rFonts w:ascii="Times New Roman" w:hAnsi="Times New Roman"/>
      <w:b/>
      <w:i/>
      <w:lang w:val="ru-RU"/>
    </w:rPr>
  </w:style>
  <w:style w:type="paragraph" w:customStyle="1" w:styleId="SubHeader">
    <w:name w:val="SubHeader"/>
    <w:basedOn w:val="a"/>
    <w:next w:val="MainText"/>
    <w:rsid w:val="00516E5A"/>
    <w:pPr>
      <w:spacing w:after="0" w:line="240" w:lineRule="auto"/>
      <w:jc w:val="center"/>
    </w:pPr>
    <w:rPr>
      <w:rFonts w:ascii="Times New Roman" w:eastAsia="Times New Roman" w:hAnsi="Times New Roman" w:cs="Times New Roman"/>
      <w:b/>
      <w:bCs/>
      <w:sz w:val="24"/>
      <w:szCs w:val="24"/>
    </w:rPr>
  </w:style>
  <w:style w:type="character" w:customStyle="1" w:styleId="Subscript">
    <w:name w:val="Subscript"/>
    <w:uiPriority w:val="1"/>
    <w:rsid w:val="00516E5A"/>
    <w:rPr>
      <w:rFonts w:cs="Times New Roman"/>
      <w:vertAlign w:val="subscript"/>
    </w:rPr>
  </w:style>
  <w:style w:type="paragraph" w:customStyle="1" w:styleId="SubSubheader">
    <w:name w:val="SubSubheader"/>
    <w:rsid w:val="00516E5A"/>
    <w:pPr>
      <w:autoSpaceDE w:val="0"/>
      <w:autoSpaceDN w:val="0"/>
      <w:adjustRightInd w:val="0"/>
      <w:ind w:left="709"/>
    </w:pPr>
    <w:rPr>
      <w:rFonts w:ascii="Times New Roman" w:eastAsia="Times New Roman" w:hAnsi="Times New Roman" w:cs="Times New Roman"/>
      <w:b/>
      <w:bCs/>
      <w:sz w:val="24"/>
      <w:szCs w:val="24"/>
      <w:lang w:val="ru-RU"/>
    </w:rPr>
  </w:style>
  <w:style w:type="paragraph" w:customStyle="1" w:styleId="SubSubSubheader">
    <w:name w:val="SubSubSubheader"/>
    <w:basedOn w:val="SubSubheader"/>
    <w:rsid w:val="00516E5A"/>
    <w:rPr>
      <w:i/>
      <w:iCs/>
    </w:rPr>
  </w:style>
  <w:style w:type="character" w:customStyle="1" w:styleId="Superscript">
    <w:name w:val="Superscript"/>
    <w:uiPriority w:val="1"/>
    <w:rsid w:val="00516E5A"/>
    <w:rPr>
      <w:rFonts w:cs="Times New Roman"/>
      <w:vertAlign w:val="superscript"/>
    </w:rPr>
  </w:style>
  <w:style w:type="character" w:customStyle="1" w:styleId="Underline">
    <w:name w:val="Underline"/>
    <w:uiPriority w:val="1"/>
    <w:rsid w:val="00516E5A"/>
    <w:rPr>
      <w:u w:val="single"/>
    </w:rPr>
  </w:style>
  <w:style w:type="paragraph" w:customStyle="1" w:styleId="Author">
    <w:name w:val="Author"/>
    <w:basedOn w:val="MainText"/>
    <w:next w:val="MainText"/>
    <w:rsid w:val="00516E5A"/>
    <w:rPr>
      <w:bCs/>
      <w:i/>
    </w:rPr>
  </w:style>
  <w:style w:type="character" w:customStyle="1" w:styleId="Quotes">
    <w:name w:val="Quotes"/>
    <w:uiPriority w:val="1"/>
    <w:rsid w:val="00516E5A"/>
    <w:rPr>
      <w:rFonts w:asciiTheme="minorHAnsi" w:hAnsiTheme="minorHAnsi"/>
      <w:i w:val="0"/>
      <w:sz w:val="23"/>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4</Pages>
  <Words>1836</Words>
  <Characters>10467</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2026-05-03T21:02:00Z</dcterms:created>
  <dcterms:modified xsi:type="dcterms:W3CDTF">2026-05-03T21:08:00Z</dcterms:modified>
</cp:coreProperties>
</file>