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start="0" w:end="0"/>
        <w:jc w:val="center"/>
        <w:rPr/>
      </w:pPr>
      <w:r>
        <w:rPr>
          <w:rStyle w:val="Strong"/>
          <w:rFonts w:cs="Liberation Serif"/>
          <w:b w:val="false"/>
          <w:bCs w:val="false"/>
          <w:i/>
          <w:iCs/>
        </w:rPr>
        <w:t>Газета «Ар-Рая»</w:t>
      </w:r>
    </w:p>
    <w:p>
      <w:pPr>
        <w:pStyle w:val="BodyText"/>
        <w:bidi w:val="0"/>
        <w:spacing w:lineRule="auto" w:line="360" w:before="0" w:after="113"/>
        <w:ind w:hanging="0" w:start="0" w:end="0"/>
        <w:jc w:val="center"/>
        <w:rPr/>
      </w:pPr>
      <w:r>
        <w:rPr>
          <w:rStyle w:val="Strong"/>
          <w:rFonts w:cs="Liberation Serif"/>
        </w:rPr>
        <w:t>Ситуация в Судане и осада города Эль-Обейд</w:t>
      </w:r>
    </w:p>
    <w:p>
      <w:pPr>
        <w:pStyle w:val="BodyText"/>
        <w:bidi w:val="0"/>
        <w:spacing w:lineRule="auto" w:line="360" w:before="0" w:after="113"/>
        <w:ind w:firstLine="567" w:start="0" w:end="0"/>
        <w:jc w:val="both"/>
        <w:rPr>
          <w:rFonts w:ascii="Liberation Serif" w:hAnsi="Liberation Serif" w:cs="Liberation Serif"/>
        </w:rPr>
      </w:pPr>
      <w:r>
        <w:rPr>
          <w:rFonts w:cs="Liberation Serif"/>
        </w:rPr>
        <w:t>Силы быстрого реагирования продолжают наносить удары беспилотниками по городу Эль-Обейд. В результате чего уже погибло десятки людей и были разрушены гражданские объекты. Это свидетельствует о серьёзном ухудшении обстановки на местах. На этом фоне Великобритания и ещё шесть европейских государств во вторник призвали к немедленному прекращению насилия против Эль-Обейда после того, как город был окружён Силами быстрого реагирования. Об этом говорится в заявлении Министерства иностранных дел Великобритании.</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Международное заявление, подготовленное Норвегией от имени Коалиции по предотвращению зверств и обеспечению справедливости в Судане, в которую входят Великобритания, Франция, Германия, Нидерланды, Ирландия и Канада при поддержке ещё 21 государства, предупредило об угрозе масштабных преступлений и массовых нарушений в Эль-Обейде.</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Авторы заявления призвали оказать максимально возможное давление как на суданскую армию, так и на Силы быстрого реагирования, чтобы обеспечить защиту мирного населения и гарантировать доставку гуманитарной помощи.</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Посол Норвегии при Совете ООН по правам человека в Женеве Турмуд Эндресен предупредил о непосредственной угрозе, нависшей примерно над 500 тысячами жителей Эль-Обейда, среди которых более 100 тысяч внутренне перемещённых лиц. По его словам, эти люди находятся под угрозой серьёзных нарушений и массовых преступлений.</w:t>
      </w:r>
    </w:p>
    <w:p>
      <w:pPr>
        <w:pStyle w:val="BodyText"/>
        <w:bidi w:val="0"/>
        <w:spacing w:lineRule="auto" w:line="360" w:before="0" w:after="113"/>
        <w:ind w:firstLine="567" w:start="0" w:end="0"/>
        <w:jc w:val="both"/>
        <w:rPr>
          <w:rFonts w:ascii="Liberation Serif" w:hAnsi="Liberation Serif" w:cs="Liberation Serif"/>
        </w:rPr>
      </w:pPr>
      <w:r>
        <w:rPr>
          <w:rFonts w:cs="Liberation Serif"/>
        </w:rPr>
        <w:t xml:space="preserve">В то же время Вашингтон предупредил о возможности массовых преступлений в городе Эль-Обейд. 22 июня 2026 года официальный представитель Госдепартамента США Томас Пиготт опубликовал заявление под заголовком: </w:t>
      </w:r>
      <w:r>
        <w:rPr>
          <w:rFonts w:cs="Liberation Serif"/>
          <w:i/>
          <w:iCs/>
        </w:rPr>
        <w:t>«Угрозы совершения массовых преступлений в районе города Эль-Обейд со стороны Сил быстрого реагирования и союзных им формирований».</w:t>
      </w:r>
      <w:r>
        <w:rPr>
          <w:rFonts w:cs="Liberation Serif"/>
        </w:rPr>
        <w:t xml:space="preserve"> В заявлении говорится: </w:t>
      </w:r>
      <w:r>
        <w:rPr>
          <w:rFonts w:cs="Liberation Serif"/>
          <w:i/>
          <w:iCs/>
        </w:rPr>
        <w:t xml:space="preserve">«Соединённые Штаты глубоко обеспокоены сообщениями о том, что Силы быстрого реагирования и союзные им формирования стягивают свои силы вокруг города Эль-Обейд, что значительно повышает риск насилия в отношении гражданского населения, включая нападения на гражданские объекты и дальнейшую эскалацию конфликта как в самом Эль-Обейде, так и на территории всего региона Кордофан». </w:t>
      </w:r>
      <w:r>
        <w:rPr>
          <w:rFonts w:cs="Liberation Serif"/>
        </w:rPr>
        <w:t xml:space="preserve">Он также заявил: </w:t>
      </w:r>
      <w:r>
        <w:rPr>
          <w:rFonts w:cs="Liberation Serif"/>
          <w:i/>
          <w:iCs/>
        </w:rPr>
        <w:t xml:space="preserve">«Силы быстрого реагирования и союзные им формирования должны прекратить любые действия, которые ставят под угрозу жизнь мирных жителей, препятствуют доставке гуманитарной помощи или способствуют новым преступлениям и дальнейшему росту страданий населения». </w:t>
      </w:r>
      <w:r>
        <w:rPr>
          <w:rFonts w:cs="Liberation Serif"/>
        </w:rPr>
        <w:t xml:space="preserve">Далее в заявлении говорится, что </w:t>
      </w:r>
      <w:r>
        <w:rPr>
          <w:rFonts w:cs="Liberation Serif"/>
          <w:i/>
          <w:iCs/>
        </w:rPr>
        <w:t xml:space="preserve">«Соединённые Штаты призывают стороны конфликта обеспечить безопасный, быстрый и беспрепятственный доступ гуманитарной помощи, выполнить свои обязательства по защите гражданского населения и немедленно принять меры для предотвращения новых преступлений». </w:t>
      </w:r>
      <w:r>
        <w:rPr>
          <w:rFonts w:cs="Liberation Serif"/>
        </w:rPr>
        <w:t xml:space="preserve">Также было заявлено: </w:t>
      </w:r>
      <w:r>
        <w:rPr>
          <w:rFonts w:cs="Liberation Serif"/>
          <w:i/>
          <w:iCs/>
        </w:rPr>
        <w:t xml:space="preserve">«У этого конфликта нет военного решения. Стороны должны стремиться к урегулированию путём переговоров без предварительных условий, которое положит конец насилию и поможет преодолеть огромные страдания суданского народа». </w:t>
      </w:r>
      <w:r>
        <w:rPr>
          <w:rFonts w:cs="Liberation Serif"/>
        </w:rPr>
        <w:t xml:space="preserve">В заключение Томас Пиготт отметил: </w:t>
      </w:r>
      <w:r>
        <w:rPr>
          <w:rFonts w:cs="Liberation Serif"/>
          <w:i/>
          <w:iCs/>
        </w:rPr>
        <w:t>«Соединённые Штаты продолжат сотрудничать со своими международными партнёрами и заинтересованными суданскими сторонами для достижения гуманитарного перемирия и обеспечения беспрепятственного доступа гуманитарной помощи».</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Город Эль-Обейд, столица штата Северный Кордофан, известный как «Невеста песков», имеет важное военное и логистическое значение для суданской армии и поддерживающих её сил. Именно здесь расположен штаб 5-й пехотной дивизии, а сам город используется как передовой центр координации и управления военными операциями, которые ведутся в Северном, Западном и Южном Кордофане, а также в Дарфуре.</w:t>
      </w:r>
    </w:p>
    <w:p>
      <w:pPr>
        <w:pStyle w:val="BodyText"/>
        <w:bidi w:val="0"/>
        <w:spacing w:lineRule="auto" w:line="360" w:before="0" w:after="113"/>
        <w:ind w:firstLine="567" w:start="0" w:end="0"/>
        <w:jc w:val="both"/>
        <w:rPr>
          <w:rFonts w:ascii="Liberation Serif" w:hAnsi="Liberation Serif" w:cs="Liberation Serif"/>
        </w:rPr>
      </w:pPr>
      <w:r>
        <w:rPr>
          <w:rFonts w:cs="Liberation Serif"/>
        </w:rPr>
        <w:t>Эль-Обейд является одним из старейших и наиболее значимых городов Судана как в торговом, так и в географическом отношении. Он расположен в центральной части западного Судана и занимает стратегически важное положение, благодаря которому превратился в крупный транспортный и торговый узел. Здесь пересекаются железнодорожные линии, национальные автомагистрали и старые караванные маршруты. Город играет ключевую роль в транспортной системе страны, поскольку находится на главной дороге, соединяющей регион Дарфур с Хартумом. Кроме того, в Эль-Обейде расположен аэропорт, обслуживающий как коммерческие перевозки, так и гражданское сообщение. Именно поэтому город стал одной из главных целей Сил быстрого реагирования.</w:t>
      </w:r>
    </w:p>
    <w:p>
      <w:pPr>
        <w:pStyle w:val="BodyText"/>
        <w:bidi w:val="0"/>
        <w:spacing w:lineRule="auto" w:line="360" w:before="0" w:after="113"/>
        <w:ind w:firstLine="567" w:start="0" w:end="0"/>
        <w:jc w:val="both"/>
        <w:rPr>
          <w:rFonts w:ascii="Liberation Serif" w:hAnsi="Liberation Serif" w:cs="Liberation Serif"/>
        </w:rPr>
      </w:pPr>
      <w:r>
        <w:rPr/>
        <w:t xml:space="preserve">В пятницу </w:t>
      </w:r>
      <w:r>
        <w:rPr>
          <w:rFonts w:cs="Liberation Serif"/>
        </w:rPr>
        <w:t>19 июня 2026 года суданская армия и Силы быстрого реагирования продолжили наращивать свои силы вокруг Эль-Обейда на фоне ожесточённых боёв, которые продолжаются уже вторую неделю подряд. Силы быстрого реагирования фактически окружили город с трёх сторон, в то время как сам Эль-Обейд подвергался интенсивным авиационным и артиллерийским ударам.</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По мнению наблюдателей, именно совокупность этих факторов объясняет усиление военного давления на город в последние месяцы.</w:t>
      </w:r>
    </w:p>
    <w:p>
      <w:pPr>
        <w:pStyle w:val="BodyText"/>
        <w:bidi w:val="0"/>
        <w:spacing w:lineRule="auto" w:line="360" w:before="0" w:after="113"/>
        <w:ind w:firstLine="567" w:start="0" w:end="0"/>
        <w:jc w:val="both"/>
        <w:rPr>
          <w:rFonts w:ascii="Liberation Serif" w:hAnsi="Liberation Serif" w:cs="Liberation Serif"/>
        </w:rPr>
      </w:pPr>
      <w:r>
        <w:rPr>
          <w:rFonts w:cs="Liberation Serif"/>
        </w:rPr>
        <w:t>Суданская армия преуменьшает вероятность падения города и утверждает, что по-прежнему сохраняет над ним полный контроль. В то же время информационные ресурсы, связанные с Силами быстрого реагирования, сообщали о бегстве и отступлении сотен солдат и офицеров в соседние города.</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Многие военные аналитики считают, что исход боёв в Кордофане может определить дальнейшее развитие войны во всём Судане. По словам военных экспертов, Эль-Обейд является ключом к Кордофану так же, как Эль-Фашир считается ключом к Дарфуру. Контроль над этим городом даёт серьёзное преимущество в управлении транспортными и военными маршрутами между западной и центральной частью Судана.</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Международные и местные организации предупреждают о надвигающейся гуманитарной катастрофе в городе из-за нехватки продовольствия и медикаментов, а также из-за прекращения работы значительной части жизненно важных служб, включая системы электроснабжения и водоснабжения. В результате чего сотни тысяч жителей были вынуждены покинуть город и перебраться в соседние районы, где гуманитарная и ситуация с безопасностью зачастую не менее тяжёлая, чем в самом Эль-Обейде.</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Несмотря на растущую тревогу, бывший начальник Генерального штаба Судана генерал Хашим Абд аль-Мутталиб исключил возможность скорого перехода города под контроль Сил быстрого реагирования. По его словам, главная цель последних атак заключается не в подготовке немедленного захвата Эль-Обейда, а в оказании давления на суданскую армию и срыве её военных операций в направлении региона Дарфур.</w:t>
      </w:r>
    </w:p>
    <w:p>
      <w:pPr>
        <w:pStyle w:val="BodyText"/>
        <w:bidi w:val="0"/>
        <w:spacing w:lineRule="auto" w:line="360" w:before="0" w:after="113"/>
        <w:ind w:firstLine="567" w:start="0" w:end="0"/>
        <w:jc w:val="both"/>
        <w:rPr>
          <w:rFonts w:ascii="Liberation Serif" w:hAnsi="Liberation Serif" w:cs="Liberation Serif"/>
        </w:rPr>
      </w:pPr>
      <w:r>
        <w:rPr>
          <w:rFonts w:cs="Liberation Serif"/>
        </w:rPr>
        <w:t>Стиль действий Европы, и прежде всего Великобритании, в этой войне, которую развязали Соединённые Штаты с целью вытеснения европейского влияния, стал вполне очевиден. Европейские страны сосредоточились на освещении нарушений и преступлений, совершаемых обеими сторонами конфликта: проводят конференции, публикуют заявления с осуждением происходящего и демонстрируют сочувствие народу Судана. Однако их главная цель заключается исключительно в восстановлении собственного влияния, тогда как судьба и страдания жителей Судана не имеют для них никакого значения.</w:t>
      </w:r>
    </w:p>
    <w:p>
      <w:pPr>
        <w:pStyle w:val="BodyText"/>
        <w:bidi w:val="0"/>
        <w:spacing w:lineRule="auto" w:line="360" w:before="0" w:after="113"/>
        <w:ind w:firstLine="567" w:start="0" w:end="0"/>
        <w:jc w:val="both"/>
        <w:rPr>
          <w:rFonts w:ascii="Liberation Serif" w:hAnsi="Liberation Serif" w:cs="Liberation Serif"/>
        </w:rPr>
      </w:pPr>
      <w:r>
        <w:rPr>
          <w:rFonts w:cs="Liberation Serif"/>
        </w:rPr>
        <w:t>Что касается Соединённых Штатов, то они подталкивают как руководство суданской армии, так и командование Сил быстрого реагирования к продолжению войны и совершению в её ходе преступлений, одновременно препятствуя достижению военной победы одной из сторон. Фраза «у этой войны нет военного решения» стала постоянным элементом заявлений американских политиков ещё со времён администрации Байдена. Подобные заявления фактически служат сигналом обеим сторонам продолжать войну и связанные с ней преступления. Таким образом Соединённые Штаты стремятся к тому, чтобы политическая сцена Судана полностью была очищена от европейского влияния — как среди политиков, так и среди военных. Кроме того Вашингтон заинтересован в максимальном ослаблении Судана и стремится вовлечь в этот процесс все стороны конфликта, а также силы, занимающие промежуточные позиции, чтобы лишить страну её жизненно важных ресурсов и возможностей. И добиться этого Вашингтон стремится лишь путём затягивания войны и продления конфликта.</w:t>
      </w:r>
    </w:p>
    <w:p>
      <w:pPr>
        <w:pStyle w:val="BodyText"/>
        <w:bidi w:val="0"/>
        <w:spacing w:lineRule="auto" w:line="360" w:before="0" w:after="113"/>
        <w:ind w:firstLine="567" w:start="0" w:end="0"/>
        <w:jc w:val="both"/>
        <w:rPr>
          <w:rFonts w:ascii="Liberation Serif" w:hAnsi="Liberation Serif" w:cs="Liberation Serif"/>
        </w:rPr>
      </w:pPr>
      <w:r>
        <w:rPr>
          <w:rFonts w:cs="Liberation Serif"/>
        </w:rPr>
        <w:t>Судан уже долгое время страдает от противостояния международных сил — Соединённых Штатов и Великобритании, которые совершенно не обращают внимания на последствия этой разрушительной и бессмысленной войны, принесшей жителям Судана неисчислимые страдания.</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И это неудивительно. Удивляет другое — молчание самих жителей страны перед лицом заговоров, которые плетутся против Судана при содействии агентурных  правителей.</w:t>
      </w:r>
    </w:p>
    <w:p>
      <w:pPr>
        <w:pStyle w:val="BodyText"/>
        <w:bidi w:val="0"/>
        <w:spacing w:lineRule="auto" w:line="360" w:before="0" w:after="113"/>
        <w:ind w:firstLine="567" w:start="0" w:end="0"/>
        <w:jc w:val="both"/>
        <w:rPr>
          <w:rFonts w:ascii="Liberation Serif" w:hAnsi="Liberation Serif" w:cs="Liberation Serif"/>
        </w:rPr>
      </w:pPr>
      <w:r>
        <w:rPr/>
        <w:t>Н</w:t>
      </w:r>
      <w:r>
        <w:rPr>
          <w:rFonts w:cs="Liberation Serif"/>
        </w:rPr>
        <w:t>еобходимо положить конец влиянию колониальных государств и лишить их возможности вмешиваться в дела Судана и всех мусульманских стран.</w:t>
      </w:r>
    </w:p>
    <w:p>
      <w:pPr>
        <w:pStyle w:val="BodyText"/>
        <w:bidi w:val="0"/>
        <w:spacing w:lineRule="auto" w:line="360" w:before="0" w:after="113"/>
        <w:ind w:firstLine="567" w:start="0" w:end="0"/>
        <w:jc w:val="both"/>
        <w:rPr>
          <w:rFonts w:ascii="Liberation Serif" w:hAnsi="Liberation Serif" w:cs="Liberation Serif"/>
        </w:rPr>
      </w:pPr>
      <w:r>
        <w:rPr>
          <w:rFonts w:cs="Liberation Serif"/>
        </w:rPr>
        <w:t xml:space="preserve">Добиться этого можно только через принесение присяги человеку, который станет халифом мусульман и будет править на основе Книги Аллаха и Сунны Его Посланника </w:t>
      </w:r>
      <w:r>
        <w:rPr>
          <w:rFonts w:ascii="Liberation Serif" w:hAnsi="Liberation Serif" w:cs="Liberation Serif"/>
          <w:rtl w:val="true"/>
        </w:rPr>
        <w:t>ﷺ</w:t>
      </w:r>
      <w:r>
        <w:rPr>
          <w:rFonts w:cs="Liberation Serif"/>
        </w:rPr>
        <w:t>, управляя делами людей в соответствии с Исламом и положив конец этому преступному и пагубному вмешательству извне.</w:t>
      </w:r>
    </w:p>
    <w:p>
      <w:pPr>
        <w:pStyle w:val="BodyText"/>
        <w:bidi w:val="0"/>
        <w:spacing w:lineRule="auto" w:line="360" w:before="0" w:after="113"/>
        <w:ind w:firstLine="567" w:start="0" w:end="0"/>
        <w:jc w:val="both"/>
        <w:rPr>
          <w:rFonts w:ascii="Liberation Serif" w:hAnsi="Liberation Serif" w:cs="Liberation Serif"/>
          <w:b/>
          <w:bCs/>
        </w:rPr>
      </w:pPr>
      <w:r>
        <w:rPr>
          <w:rFonts w:cs="Liberation Serif"/>
          <w:b/>
          <w:bCs/>
        </w:rPr>
        <w:t>Абдульхалик Абдун</w:t>
      </w:r>
    </w:p>
    <w:p>
      <w:pPr>
        <w:pStyle w:val="BodyText"/>
        <w:bidi w:val="0"/>
        <w:spacing w:lineRule="auto" w:line="360" w:before="0" w:after="113"/>
        <w:ind w:firstLine="567" w:start="0" w:end="0"/>
        <w:jc w:val="both"/>
        <w:rPr>
          <w:rFonts w:ascii="Liberation Serif" w:hAnsi="Liberation Serif" w:cs="Liberation Serif"/>
          <w:b/>
          <w:bCs/>
        </w:rPr>
      </w:pPr>
      <w:r>
        <w:rPr>
          <w:rFonts w:cs="Liberation Serif"/>
          <w:b/>
          <w:bCs/>
        </w:rPr>
        <w:t>Член Информационного офиса Хизб ут-Тахрир в Судане</w:t>
      </w:r>
    </w:p>
    <w:p>
      <w:pPr>
        <w:pStyle w:val="BodyText"/>
        <w:bidi w:val="0"/>
        <w:spacing w:lineRule="auto" w:line="360" w:before="0" w:after="113"/>
        <w:ind w:firstLine="567"/>
        <w:jc w:val="both"/>
        <w:rPr/>
      </w:pPr>
      <w:r>
        <w:rPr>
          <w:rStyle w:val="Strong"/>
          <w:rFonts w:cs="Liberation Serif"/>
          <w:b/>
          <w:bCs/>
        </w:rPr>
        <w:t>01.07.2026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180"/>
  <w:defaultTabStop w:val="709"/>
  <w:autoHyphenation w:val="true"/>
  <w:hyphenationZone w:val="36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Arabic U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Arabic UI"/>
    </w:rPr>
  </w:style>
  <w:style w:type="paragraph" w:styleId="user">
    <w:name w:val="Заголовок (user)"/>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user1">
    <w:name w:val="Указатель (user)"/>
    <w:basedOn w:val="Normal"/>
    <w:qFormat/>
    <w:pPr>
      <w:suppressLineNumbers/>
    </w:pPr>
    <w:rPr>
      <w:rFonts w:cs="Noto Sans Devanagari"/>
    </w:rPr>
  </w:style>
  <w:style w:type="paragraph" w:styleId="user2">
    <w:name w:val="Блочная цитата (user)"/>
    <w:basedOn w:val="Normal"/>
    <w:qFormat/>
    <w:pPr>
      <w:spacing w:before="0" w:after="283"/>
      <w:ind w:hanging="0" w:start="567" w:end="567"/>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50</TotalTime>
  <Application>LibreOffice/26.2.4.2$Linux_X86_64 LibreOffice_project/0229ac93fcf0d7cbc6376066c6f35021cef002dc</Application>
  <AppVersion>15.0000</AppVersion>
  <Pages>4</Pages>
  <Words>1143</Words>
  <Characters>7658</Characters>
  <CharactersWithSpaces>8781</CharactersWithSpaces>
  <Paragraphs>24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2026-07-02T13:30:43Z</dcterms:created>
  <dc:creator/>
  <dc:description/>
  <dc:language>ru-RU</dc:language>
  <cp:lastModifiedBy/>
  <dcterms:modified xsi:type="dcterms:W3CDTF">2026-07-07T11:41:35Z</dcterms:modified>
  <cp:revision>12</cp:revision>
  <dc:subject/>
  <dc:title/>
</cp:coreProperties>
</file>

<file path=docProps/custom.xml><?xml version="1.0" encoding="utf-8"?>
<Properties xmlns="http://schemas.openxmlformats.org/officeDocument/2006/custom-properties" xmlns:vt="http://schemas.openxmlformats.org/officeDocument/2006/docPropsVTypes"/>
</file>