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EFED" w14:textId="6DF063CB" w:rsidR="0018660F" w:rsidRPr="00F46B16" w:rsidRDefault="00F46B16" w:rsidP="00F46B16">
      <w:pPr>
        <w:pStyle w:val="Basmala"/>
      </w:pPr>
      <w:r w:rsidRPr="00F46B16">
        <w:rPr>
          <w:rtl/>
        </w:rPr>
        <w:t xml:space="preserve">بِسۡمِ </w:t>
      </w:r>
      <w:r w:rsidRPr="00F46B16">
        <w:rPr>
          <w:rFonts w:hint="cs"/>
          <w:rtl/>
        </w:rPr>
        <w:t>ٱللَّهِ</w:t>
      </w:r>
      <w:r w:rsidRPr="00F46B16">
        <w:rPr>
          <w:rtl/>
        </w:rPr>
        <w:t xml:space="preserve"> </w:t>
      </w:r>
      <w:r w:rsidRPr="00F46B16">
        <w:rPr>
          <w:rFonts w:hint="cs"/>
          <w:rtl/>
        </w:rPr>
        <w:t>ٱلرَّحۡمَٰنِ</w:t>
      </w:r>
      <w:r w:rsidRPr="00F46B16">
        <w:rPr>
          <w:rtl/>
        </w:rPr>
        <w:t xml:space="preserve"> </w:t>
      </w:r>
      <w:r w:rsidRPr="00F46B16">
        <w:rPr>
          <w:rFonts w:hint="cs"/>
          <w:rtl/>
        </w:rPr>
        <w:t>ٱلرَّحِيمِ</w:t>
      </w:r>
    </w:p>
    <w:p w14:paraId="333CFB3C" w14:textId="239A1EF9" w:rsidR="00303898" w:rsidRPr="002E489E" w:rsidRDefault="00303898" w:rsidP="00F46B16">
      <w:pPr>
        <w:pStyle w:val="HeaderL1"/>
      </w:pPr>
      <w:r w:rsidRPr="002E489E">
        <w:t xml:space="preserve">Соответствие исламской </w:t>
      </w:r>
      <w:proofErr w:type="spellStart"/>
      <w:r w:rsidR="00E33923" w:rsidRPr="002E489E">
        <w:t>а</w:t>
      </w:r>
      <w:r w:rsidRPr="002E489E">
        <w:t>кыды</w:t>
      </w:r>
      <w:proofErr w:type="spellEnd"/>
      <w:r w:rsidRPr="002E489E">
        <w:t xml:space="preserve"> челове</w:t>
      </w:r>
      <w:bookmarkStart w:id="0" w:name="_GoBack"/>
      <w:bookmarkEnd w:id="0"/>
      <w:r w:rsidRPr="002E489E">
        <w:t xml:space="preserve">ческой </w:t>
      </w:r>
      <w:proofErr w:type="spellStart"/>
      <w:r w:rsidRPr="002E489E">
        <w:t>фитре</w:t>
      </w:r>
      <w:proofErr w:type="spellEnd"/>
    </w:p>
    <w:p w14:paraId="457EEC43" w14:textId="3C6892E9" w:rsidR="00303898" w:rsidRDefault="00F46B16" w:rsidP="00F46B16">
      <w:pPr>
        <w:pStyle w:val="Author"/>
      </w:pPr>
      <w:r>
        <w:t>Халифа Мухаммад, Иордания</w:t>
      </w:r>
    </w:p>
    <w:p w14:paraId="12D8DBE6" w14:textId="77777777" w:rsidR="00F46B16" w:rsidRPr="00F46B16" w:rsidRDefault="00F46B16" w:rsidP="00F46B16">
      <w:pPr>
        <w:pStyle w:val="MainText"/>
      </w:pPr>
    </w:p>
    <w:p w14:paraId="7A3A01BC" w14:textId="115AE1E4" w:rsidR="000916BD" w:rsidRPr="002E489E" w:rsidRDefault="006360D7" w:rsidP="00F46B16">
      <w:pPr>
        <w:pStyle w:val="ARAyat"/>
      </w:pPr>
      <w:r w:rsidRPr="002E489E">
        <w:rPr>
          <w:rtl/>
        </w:rPr>
        <w:t>فَأَقِمۡ وَجۡهَكَ لِلدِّينِ حَنِيفٗاۚ فِطۡرَتَ ٱللَّهِ ٱلَّتِي فَطَرَ ٱلنَّاسَ عَلَيۡهَاۚ لَا تَبۡدِيلَ لِخَلۡقِ ٱللَّهِۚ ذَٰلِكَ ٱلدِّينُ ٱلۡقَيِّمُ وَلَٰكِنَّ أَكۡثَرَ ٱلنَّاسِ لَا يَعۡلَمُونَ ٣٠</w:t>
      </w:r>
      <w:r w:rsidRPr="002E489E">
        <w:t xml:space="preserve"> </w:t>
      </w:r>
    </w:p>
    <w:p w14:paraId="313A9A69" w14:textId="2478C592" w:rsidR="00303898" w:rsidRDefault="00303898" w:rsidP="00F46B16">
      <w:pPr>
        <w:pStyle w:val="MainTextNoIndent"/>
      </w:pPr>
      <w:r w:rsidRPr="00F46B16">
        <w:rPr>
          <w:rStyle w:val="RUAyat"/>
        </w:rPr>
        <w:t xml:space="preserve">«Обрати же своё лицо к религии, будучи </w:t>
      </w:r>
      <w:proofErr w:type="spellStart"/>
      <w:r w:rsidRPr="00F46B16">
        <w:rPr>
          <w:rStyle w:val="RUAyat"/>
        </w:rPr>
        <w:t>ханифом</w:t>
      </w:r>
      <w:proofErr w:type="spellEnd"/>
      <w:r w:rsidRPr="00F46B16">
        <w:rPr>
          <w:rStyle w:val="RUAyat"/>
        </w:rPr>
        <w:t xml:space="preserve">, согласно </w:t>
      </w:r>
      <w:proofErr w:type="spellStart"/>
      <w:r w:rsidRPr="00F46B16">
        <w:rPr>
          <w:rStyle w:val="RUAyat"/>
        </w:rPr>
        <w:t>фитре</w:t>
      </w:r>
      <w:proofErr w:type="spellEnd"/>
      <w:r w:rsidRPr="00F46B16">
        <w:rPr>
          <w:rStyle w:val="RUAyat"/>
        </w:rPr>
        <w:t xml:space="preserve"> Аллаха, на которой Он сотворил людей. Нет изменения в творении Аллаха. Это и есть истинная религия, однако большинство людей не знает»</w:t>
      </w:r>
      <w:r w:rsidRPr="002E489E">
        <w:t xml:space="preserve"> (30:30).</w:t>
      </w:r>
    </w:p>
    <w:p w14:paraId="484042A9" w14:textId="77777777" w:rsidR="00F46B16" w:rsidRPr="00F46B16" w:rsidRDefault="00F46B16" w:rsidP="00F46B16">
      <w:pPr>
        <w:pStyle w:val="MainText"/>
      </w:pPr>
    </w:p>
    <w:p w14:paraId="30428058" w14:textId="2D875879" w:rsidR="00303898" w:rsidRPr="002E489E" w:rsidRDefault="00303898" w:rsidP="00F46B16">
      <w:pPr>
        <w:pStyle w:val="MainText"/>
      </w:pPr>
      <w:r w:rsidRPr="002E489E">
        <w:t xml:space="preserve">Этот благородный </w:t>
      </w:r>
      <w:proofErr w:type="spellStart"/>
      <w:r w:rsidRPr="002E489E">
        <w:t>аят</w:t>
      </w:r>
      <w:proofErr w:type="spellEnd"/>
      <w:r w:rsidRPr="002E489E">
        <w:t xml:space="preserve"> следует после упоминания многочисленных знамений Аллаха (</w:t>
      </w:r>
      <w:proofErr w:type="spellStart"/>
      <w:r w:rsidRPr="002E489E">
        <w:t>с.в.т</w:t>
      </w:r>
      <w:proofErr w:type="spellEnd"/>
      <w:r w:rsidRPr="002E489E">
        <w:t>.), среди которых</w:t>
      </w:r>
      <w:r w:rsidR="0052028E">
        <w:t xml:space="preserve"> — </w:t>
      </w:r>
      <w:r w:rsidRPr="002E489E">
        <w:t>выведение живого из мёртвого и мёртвого из живого, оживление земли после её смерти, сотворение человека из праха, создание супругов, чтобы люди находили в них покой, установление любви и милости между супругами, сотворение небес и земли, различие языков и цветов кожи, сон людей ночью и их стремление к Его милости днём, то, что Он показывает людям молнию, вызывающую страх и надежду, ниспосылает с неба воду, оживляя ею землю после её смерти, поддерживает небеса и землю Своим повелением, обладает властью воскресить нас после смерти, что Ему принадлежит всё, что на небесах и на земле, и все покорны Ему, а также то, что Он начинает творение, а затем повторяет его.</w:t>
      </w:r>
    </w:p>
    <w:p w14:paraId="02426D6A" w14:textId="77777777" w:rsidR="00303898" w:rsidRPr="002E489E" w:rsidRDefault="00303898" w:rsidP="00F46B16">
      <w:pPr>
        <w:pStyle w:val="MainText"/>
      </w:pPr>
      <w:r w:rsidRPr="002E489E">
        <w:t xml:space="preserve">После всего этого следует рассматриваемый нами благородный </w:t>
      </w:r>
      <w:proofErr w:type="spellStart"/>
      <w:r w:rsidRPr="002E489E">
        <w:t>аят</w:t>
      </w:r>
      <w:proofErr w:type="spellEnd"/>
      <w:r w:rsidRPr="002E489E">
        <w:t>, начинающийся союзом «фа», который связывает последующее с тем смыслом, который уже подразумевается предыдущим контекстом. Иначе говоря: если ты познал могущество Аллаха (</w:t>
      </w:r>
      <w:proofErr w:type="spellStart"/>
      <w:r w:rsidRPr="002E489E">
        <w:t>с.в.т</w:t>
      </w:r>
      <w:proofErr w:type="spellEnd"/>
      <w:r w:rsidRPr="002E489E">
        <w:t xml:space="preserve">.) и Его величие, проявленные в предыдущих знамениях, то обрати своё лицо к религии, будучи </w:t>
      </w:r>
      <w:proofErr w:type="spellStart"/>
      <w:r w:rsidRPr="002E489E">
        <w:t>ханифом</w:t>
      </w:r>
      <w:proofErr w:type="spellEnd"/>
      <w:r w:rsidRPr="002E489E">
        <w:t>. В этом проявляется особая красота и лаконичность Корана, поскольку Аллах (</w:t>
      </w:r>
      <w:proofErr w:type="spellStart"/>
      <w:r w:rsidRPr="002E489E">
        <w:t>с.в.т</w:t>
      </w:r>
      <w:proofErr w:type="spellEnd"/>
      <w:r w:rsidRPr="002E489E">
        <w:t xml:space="preserve">.) ограничился лишь этим союзом, указывающим на опущенный, но очевидный по смыслу фрагмент, вытекающий из целого ряда предыдущих </w:t>
      </w:r>
      <w:proofErr w:type="spellStart"/>
      <w:r w:rsidRPr="002E489E">
        <w:t>аятов</w:t>
      </w:r>
      <w:proofErr w:type="spellEnd"/>
      <w:r w:rsidRPr="002E489E">
        <w:t>.</w:t>
      </w:r>
    </w:p>
    <w:p w14:paraId="496C2CE3" w14:textId="77777777" w:rsidR="00303898" w:rsidRPr="002E489E" w:rsidRDefault="00303898" w:rsidP="00F46B16">
      <w:pPr>
        <w:pStyle w:val="MainText"/>
      </w:pPr>
      <w:r w:rsidRPr="002E489E">
        <w:t>Затем Аллах (</w:t>
      </w:r>
      <w:proofErr w:type="spellStart"/>
      <w:r w:rsidRPr="002E489E">
        <w:t>с.в.т</w:t>
      </w:r>
      <w:proofErr w:type="spellEnd"/>
      <w:r w:rsidRPr="002E489E">
        <w:t>.) повелевает Своему Посланнику (</w:t>
      </w:r>
      <w:proofErr w:type="spellStart"/>
      <w:r w:rsidRPr="002E489E">
        <w:t>с.а.с</w:t>
      </w:r>
      <w:proofErr w:type="spellEnd"/>
      <w:r w:rsidRPr="002E489E">
        <w:t xml:space="preserve">.) обратить своё лицо к религии, будучи </w:t>
      </w:r>
      <w:proofErr w:type="spellStart"/>
      <w:r w:rsidRPr="002E489E">
        <w:t>ханифом</w:t>
      </w:r>
      <w:proofErr w:type="spellEnd"/>
      <w:r w:rsidRPr="002E489E">
        <w:t>. Обращение Аллаха (</w:t>
      </w:r>
      <w:proofErr w:type="spellStart"/>
      <w:r w:rsidRPr="002E489E">
        <w:t>с.в.т</w:t>
      </w:r>
      <w:proofErr w:type="spellEnd"/>
      <w:r w:rsidRPr="002E489E">
        <w:t>.) к Его Посланнику (</w:t>
      </w:r>
      <w:proofErr w:type="spellStart"/>
      <w:r w:rsidRPr="002E489E">
        <w:t>с.а.с</w:t>
      </w:r>
      <w:proofErr w:type="spellEnd"/>
      <w:r w:rsidRPr="002E489E">
        <w:t>.) одновременно является обращением и ко всей его Умме, если только нет доказательства, указывающего на исключительность этого повеления. Здесь такого доказательства нет, а значит, веление обратить своё лицо к религии относится как к Посланнику (</w:t>
      </w:r>
      <w:proofErr w:type="spellStart"/>
      <w:r w:rsidRPr="002E489E">
        <w:t>с.а.с</w:t>
      </w:r>
      <w:proofErr w:type="spellEnd"/>
      <w:r w:rsidRPr="002E489E">
        <w:t xml:space="preserve">.), так и ко всей его Умме. Это подтверждается следующим </w:t>
      </w:r>
      <w:proofErr w:type="spellStart"/>
      <w:r w:rsidRPr="002E489E">
        <w:t>аятом</w:t>
      </w:r>
      <w:proofErr w:type="spellEnd"/>
      <w:r w:rsidRPr="002E489E">
        <w:t>:</w:t>
      </w:r>
    </w:p>
    <w:p w14:paraId="62302789" w14:textId="644A3851" w:rsidR="00305032" w:rsidRPr="002E489E" w:rsidRDefault="00767681" w:rsidP="00F46B16">
      <w:pPr>
        <w:pStyle w:val="ARAyat"/>
      </w:pPr>
      <w:r w:rsidRPr="002E489E">
        <w:rPr>
          <w:rtl/>
        </w:rPr>
        <w:t>مُنِيبِينَ إِلَيۡهِ وَٱتَّقُوهُ وَأَقِيمُواْ ٱلصَّلَوٰةَ وَلَا تَكُونُواْ مِنَ ٱلۡمُشۡرِكِينَ ٣١</w:t>
      </w:r>
    </w:p>
    <w:p w14:paraId="44C5FECC" w14:textId="7B7EF60D" w:rsidR="00303898" w:rsidRPr="002E489E" w:rsidRDefault="00303898" w:rsidP="00F46B16">
      <w:pPr>
        <w:pStyle w:val="MainTextNoIndent"/>
      </w:pPr>
      <w:r w:rsidRPr="00F46B16">
        <w:rPr>
          <w:rStyle w:val="RUAyat"/>
        </w:rPr>
        <w:t xml:space="preserve">«Обращайтесь к Нему с покаянием, бойтесь Его, совершайте намаз и не будьте в числе </w:t>
      </w:r>
      <w:proofErr w:type="spellStart"/>
      <w:r w:rsidRPr="00F46B16">
        <w:rPr>
          <w:rStyle w:val="RUAyat"/>
        </w:rPr>
        <w:t>многобожников</w:t>
      </w:r>
      <w:proofErr w:type="spellEnd"/>
      <w:r w:rsidRPr="00F46B16">
        <w:rPr>
          <w:rStyle w:val="RUAyat"/>
        </w:rPr>
        <w:t>»</w:t>
      </w:r>
      <w:r w:rsidRPr="002E489E">
        <w:t xml:space="preserve"> (30:31).</w:t>
      </w:r>
      <w:r w:rsidR="00F46B16">
        <w:t xml:space="preserve"> </w:t>
      </w:r>
      <w:r w:rsidRPr="002E489E">
        <w:t xml:space="preserve">Здесь слово </w:t>
      </w:r>
      <w:r w:rsidRPr="00F46B16">
        <w:rPr>
          <w:rStyle w:val="RUAyat"/>
        </w:rPr>
        <w:t>«обращаясь»</w:t>
      </w:r>
      <w:r w:rsidRPr="002E489E">
        <w:t xml:space="preserve"> употреблено во множественном числе, и все последующие повеления и запрет также обращены к группе людей: </w:t>
      </w:r>
      <w:r w:rsidRPr="00F46B16">
        <w:rPr>
          <w:rStyle w:val="RUAyat"/>
        </w:rPr>
        <w:t>«бойтесь Его»</w:t>
      </w:r>
      <w:r w:rsidRPr="002E489E">
        <w:t xml:space="preserve">, </w:t>
      </w:r>
      <w:r w:rsidRPr="00F46B16">
        <w:rPr>
          <w:rStyle w:val="RUAyat"/>
        </w:rPr>
        <w:t>«совершайте намаз»</w:t>
      </w:r>
      <w:r w:rsidRPr="002E489E">
        <w:t xml:space="preserve">, </w:t>
      </w:r>
      <w:r w:rsidRPr="00F46B16">
        <w:rPr>
          <w:rStyle w:val="RUAyat"/>
        </w:rPr>
        <w:t>«не будьте»</w:t>
      </w:r>
      <w:r w:rsidRPr="002E489E">
        <w:t>.</w:t>
      </w:r>
    </w:p>
    <w:p w14:paraId="7ACCB923" w14:textId="77777777" w:rsidR="00303898" w:rsidRPr="002E489E" w:rsidRDefault="00303898" w:rsidP="00AD0798">
      <w:pPr>
        <w:pStyle w:val="MainText"/>
      </w:pPr>
      <w:r w:rsidRPr="002E489E">
        <w:t>Повеление обратить своё лицо означает выпрямить его и направить исключительно к тому, на что смотришь, не отворачиваясь ни вправо, ни влево. Это образное выражение полного и искреннего обращения к религии. Подобное выражение неоднократно встречается в Благородном Коране. Так, Аллах (</w:t>
      </w:r>
      <w:proofErr w:type="spellStart"/>
      <w:r w:rsidRPr="002E489E">
        <w:t>с.в.т</w:t>
      </w:r>
      <w:proofErr w:type="spellEnd"/>
      <w:r w:rsidRPr="002E489E">
        <w:t>.) передаёт слова Ибрахима (</w:t>
      </w:r>
      <w:proofErr w:type="spellStart"/>
      <w:r w:rsidRPr="002E489E">
        <w:t>а.с</w:t>
      </w:r>
      <w:proofErr w:type="spellEnd"/>
      <w:r w:rsidRPr="002E489E">
        <w:t>.):</w:t>
      </w:r>
    </w:p>
    <w:p w14:paraId="45D37CA9" w14:textId="1EC1126C" w:rsidR="007C1BBC" w:rsidRPr="002E489E" w:rsidRDefault="0093526F" w:rsidP="00AD0798">
      <w:pPr>
        <w:pStyle w:val="ARAyat"/>
      </w:pPr>
      <w:r w:rsidRPr="002E489E">
        <w:rPr>
          <w:rtl/>
        </w:rPr>
        <w:t xml:space="preserve">إِنِّي وَجَّهۡتُ وَجۡهِيَ لِلَّذِي فَطَرَ ٱلسَّمَٰوَٰتِ وَٱلۡأَرۡضَ </w:t>
      </w:r>
    </w:p>
    <w:p w14:paraId="1AE77C89" w14:textId="77777777" w:rsidR="00303898" w:rsidRPr="002E489E" w:rsidRDefault="00303898" w:rsidP="00AD0798">
      <w:pPr>
        <w:pStyle w:val="MainTextCentered"/>
      </w:pPr>
      <w:r w:rsidRPr="00AD0798">
        <w:rPr>
          <w:rStyle w:val="RUAyat"/>
        </w:rPr>
        <w:t>«Воистину, я обратил своё лицо к Тому, Кто сотворил небеса и землю»</w:t>
      </w:r>
      <w:r w:rsidRPr="002E489E">
        <w:t xml:space="preserve"> (6:79).</w:t>
      </w:r>
    </w:p>
    <w:p w14:paraId="3DA16152" w14:textId="77777777" w:rsidR="00303898" w:rsidRPr="002E489E" w:rsidRDefault="00303898" w:rsidP="00AD0798">
      <w:pPr>
        <w:pStyle w:val="MainText"/>
      </w:pPr>
      <w:r w:rsidRPr="002E489E">
        <w:t>А также говорит:</w:t>
      </w:r>
    </w:p>
    <w:p w14:paraId="21247235" w14:textId="7BA69BD8" w:rsidR="00137217" w:rsidRPr="00AD0798" w:rsidRDefault="005513C6" w:rsidP="00AD0798">
      <w:pPr>
        <w:pStyle w:val="ARAyat"/>
      </w:pPr>
      <w:r w:rsidRPr="002E489E">
        <w:rPr>
          <w:rtl/>
        </w:rPr>
        <w:lastRenderedPageBreak/>
        <w:t>وَأَقِيمُواْ وُجُوهَكُمۡ عِندَ كُلِّ مَسۡجِدٖ وَٱدۡع</w:t>
      </w:r>
      <w:r w:rsidR="00AD0798">
        <w:rPr>
          <w:rtl/>
        </w:rPr>
        <w:t>ُوهُ مُخۡلِصِينَ لَهُ ٱلدِّينَ</w:t>
      </w:r>
    </w:p>
    <w:p w14:paraId="731F608D" w14:textId="77777777" w:rsidR="00303898" w:rsidRPr="002E489E" w:rsidRDefault="00303898" w:rsidP="00AD0798">
      <w:pPr>
        <w:pStyle w:val="MainTextNoIndent"/>
      </w:pPr>
      <w:r w:rsidRPr="00AD0798">
        <w:rPr>
          <w:rStyle w:val="RUAyat"/>
        </w:rPr>
        <w:t>«Обращайте свои лица к Нему при каждом месте поклонения и взывайте к Нему, искренне посвящая Ему религию»</w:t>
      </w:r>
      <w:r w:rsidRPr="002E489E">
        <w:t xml:space="preserve"> (7:29).</w:t>
      </w:r>
    </w:p>
    <w:p w14:paraId="15C7F24B" w14:textId="5D69FEA4" w:rsidR="00303898" w:rsidRPr="002E489E" w:rsidRDefault="00303898" w:rsidP="00AD0798">
      <w:pPr>
        <w:pStyle w:val="MainText"/>
      </w:pPr>
      <w:r w:rsidRPr="002E489E">
        <w:t>Определённый артикль в слове «религия» указывает на уже известную религию, то есть на религию, которую Аллах (</w:t>
      </w:r>
      <w:proofErr w:type="spellStart"/>
      <w:r w:rsidRPr="002E489E">
        <w:t>с.в.т</w:t>
      </w:r>
      <w:proofErr w:type="spellEnd"/>
      <w:r w:rsidRPr="002E489E">
        <w:t>.) повелел исповедовать,</w:t>
      </w:r>
      <w:r w:rsidR="0052028E">
        <w:t xml:space="preserve"> — </w:t>
      </w:r>
      <w:r w:rsidRPr="002E489E">
        <w:t>религию Аллаха, ниспосланную Его Посланнику (</w:t>
      </w:r>
      <w:proofErr w:type="spellStart"/>
      <w:r w:rsidRPr="002E489E">
        <w:t>с.а.с</w:t>
      </w:r>
      <w:proofErr w:type="spellEnd"/>
      <w:r w:rsidRPr="002E489E">
        <w:t>.).</w:t>
      </w:r>
    </w:p>
    <w:p w14:paraId="32A6DE78" w14:textId="77777777" w:rsidR="00303898" w:rsidRPr="002E489E" w:rsidRDefault="00303898" w:rsidP="00AD0798">
      <w:pPr>
        <w:pStyle w:val="MainText"/>
      </w:pPr>
      <w:r w:rsidRPr="002E489E">
        <w:t xml:space="preserve">Слово </w:t>
      </w:r>
      <w:r w:rsidRPr="00AD0798">
        <w:rPr>
          <w:rStyle w:val="Bold"/>
        </w:rPr>
        <w:t>«</w:t>
      </w:r>
      <w:proofErr w:type="spellStart"/>
      <w:r w:rsidRPr="00AD0798">
        <w:rPr>
          <w:rStyle w:val="Bold"/>
        </w:rPr>
        <w:t>ханифом</w:t>
      </w:r>
      <w:proofErr w:type="spellEnd"/>
      <w:r w:rsidRPr="00AD0798">
        <w:rPr>
          <w:rStyle w:val="Bold"/>
        </w:rPr>
        <w:t>»</w:t>
      </w:r>
      <w:r w:rsidRPr="002E489E">
        <w:t xml:space="preserve"> происходит от слова «</w:t>
      </w:r>
      <w:proofErr w:type="spellStart"/>
      <w:r w:rsidRPr="002E489E">
        <w:t>ханаф</w:t>
      </w:r>
      <w:proofErr w:type="spellEnd"/>
      <w:r w:rsidRPr="002E489E">
        <w:t>», означающего «склонение», то есть отклонение от лжи к истине. Истина не соединяется с ложью, так же как вера не соединяется с неверием. Ведь вера в Аллаха как Творца и Управляющего неизбежно требует неверия во всё, чему поклоняются помимо Него.</w:t>
      </w:r>
    </w:p>
    <w:p w14:paraId="0FF2829F" w14:textId="785F31CD" w:rsidR="00084EDB" w:rsidRPr="002E489E" w:rsidRDefault="00E75C7D" w:rsidP="00AD0798">
      <w:pPr>
        <w:pStyle w:val="ARAyat"/>
      </w:pPr>
      <w:r w:rsidRPr="002E489E">
        <w:rPr>
          <w:rtl/>
        </w:rPr>
        <w:t>فَمَن يَكۡفُرۡ بِٱلطَّٰغُوتِ وَيُؤۡمِنۢ بِٱللَّهِ فَقَدِ ٱسۡتَمۡسَكَ بِٱلۡعُرۡوَةِ ٱلۡوُثۡقَىٰ</w:t>
      </w:r>
    </w:p>
    <w:p w14:paraId="46B1766A" w14:textId="77777777" w:rsidR="00303898" w:rsidRPr="002E489E" w:rsidRDefault="00303898" w:rsidP="00AD0798">
      <w:pPr>
        <w:pStyle w:val="MainTextNoIndent"/>
      </w:pPr>
      <w:r w:rsidRPr="00AD0798">
        <w:rPr>
          <w:rStyle w:val="RUAyat"/>
        </w:rPr>
        <w:t xml:space="preserve">«Кто отвергнет </w:t>
      </w:r>
      <w:proofErr w:type="spellStart"/>
      <w:r w:rsidRPr="00AD0798">
        <w:rPr>
          <w:rStyle w:val="RUAyat"/>
        </w:rPr>
        <w:t>тагута</w:t>
      </w:r>
      <w:proofErr w:type="spellEnd"/>
      <w:r w:rsidRPr="00AD0798">
        <w:rPr>
          <w:rStyle w:val="RUAyat"/>
        </w:rPr>
        <w:t xml:space="preserve"> и уверует в Аллаха, тот ухватился за самую надёжную рукоять»</w:t>
      </w:r>
      <w:r w:rsidRPr="002E489E">
        <w:t xml:space="preserve"> (2:256).</w:t>
      </w:r>
    </w:p>
    <w:p w14:paraId="21188BAA" w14:textId="3B2F11DF" w:rsidR="00303898" w:rsidRPr="002E489E" w:rsidRDefault="00303898" w:rsidP="00AD0798">
      <w:pPr>
        <w:pStyle w:val="MainText"/>
      </w:pPr>
      <w:r w:rsidRPr="002E489E">
        <w:t xml:space="preserve">Выражение </w:t>
      </w:r>
      <w:r w:rsidRPr="00AD0798">
        <w:rPr>
          <w:rStyle w:val="RUAyat"/>
        </w:rPr>
        <w:t>«</w:t>
      </w:r>
      <w:proofErr w:type="spellStart"/>
      <w:r w:rsidRPr="00AD0798">
        <w:rPr>
          <w:rStyle w:val="RUAyat"/>
        </w:rPr>
        <w:t>фитра</w:t>
      </w:r>
      <w:proofErr w:type="spellEnd"/>
      <w:r w:rsidRPr="00AD0798">
        <w:rPr>
          <w:rStyle w:val="RUAyat"/>
        </w:rPr>
        <w:t xml:space="preserve"> Аллаха, на которой Он сотворил людей»</w:t>
      </w:r>
      <w:r w:rsidRPr="002E489E">
        <w:t>. Слово «</w:t>
      </w:r>
      <w:proofErr w:type="spellStart"/>
      <w:r w:rsidRPr="002E489E">
        <w:t>фитра</w:t>
      </w:r>
      <w:proofErr w:type="spellEnd"/>
      <w:r w:rsidRPr="002E489E">
        <w:t>» происходит от глагола «</w:t>
      </w:r>
      <w:proofErr w:type="spellStart"/>
      <w:r w:rsidRPr="002E489E">
        <w:t>фатара</w:t>
      </w:r>
      <w:proofErr w:type="spellEnd"/>
      <w:r w:rsidRPr="002E489E">
        <w:t>», означающего «сотворил». Отсюда и слова Всевышнего:</w:t>
      </w:r>
    </w:p>
    <w:p w14:paraId="3FBDC80F" w14:textId="5806418D" w:rsidR="00EF2F01" w:rsidRPr="002E489E" w:rsidRDefault="00DE3AF5" w:rsidP="00AD0798">
      <w:pPr>
        <w:pStyle w:val="ARAyat"/>
      </w:pPr>
      <w:r w:rsidRPr="002E489E">
        <w:rPr>
          <w:rtl/>
        </w:rPr>
        <w:t>ٱلۡحَمۡدُ لِلَّهِ فَاطِرِ ٱلسَّمَٰوَٰتِ وَٱلۡأَرۡضِ</w:t>
      </w:r>
    </w:p>
    <w:p w14:paraId="73975F2E" w14:textId="6425AB61" w:rsidR="00303898" w:rsidRPr="002E489E" w:rsidRDefault="00303898" w:rsidP="00AD0798">
      <w:pPr>
        <w:pStyle w:val="MainTextNoIndent"/>
      </w:pPr>
      <w:r w:rsidRPr="00AD0798">
        <w:rPr>
          <w:rStyle w:val="RUAyat"/>
        </w:rPr>
        <w:t>«Хвала Аллаху</w:t>
      </w:r>
      <w:r w:rsidR="0052028E">
        <w:rPr>
          <w:rStyle w:val="RUAyat"/>
        </w:rPr>
        <w:t xml:space="preserve"> — </w:t>
      </w:r>
      <w:proofErr w:type="spellStart"/>
      <w:r w:rsidR="0048392D" w:rsidRPr="00AD0798">
        <w:rPr>
          <w:rStyle w:val="RUAyat"/>
        </w:rPr>
        <w:t>Фатиру</w:t>
      </w:r>
      <w:proofErr w:type="spellEnd"/>
      <w:r w:rsidR="0048392D" w:rsidRPr="00AD0798">
        <w:rPr>
          <w:rStyle w:val="RUAyat"/>
        </w:rPr>
        <w:t xml:space="preserve"> (</w:t>
      </w:r>
      <w:r w:rsidRPr="00AD0798">
        <w:rPr>
          <w:rStyle w:val="RUAyat"/>
        </w:rPr>
        <w:t>Творцу</w:t>
      </w:r>
      <w:r w:rsidR="0048392D" w:rsidRPr="00AD0798">
        <w:rPr>
          <w:rStyle w:val="RUAyat"/>
        </w:rPr>
        <w:t>)</w:t>
      </w:r>
      <w:r w:rsidRPr="00AD0798">
        <w:rPr>
          <w:rStyle w:val="RUAyat"/>
        </w:rPr>
        <w:t xml:space="preserve"> небес и земли»</w:t>
      </w:r>
      <w:r w:rsidRPr="002E489E">
        <w:t xml:space="preserve"> (35:1),</w:t>
      </w:r>
      <w:r w:rsidR="0052028E">
        <w:t xml:space="preserve"> — </w:t>
      </w:r>
      <w:r w:rsidRPr="002E489E">
        <w:t>то есть Создателю небес и земли.</w:t>
      </w:r>
    </w:p>
    <w:p w14:paraId="112B5F99" w14:textId="77777777" w:rsidR="00303898" w:rsidRPr="002E489E" w:rsidRDefault="00303898" w:rsidP="00AD0798">
      <w:pPr>
        <w:pStyle w:val="MainText"/>
      </w:pPr>
      <w:proofErr w:type="spellStart"/>
      <w:r w:rsidRPr="002E489E">
        <w:t>Фитра</w:t>
      </w:r>
      <w:proofErr w:type="spellEnd"/>
      <w:r w:rsidRPr="002E489E">
        <w:t xml:space="preserve"> отнесена к имени Аллаха (</w:t>
      </w:r>
      <w:proofErr w:type="spellStart"/>
      <w:r w:rsidRPr="002E489E">
        <w:t>с.в.т</w:t>
      </w:r>
      <w:proofErr w:type="spellEnd"/>
      <w:r w:rsidRPr="002E489E">
        <w:t>.) для возвеличивания, поскольку она является одним из Его знамений. Поэтому Аллах (</w:t>
      </w:r>
      <w:proofErr w:type="spellStart"/>
      <w:r w:rsidRPr="002E489E">
        <w:t>с.в.т</w:t>
      </w:r>
      <w:proofErr w:type="spellEnd"/>
      <w:r w:rsidRPr="002E489E">
        <w:t xml:space="preserve">.) поклялся душой, наделённой этой </w:t>
      </w:r>
      <w:proofErr w:type="spellStart"/>
      <w:r w:rsidRPr="002E489E">
        <w:t>фитрой</w:t>
      </w:r>
      <w:proofErr w:type="spellEnd"/>
      <w:r w:rsidRPr="002E489E">
        <w:t xml:space="preserve"> и приведённой Им в совершенное состояние:</w:t>
      </w:r>
    </w:p>
    <w:p w14:paraId="380617B5" w14:textId="2F54E52B" w:rsidR="00246124" w:rsidRPr="002E489E" w:rsidRDefault="002A31D1" w:rsidP="00AD0798">
      <w:pPr>
        <w:pStyle w:val="ARAyat"/>
      </w:pPr>
      <w:r w:rsidRPr="002E489E">
        <w:rPr>
          <w:rtl/>
        </w:rPr>
        <w:t>وَنَفۡسٖ وَمَا سَوَّىٰهَا ٧</w:t>
      </w:r>
      <w:r w:rsidRPr="002E489E">
        <w:t xml:space="preserve"> </w:t>
      </w:r>
      <w:r w:rsidRPr="002E489E">
        <w:rPr>
          <w:rtl/>
        </w:rPr>
        <w:t>فَأَلۡهَمَهَا فُجُورَهَا وَتَقۡوَىٰهَا ٨</w:t>
      </w:r>
    </w:p>
    <w:p w14:paraId="47FF3C09" w14:textId="77777777" w:rsidR="00303898" w:rsidRPr="002E489E" w:rsidRDefault="00303898" w:rsidP="000C2D40">
      <w:pPr>
        <w:pStyle w:val="MainTextNoIndent"/>
      </w:pPr>
      <w:r w:rsidRPr="000C2D40">
        <w:rPr>
          <w:rStyle w:val="RUAyat"/>
        </w:rPr>
        <w:t>«Клянусь душой и Тем, Кто придал ей совершенный облик, а затем внушил ей её нечестие и её богобоязненность»</w:t>
      </w:r>
      <w:r w:rsidRPr="002E489E">
        <w:t xml:space="preserve"> (91:7–8).</w:t>
      </w:r>
    </w:p>
    <w:p w14:paraId="25AEFBBD" w14:textId="77777777" w:rsidR="00303898" w:rsidRPr="002E489E" w:rsidRDefault="00303898" w:rsidP="000C2D40">
      <w:pPr>
        <w:pStyle w:val="MainText"/>
      </w:pPr>
      <w:r w:rsidRPr="002E489E">
        <w:t>Затем Аллах (</w:t>
      </w:r>
      <w:proofErr w:type="spellStart"/>
      <w:r w:rsidRPr="002E489E">
        <w:t>с.в.т</w:t>
      </w:r>
      <w:proofErr w:type="spellEnd"/>
      <w:r w:rsidRPr="002E489E">
        <w:t xml:space="preserve">.) ещё раз подчёркивает это, описывая </w:t>
      </w:r>
      <w:proofErr w:type="spellStart"/>
      <w:r w:rsidRPr="002E489E">
        <w:t>фитру</w:t>
      </w:r>
      <w:proofErr w:type="spellEnd"/>
      <w:r w:rsidRPr="002E489E">
        <w:t xml:space="preserve"> как ту, на которой Он сотворил людей. При этом используется предлог «на», указывающий на превосходство и господство, словно эта </w:t>
      </w:r>
      <w:proofErr w:type="spellStart"/>
      <w:r w:rsidRPr="002E489E">
        <w:t>фитра</w:t>
      </w:r>
      <w:proofErr w:type="spellEnd"/>
      <w:r w:rsidRPr="002E489E">
        <w:t xml:space="preserve"> прочно укоренилась в человеке и полностью властвует над ним.</w:t>
      </w:r>
    </w:p>
    <w:p w14:paraId="44FC4CAA" w14:textId="0DFF42FB" w:rsidR="00303898" w:rsidRPr="002E489E" w:rsidRDefault="00303898" w:rsidP="000C2D40">
      <w:pPr>
        <w:pStyle w:val="MainText"/>
      </w:pPr>
      <w:r w:rsidRPr="002E489E">
        <w:t>Выражение «</w:t>
      </w:r>
      <w:proofErr w:type="spellStart"/>
      <w:r w:rsidRPr="002E489E">
        <w:t>фитра</w:t>
      </w:r>
      <w:proofErr w:type="spellEnd"/>
      <w:r w:rsidRPr="002E489E">
        <w:t xml:space="preserve"> Аллаха» грамматически связано с подразумеваемым глаголом, смысл которого: «следуй» или «придерживайся того, к чему побуждает тебя твоя </w:t>
      </w:r>
      <w:proofErr w:type="spellStart"/>
      <w:r w:rsidRPr="002E489E">
        <w:t>фитра</w:t>
      </w:r>
      <w:proofErr w:type="spellEnd"/>
      <w:r w:rsidRPr="002E489E">
        <w:t>, которой Аллах сотворил тебя,</w:t>
      </w:r>
      <w:r w:rsidR="0052028E">
        <w:t xml:space="preserve"> — </w:t>
      </w:r>
      <w:r w:rsidRPr="002E489E">
        <w:t>обращай своё лицо к религии Аллаха».</w:t>
      </w:r>
    </w:p>
    <w:p w14:paraId="498FFE06" w14:textId="78EB5786" w:rsidR="00303898" w:rsidRPr="002E489E" w:rsidRDefault="00303898" w:rsidP="000C2D40">
      <w:pPr>
        <w:pStyle w:val="MainText"/>
      </w:pPr>
      <w:r w:rsidRPr="002E489E">
        <w:t>Затем Аллах (</w:t>
      </w:r>
      <w:proofErr w:type="spellStart"/>
      <w:r w:rsidRPr="002E489E">
        <w:t>с.в.т</w:t>
      </w:r>
      <w:proofErr w:type="spellEnd"/>
      <w:r w:rsidRPr="002E489E">
        <w:t xml:space="preserve">.) подчёркивает неизменность этой </w:t>
      </w:r>
      <w:proofErr w:type="spellStart"/>
      <w:r w:rsidRPr="002E489E">
        <w:t>фитры</w:t>
      </w:r>
      <w:proofErr w:type="spellEnd"/>
      <w:r w:rsidRPr="002E489E">
        <w:t xml:space="preserve"> и её постоянство среди людей словами:</w:t>
      </w:r>
      <w:r w:rsidR="00D476B8" w:rsidRPr="002E489E">
        <w:t xml:space="preserve"> </w:t>
      </w:r>
      <w:r w:rsidRPr="000C2D40">
        <w:rPr>
          <w:rStyle w:val="RUAyat"/>
        </w:rPr>
        <w:t>«Нет изменения в творении Аллаха»</w:t>
      </w:r>
      <w:r w:rsidR="000C0F93" w:rsidRPr="002E489E">
        <w:t xml:space="preserve"> (30:30).</w:t>
      </w:r>
    </w:p>
    <w:p w14:paraId="3F68F1A4" w14:textId="15A6BE4A" w:rsidR="000F40E7" w:rsidRPr="002E489E" w:rsidRDefault="00303898" w:rsidP="000C2D40">
      <w:pPr>
        <w:pStyle w:val="MainText"/>
      </w:pPr>
      <w:r w:rsidRPr="002E489E">
        <w:t>Все люди</w:t>
      </w:r>
      <w:r w:rsidR="0052028E">
        <w:t xml:space="preserve"> — </w:t>
      </w:r>
      <w:r w:rsidRPr="002E489E">
        <w:t>от Адама (</w:t>
      </w:r>
      <w:proofErr w:type="spellStart"/>
      <w:r w:rsidRPr="002E489E">
        <w:t>а.с</w:t>
      </w:r>
      <w:proofErr w:type="spellEnd"/>
      <w:r w:rsidRPr="002E489E">
        <w:t>.) и до последнего человека на земле</w:t>
      </w:r>
      <w:r w:rsidR="0052028E">
        <w:t xml:space="preserve"> — </w:t>
      </w:r>
      <w:r w:rsidRPr="002E489E">
        <w:t xml:space="preserve">сотворены на этой </w:t>
      </w:r>
      <w:proofErr w:type="spellStart"/>
      <w:r w:rsidRPr="002E489E">
        <w:t>фитре</w:t>
      </w:r>
      <w:proofErr w:type="spellEnd"/>
      <w:r w:rsidRPr="002E489E">
        <w:t xml:space="preserve">, которая никогда не исчезает. </w:t>
      </w:r>
      <w:proofErr w:type="spellStart"/>
      <w:r w:rsidRPr="002E489E">
        <w:t>Фитра</w:t>
      </w:r>
      <w:proofErr w:type="spellEnd"/>
      <w:r w:rsidR="0052028E">
        <w:t xml:space="preserve"> — </w:t>
      </w:r>
      <w:r w:rsidRPr="002E489E">
        <w:t>это врождённая природа, с которой создан человек и которая проявляется в естественном ощущении собственной слабости и несовершенства. Именно это состояние побуждает человека поклоняться и возвеличивать исключительно своего Творца.</w:t>
      </w:r>
      <w:r w:rsidR="000F40E7" w:rsidRPr="002E489E">
        <w:t xml:space="preserve"> </w:t>
      </w:r>
    </w:p>
    <w:p w14:paraId="0AC4EF24" w14:textId="3CFF2AF1" w:rsidR="00303898" w:rsidRPr="000C2D40" w:rsidRDefault="00303898" w:rsidP="000C2D40">
      <w:pPr>
        <w:pStyle w:val="MainText"/>
      </w:pPr>
      <w:r w:rsidRPr="000C2D40">
        <w:rPr>
          <w:rStyle w:val="RUAyat"/>
        </w:rPr>
        <w:t>«Это и есть истинная религия»</w:t>
      </w:r>
      <w:r w:rsidR="00DD798E" w:rsidRPr="002E489E">
        <w:t xml:space="preserve"> </w:t>
      </w:r>
      <w:r w:rsidR="007252C4" w:rsidRPr="002E489E">
        <w:t>(30:30)</w:t>
      </w:r>
      <w:r w:rsidRPr="002E489E">
        <w:t>.</w:t>
      </w:r>
      <w:r w:rsidR="000C2D40">
        <w:t xml:space="preserve"> </w:t>
      </w:r>
      <w:r w:rsidRPr="000C2D40">
        <w:t xml:space="preserve">Указательное местоимение </w:t>
      </w:r>
      <w:r w:rsidRPr="000C2D40">
        <w:rPr>
          <w:rStyle w:val="RUAyat"/>
        </w:rPr>
        <w:t>«это»</w:t>
      </w:r>
      <w:r w:rsidRPr="000C2D40">
        <w:t xml:space="preserve"> употреблено для особого выделения и возвеличивания этой религии. Прилагательное </w:t>
      </w:r>
      <w:r w:rsidRPr="000C2D40">
        <w:rPr>
          <w:rStyle w:val="RUAyat"/>
        </w:rPr>
        <w:t>«истинная»</w:t>
      </w:r>
      <w:r w:rsidRPr="000C2D40">
        <w:t xml:space="preserve"> (</w:t>
      </w:r>
      <w:r w:rsidRPr="000C2D40">
        <w:rPr>
          <w:rStyle w:val="ARInText"/>
          <w:rtl/>
        </w:rPr>
        <w:t>القيم</w:t>
      </w:r>
      <w:r w:rsidRPr="000C2D40">
        <w:t>) имеет форму, указывающую на полноту и совершенство качества. Оно происходит от слова, означающего «прямота», которое переносно употребляется в значении отсутствия всякой кривизны, как в словах Всевышнего:</w:t>
      </w:r>
    </w:p>
    <w:p w14:paraId="116CE4B9" w14:textId="7431D55D" w:rsidR="00ED51FA" w:rsidRPr="002E489E" w:rsidRDefault="00E65E2F" w:rsidP="000C2D40">
      <w:pPr>
        <w:pStyle w:val="ARAyat"/>
      </w:pPr>
      <w:r w:rsidRPr="002E489E">
        <w:rPr>
          <w:rtl/>
        </w:rPr>
        <w:t>وَلَمۡ يَجۡعَل لَّهُۥ عِوَجَاۜ ١</w:t>
      </w:r>
      <w:r w:rsidRPr="002E489E">
        <w:t xml:space="preserve"> </w:t>
      </w:r>
      <w:r w:rsidRPr="002E489E">
        <w:rPr>
          <w:rtl/>
        </w:rPr>
        <w:t>قَيِّمٗا</w:t>
      </w:r>
    </w:p>
    <w:p w14:paraId="4A43592A" w14:textId="573F8758" w:rsidR="00303898" w:rsidRPr="002E489E" w:rsidRDefault="00303898" w:rsidP="000C2D40">
      <w:pPr>
        <w:pStyle w:val="MainTextCentered"/>
      </w:pPr>
      <w:r w:rsidRPr="000C2D40">
        <w:rPr>
          <w:rStyle w:val="RUAyat"/>
        </w:rPr>
        <w:t>«...и не сделал в нём никакой кривизны, сделав его прямым»</w:t>
      </w:r>
      <w:r w:rsidRPr="002E489E">
        <w:t xml:space="preserve"> (18:1–2),</w:t>
      </w:r>
      <w:r w:rsidR="0052028E">
        <w:t xml:space="preserve"> — </w:t>
      </w:r>
      <w:r w:rsidRPr="002E489E">
        <w:t>а также:</w:t>
      </w:r>
    </w:p>
    <w:p w14:paraId="050DB11C" w14:textId="50C85135" w:rsidR="00077ECA" w:rsidRPr="0052028E" w:rsidRDefault="000C2D40" w:rsidP="000C2D40">
      <w:pPr>
        <w:pStyle w:val="ARAyat"/>
      </w:pPr>
      <w:r>
        <w:rPr>
          <w:rtl/>
        </w:rPr>
        <w:t>ذَٰلِكَ ٱلدِّينُ ٱلۡقَيِّمُ</w:t>
      </w:r>
    </w:p>
    <w:p w14:paraId="14C07022" w14:textId="77777777" w:rsidR="00303898" w:rsidRPr="002E489E" w:rsidRDefault="00303898" w:rsidP="000C2D40">
      <w:pPr>
        <w:pStyle w:val="MainTextCentered"/>
      </w:pPr>
      <w:r w:rsidRPr="000C2D40">
        <w:rPr>
          <w:rStyle w:val="RUAyat"/>
        </w:rPr>
        <w:t>«Это и есть истинная религия»</w:t>
      </w:r>
      <w:r w:rsidRPr="002E489E">
        <w:t xml:space="preserve"> (9:36).</w:t>
      </w:r>
    </w:p>
    <w:p w14:paraId="35487B1F" w14:textId="52C3FE76" w:rsidR="00303898" w:rsidRPr="002E489E" w:rsidRDefault="00303898" w:rsidP="0052028E">
      <w:pPr>
        <w:pStyle w:val="MainText"/>
      </w:pPr>
      <w:r w:rsidRPr="002E489E">
        <w:lastRenderedPageBreak/>
        <w:t>Слова:</w:t>
      </w:r>
      <w:r w:rsidR="000F40E7" w:rsidRPr="002E489E">
        <w:t xml:space="preserve"> </w:t>
      </w:r>
      <w:r w:rsidRPr="0052028E">
        <w:rPr>
          <w:rStyle w:val="RUAyat"/>
        </w:rPr>
        <w:t>«Однако большинство людей не знает»</w:t>
      </w:r>
      <w:r w:rsidR="000F40E7" w:rsidRPr="002E489E">
        <w:t>,</w:t>
      </w:r>
      <w:r w:rsidR="0052028E">
        <w:t xml:space="preserve"> — </w:t>
      </w:r>
      <w:r w:rsidRPr="002E489E">
        <w:t>являются пояснением истинного положения большинства людей</w:t>
      </w:r>
      <w:r w:rsidR="0052028E">
        <w:t xml:space="preserve"> — </w:t>
      </w:r>
      <w:r w:rsidRPr="002E489E">
        <w:t xml:space="preserve">неверующих и </w:t>
      </w:r>
      <w:proofErr w:type="spellStart"/>
      <w:r w:rsidRPr="002E489E">
        <w:t>многобожников</w:t>
      </w:r>
      <w:proofErr w:type="spellEnd"/>
      <w:r w:rsidRPr="002E489E">
        <w:t xml:space="preserve">, которые настолько увлеклись мирской жизнью, что лишили себя знания, ведущего к познанию истинной религии. Это соответствует многочисленным </w:t>
      </w:r>
      <w:proofErr w:type="spellStart"/>
      <w:r w:rsidRPr="002E489E">
        <w:t>аятам</w:t>
      </w:r>
      <w:proofErr w:type="spellEnd"/>
      <w:r w:rsidRPr="002E489E">
        <w:t xml:space="preserve"> Корана, где большинство людей описывается как невежественные, неверующие и неблагодарные.</w:t>
      </w:r>
    </w:p>
    <w:p w14:paraId="38A82808" w14:textId="037ADB63" w:rsidR="00303898" w:rsidRPr="002E489E" w:rsidRDefault="00303898" w:rsidP="0052028E">
      <w:pPr>
        <w:pStyle w:val="MainText"/>
      </w:pPr>
      <w:r w:rsidRPr="002E489E">
        <w:t>Под словом «</w:t>
      </w:r>
      <w:proofErr w:type="spellStart"/>
      <w:r w:rsidRPr="002E489E">
        <w:t>фитра</w:t>
      </w:r>
      <w:proofErr w:type="spellEnd"/>
      <w:r w:rsidRPr="002E489E">
        <w:t>» в данном контексте понимается всё то, что заложено в человеке в качестве побудительных сил его поведения. К этому относятся органические потребности</w:t>
      </w:r>
      <w:r w:rsidR="0052028E">
        <w:t xml:space="preserve"> — </w:t>
      </w:r>
      <w:r w:rsidRPr="002E489E">
        <w:t>такие как потребность в пище, питье, сне и другие,</w:t>
      </w:r>
      <w:r w:rsidR="0052028E">
        <w:t xml:space="preserve"> — </w:t>
      </w:r>
      <w:r w:rsidRPr="002E489E">
        <w:t xml:space="preserve">а также три врождённые инстинкта: </w:t>
      </w:r>
      <w:r w:rsidR="00AB05ED" w:rsidRPr="002E489E">
        <w:t>поклонение</w:t>
      </w:r>
      <w:r w:rsidRPr="002E489E">
        <w:t>, самосохранение и продолжение рода, со всеми присущими им проявлениями, чувствами и склонностями.</w:t>
      </w:r>
    </w:p>
    <w:p w14:paraId="36A6C950" w14:textId="6C8C1E21" w:rsidR="00F43E43" w:rsidRPr="002E489E" w:rsidRDefault="00303898" w:rsidP="0052028E">
      <w:pPr>
        <w:pStyle w:val="MainText"/>
      </w:pPr>
      <w:r w:rsidRPr="002E489E">
        <w:t>Посланник Аллаха (</w:t>
      </w:r>
      <w:proofErr w:type="spellStart"/>
      <w:r w:rsidRPr="002E489E">
        <w:t>с.а.с</w:t>
      </w:r>
      <w:proofErr w:type="spellEnd"/>
      <w:r w:rsidRPr="002E489E">
        <w:t>.) сказал:</w:t>
      </w:r>
    </w:p>
    <w:p w14:paraId="28B7413C" w14:textId="06A19600" w:rsidR="00D11605" w:rsidRPr="002E489E" w:rsidRDefault="00D321FD" w:rsidP="0052028E">
      <w:pPr>
        <w:pStyle w:val="ARHadith"/>
      </w:pPr>
      <w:r w:rsidRPr="002E489E">
        <w:rPr>
          <w:rtl/>
        </w:rPr>
        <w:t>كُلُّ مَوْلُودٍ يُولَدُ عَلَى الْفِطْرَةِ، فَأَبَوَاهُ يُهَوِّدَانِهِ أَوْ يُنَصِّرَانِهِ أَوْ يُمَجِّسَانِهِ</w:t>
      </w:r>
    </w:p>
    <w:p w14:paraId="26149798" w14:textId="554AEE5A" w:rsidR="00303898" w:rsidRPr="002E489E" w:rsidRDefault="00303898" w:rsidP="0052028E">
      <w:pPr>
        <w:pStyle w:val="MainTextNoIndent"/>
      </w:pPr>
      <w:r w:rsidRPr="0052028E">
        <w:rPr>
          <w:rStyle w:val="RUHadith"/>
        </w:rPr>
        <w:t xml:space="preserve">«Каждый новорождённый рождается в соответствии с </w:t>
      </w:r>
      <w:proofErr w:type="spellStart"/>
      <w:r w:rsidRPr="0052028E">
        <w:rPr>
          <w:rStyle w:val="RUHadith"/>
        </w:rPr>
        <w:t>фитрой</w:t>
      </w:r>
      <w:proofErr w:type="spellEnd"/>
      <w:r w:rsidRPr="0052028E">
        <w:rPr>
          <w:rStyle w:val="RUHadith"/>
        </w:rPr>
        <w:t>, а затем его родители делают его иудеем, христианином или огнепоклонником»</w:t>
      </w:r>
      <w:r w:rsidRPr="002E489E">
        <w:t xml:space="preserve"> (передали Ибн </w:t>
      </w:r>
      <w:proofErr w:type="spellStart"/>
      <w:r w:rsidRPr="002E489E">
        <w:t>Хиббан</w:t>
      </w:r>
      <w:proofErr w:type="spellEnd"/>
      <w:r w:rsidRPr="002E489E">
        <w:t xml:space="preserve">, а также Бухари и </w:t>
      </w:r>
      <w:proofErr w:type="gramStart"/>
      <w:r w:rsidRPr="002E489E">
        <w:t>Муслим</w:t>
      </w:r>
      <w:proofErr w:type="gramEnd"/>
      <w:r w:rsidRPr="002E489E">
        <w:t>).</w:t>
      </w:r>
    </w:p>
    <w:p w14:paraId="7F087024" w14:textId="77777777" w:rsidR="00303898" w:rsidRPr="002E489E" w:rsidRDefault="00303898" w:rsidP="0052028E">
      <w:pPr>
        <w:pStyle w:val="MainText"/>
      </w:pPr>
      <w:r w:rsidRPr="002E489E">
        <w:t xml:space="preserve">Также </w:t>
      </w:r>
      <w:proofErr w:type="gramStart"/>
      <w:r w:rsidRPr="002E489E">
        <w:t>Муслим</w:t>
      </w:r>
      <w:proofErr w:type="gramEnd"/>
      <w:r w:rsidRPr="002E489E">
        <w:t xml:space="preserve"> передал в своём «</w:t>
      </w:r>
      <w:proofErr w:type="spellStart"/>
      <w:r w:rsidRPr="002E489E">
        <w:t>Сахихе</w:t>
      </w:r>
      <w:proofErr w:type="spellEnd"/>
      <w:r w:rsidRPr="002E489E">
        <w:t>», что Посланник Аллаха (</w:t>
      </w:r>
      <w:proofErr w:type="spellStart"/>
      <w:r w:rsidRPr="002E489E">
        <w:t>с.а.с</w:t>
      </w:r>
      <w:proofErr w:type="spellEnd"/>
      <w:r w:rsidRPr="002E489E">
        <w:t>.) сказал:</w:t>
      </w:r>
    </w:p>
    <w:p w14:paraId="0A6AED40" w14:textId="0DFB376A" w:rsidR="00B42AD0" w:rsidRPr="002E489E" w:rsidRDefault="00CC61CB" w:rsidP="0052028E">
      <w:pPr>
        <w:pStyle w:val="ARHadith"/>
      </w:pPr>
      <w:r w:rsidRPr="002E489E">
        <w:rPr>
          <w:rtl/>
        </w:rPr>
        <w:t>إِنَّ اللهَ عَزَّ وَجَلَّ قَالَ: إِنِّي خَلَقْتُ عِبَادِي حُنَفَاءَ كُلَّهُمْ، وَإِنَّهُمْ أَتَتْهُمُ الشَّيَاطِينُ فَاجْتَالَتْهُمْ عَنْ دِينِهِمْ، وَحَرَّمَتْ عَلَيْهِمْ مَا أَحْلَلْتُ لَهُمْ، وَأَمَرَتْهُمْ أَنْ يُشْرِكُوا بِي مَا لَمْ أُنْزِلْ بِهِ سُلْطَانًا</w:t>
      </w:r>
    </w:p>
    <w:p w14:paraId="01C311B0" w14:textId="1F6CC2F4" w:rsidR="00303898" w:rsidRPr="002E489E" w:rsidRDefault="00303898" w:rsidP="0052028E">
      <w:pPr>
        <w:pStyle w:val="MainTextNoIndent"/>
      </w:pPr>
      <w:r w:rsidRPr="0052028E">
        <w:rPr>
          <w:rStyle w:val="RUHadith"/>
        </w:rPr>
        <w:t xml:space="preserve">«Аллах, Всемогущий и Великий, сказал: </w:t>
      </w:r>
      <w:r w:rsidR="00CC61CB" w:rsidRPr="0052028E">
        <w:rPr>
          <w:rStyle w:val="RUHadith"/>
        </w:rPr>
        <w:t>«</w:t>
      </w:r>
      <w:r w:rsidRPr="0052028E">
        <w:rPr>
          <w:rStyle w:val="RUHadith"/>
        </w:rPr>
        <w:t xml:space="preserve">Воистину, </w:t>
      </w:r>
      <w:proofErr w:type="gramStart"/>
      <w:r w:rsidRPr="0052028E">
        <w:rPr>
          <w:rStyle w:val="RUHadith"/>
        </w:rPr>
        <w:t>Я</w:t>
      </w:r>
      <w:proofErr w:type="gramEnd"/>
      <w:r w:rsidRPr="0052028E">
        <w:rPr>
          <w:rStyle w:val="RUHadith"/>
        </w:rPr>
        <w:t xml:space="preserve"> сотворил всех Моих рабов </w:t>
      </w:r>
      <w:proofErr w:type="spellStart"/>
      <w:r w:rsidRPr="0052028E">
        <w:rPr>
          <w:rStyle w:val="RUHadith"/>
        </w:rPr>
        <w:t>ханифами</w:t>
      </w:r>
      <w:proofErr w:type="spellEnd"/>
      <w:r w:rsidRPr="0052028E">
        <w:rPr>
          <w:rStyle w:val="RUHadith"/>
        </w:rPr>
        <w:t>, но затем к ним пришли шайтаны, отвратили их от их религии, запретили им то, что Я сделал для них дозволенным, и повелели им придавать Мне сотоварищей, относительно чего Я не ниспосылал никакого доказательства»</w:t>
      </w:r>
      <w:r w:rsidRPr="002E489E">
        <w:t>.</w:t>
      </w:r>
    </w:p>
    <w:p w14:paraId="338A431D" w14:textId="61317AD9" w:rsidR="00303898" w:rsidRPr="002E489E" w:rsidRDefault="00043104" w:rsidP="0052028E">
      <w:pPr>
        <w:pStyle w:val="MainText"/>
      </w:pPr>
      <w:r w:rsidRPr="002E489E">
        <w:t xml:space="preserve">Таким образом, </w:t>
      </w:r>
      <w:proofErr w:type="spellStart"/>
      <w:r w:rsidRPr="002E489E">
        <w:t>фитра</w:t>
      </w:r>
      <w:proofErr w:type="spellEnd"/>
      <w:r w:rsidRPr="002E489E">
        <w:t xml:space="preserve"> полностью соответствует истинному единобожию, с которым пришёл Ибрахим (</w:t>
      </w:r>
      <w:proofErr w:type="spellStart"/>
      <w:r w:rsidRPr="002E489E">
        <w:t>а.с</w:t>
      </w:r>
      <w:proofErr w:type="spellEnd"/>
      <w:r w:rsidRPr="002E489E">
        <w:t>.), и полному обращению своего лица к Аллаху (</w:t>
      </w:r>
      <w:proofErr w:type="spellStart"/>
      <w:r w:rsidRPr="002E489E">
        <w:t>с.в.т</w:t>
      </w:r>
      <w:proofErr w:type="spellEnd"/>
      <w:r w:rsidRPr="002E489E">
        <w:t>.)</w:t>
      </w:r>
      <w:r w:rsidR="00303898" w:rsidRPr="002E489E">
        <w:t xml:space="preserve">, то есть признанию человеком своей естественной слабости и несовершенства, а также необходимости возвеличивать и почитать только своего Творца и Управляющего. Следовательно, тому, что соответствует человеческой </w:t>
      </w:r>
      <w:proofErr w:type="spellStart"/>
      <w:r w:rsidR="00303898" w:rsidRPr="002E489E">
        <w:t>фитре</w:t>
      </w:r>
      <w:proofErr w:type="spellEnd"/>
      <w:r w:rsidR="00303898" w:rsidRPr="002E489E">
        <w:t>, соответствует и сама основа веры</w:t>
      </w:r>
      <w:r w:rsidR="0052028E">
        <w:t xml:space="preserve"> — </w:t>
      </w:r>
      <w:r w:rsidR="00303898" w:rsidRPr="002E489E">
        <w:t>единобожие, признание Аллаха (</w:t>
      </w:r>
      <w:proofErr w:type="spellStart"/>
      <w:r w:rsidR="00303898" w:rsidRPr="002E489E">
        <w:t>с.в.т</w:t>
      </w:r>
      <w:proofErr w:type="spellEnd"/>
      <w:r w:rsidR="00303898" w:rsidRPr="002E489E">
        <w:t>.) Единственным, Кто достоин поклонения и Кто управляет всем сущим. Именно это является общей основой всех посланнических миссий пророков (</w:t>
      </w:r>
      <w:proofErr w:type="spellStart"/>
      <w:r w:rsidR="00303898" w:rsidRPr="002E489E">
        <w:t>а.с</w:t>
      </w:r>
      <w:proofErr w:type="spellEnd"/>
      <w:r w:rsidR="00303898" w:rsidRPr="002E489E">
        <w:t>.).</w:t>
      </w:r>
    </w:p>
    <w:p w14:paraId="71B93AC5" w14:textId="741357B2" w:rsidR="00561320" w:rsidRPr="0052028E" w:rsidRDefault="00303898" w:rsidP="0052028E">
      <w:pPr>
        <w:pStyle w:val="MainText"/>
      </w:pPr>
      <w:r w:rsidRPr="002E489E">
        <w:t>Шариатские законы были ниспосланы для правильного регулирования удовлетворения органических потребностей и проявлений инстинктов таким образом, чтобы человек достиг подлинного благополучия. Они не предоставляют человеку полной свободы в удовлетворении желаний и не подавляют их, а основываются на соединении материи и духа. Поэтому человек, совершая свои материальные действия в соответствии с повелениями и запретами Аллаха (</w:t>
      </w:r>
      <w:proofErr w:type="spellStart"/>
      <w:r w:rsidRPr="002E489E">
        <w:t>с.в.т</w:t>
      </w:r>
      <w:proofErr w:type="spellEnd"/>
      <w:r w:rsidRPr="002E489E">
        <w:t>.), одновременно достигает духовного возвышения, даже если эти шариатские законы противоречат его страстям, привыч</w:t>
      </w:r>
      <w:r w:rsidR="0052028E">
        <w:t>кам и естественным склонностям.</w:t>
      </w:r>
    </w:p>
    <w:sectPr w:rsidR="00561320" w:rsidRPr="0052028E" w:rsidSect="00D626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pStyle w:val="List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00697"/>
    <w:multiLevelType w:val="multilevel"/>
    <w:tmpl w:val="EBB0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F1"/>
    <w:rsid w:val="0000010F"/>
    <w:rsid w:val="00010031"/>
    <w:rsid w:val="0001179C"/>
    <w:rsid w:val="00012128"/>
    <w:rsid w:val="00012A7B"/>
    <w:rsid w:val="000134B7"/>
    <w:rsid w:val="00014EF1"/>
    <w:rsid w:val="00021CB9"/>
    <w:rsid w:val="00022125"/>
    <w:rsid w:val="00024077"/>
    <w:rsid w:val="000256EF"/>
    <w:rsid w:val="000261F2"/>
    <w:rsid w:val="00030A3F"/>
    <w:rsid w:val="00030EC8"/>
    <w:rsid w:val="00033655"/>
    <w:rsid w:val="0003374C"/>
    <w:rsid w:val="00035EF1"/>
    <w:rsid w:val="0004071C"/>
    <w:rsid w:val="00043040"/>
    <w:rsid w:val="00043104"/>
    <w:rsid w:val="000435EB"/>
    <w:rsid w:val="00046F01"/>
    <w:rsid w:val="000519E5"/>
    <w:rsid w:val="00052354"/>
    <w:rsid w:val="0005276B"/>
    <w:rsid w:val="00054474"/>
    <w:rsid w:val="000544DF"/>
    <w:rsid w:val="00054673"/>
    <w:rsid w:val="000555D8"/>
    <w:rsid w:val="00055A0B"/>
    <w:rsid w:val="000567D8"/>
    <w:rsid w:val="00062394"/>
    <w:rsid w:val="00062FD5"/>
    <w:rsid w:val="00063065"/>
    <w:rsid w:val="000647EF"/>
    <w:rsid w:val="000650ED"/>
    <w:rsid w:val="00065A49"/>
    <w:rsid w:val="00066833"/>
    <w:rsid w:val="00066E31"/>
    <w:rsid w:val="000710BC"/>
    <w:rsid w:val="00071624"/>
    <w:rsid w:val="00071A6D"/>
    <w:rsid w:val="000728E5"/>
    <w:rsid w:val="00074750"/>
    <w:rsid w:val="00075BA3"/>
    <w:rsid w:val="000770EB"/>
    <w:rsid w:val="00077ECA"/>
    <w:rsid w:val="000805B3"/>
    <w:rsid w:val="000806BA"/>
    <w:rsid w:val="00081060"/>
    <w:rsid w:val="00084EDB"/>
    <w:rsid w:val="000916BD"/>
    <w:rsid w:val="00092311"/>
    <w:rsid w:val="0009236B"/>
    <w:rsid w:val="00092E17"/>
    <w:rsid w:val="00092FCE"/>
    <w:rsid w:val="00095D6B"/>
    <w:rsid w:val="000A0FCA"/>
    <w:rsid w:val="000A3C05"/>
    <w:rsid w:val="000A3E04"/>
    <w:rsid w:val="000A50FB"/>
    <w:rsid w:val="000B19AE"/>
    <w:rsid w:val="000B2B16"/>
    <w:rsid w:val="000B3E96"/>
    <w:rsid w:val="000B481A"/>
    <w:rsid w:val="000B5103"/>
    <w:rsid w:val="000B5DF2"/>
    <w:rsid w:val="000B6744"/>
    <w:rsid w:val="000B67E6"/>
    <w:rsid w:val="000C0AB7"/>
    <w:rsid w:val="000C0F93"/>
    <w:rsid w:val="000C0FBC"/>
    <w:rsid w:val="000C1F53"/>
    <w:rsid w:val="000C2D40"/>
    <w:rsid w:val="000C2E3E"/>
    <w:rsid w:val="000C3E20"/>
    <w:rsid w:val="000C7D1B"/>
    <w:rsid w:val="000D0A1E"/>
    <w:rsid w:val="000D64F3"/>
    <w:rsid w:val="000D6828"/>
    <w:rsid w:val="000E06E4"/>
    <w:rsid w:val="000E4331"/>
    <w:rsid w:val="000E6615"/>
    <w:rsid w:val="000F17F1"/>
    <w:rsid w:val="000F40E7"/>
    <w:rsid w:val="000F4D18"/>
    <w:rsid w:val="000F4E14"/>
    <w:rsid w:val="000F57B1"/>
    <w:rsid w:val="000F6160"/>
    <w:rsid w:val="000F6C69"/>
    <w:rsid w:val="000F6D43"/>
    <w:rsid w:val="000F718E"/>
    <w:rsid w:val="000F7A62"/>
    <w:rsid w:val="00100E32"/>
    <w:rsid w:val="001015F3"/>
    <w:rsid w:val="00101B0B"/>
    <w:rsid w:val="00101D27"/>
    <w:rsid w:val="00101F8D"/>
    <w:rsid w:val="00101FA0"/>
    <w:rsid w:val="00102E8A"/>
    <w:rsid w:val="0010406F"/>
    <w:rsid w:val="0010449E"/>
    <w:rsid w:val="00106041"/>
    <w:rsid w:val="00107362"/>
    <w:rsid w:val="00107B40"/>
    <w:rsid w:val="00111355"/>
    <w:rsid w:val="001117CC"/>
    <w:rsid w:val="00111E87"/>
    <w:rsid w:val="00112437"/>
    <w:rsid w:val="0011275A"/>
    <w:rsid w:val="00113414"/>
    <w:rsid w:val="00114447"/>
    <w:rsid w:val="00114CD9"/>
    <w:rsid w:val="00115850"/>
    <w:rsid w:val="00116133"/>
    <w:rsid w:val="00117270"/>
    <w:rsid w:val="001179DB"/>
    <w:rsid w:val="00120868"/>
    <w:rsid w:val="00121555"/>
    <w:rsid w:val="00121FF8"/>
    <w:rsid w:val="00122255"/>
    <w:rsid w:val="0012240C"/>
    <w:rsid w:val="00124D73"/>
    <w:rsid w:val="001257BD"/>
    <w:rsid w:val="00130829"/>
    <w:rsid w:val="0013466B"/>
    <w:rsid w:val="00134D71"/>
    <w:rsid w:val="00137217"/>
    <w:rsid w:val="00137E4C"/>
    <w:rsid w:val="001404A7"/>
    <w:rsid w:val="00140845"/>
    <w:rsid w:val="00144F38"/>
    <w:rsid w:val="0014712A"/>
    <w:rsid w:val="00147172"/>
    <w:rsid w:val="00147BF1"/>
    <w:rsid w:val="0015016D"/>
    <w:rsid w:val="00150F2A"/>
    <w:rsid w:val="0015109B"/>
    <w:rsid w:val="00151F03"/>
    <w:rsid w:val="00151F6B"/>
    <w:rsid w:val="00153F80"/>
    <w:rsid w:val="00154279"/>
    <w:rsid w:val="001545BB"/>
    <w:rsid w:val="00157208"/>
    <w:rsid w:val="0016121F"/>
    <w:rsid w:val="001621C1"/>
    <w:rsid w:val="00165E7C"/>
    <w:rsid w:val="0017027C"/>
    <w:rsid w:val="00174330"/>
    <w:rsid w:val="001745E7"/>
    <w:rsid w:val="0017783D"/>
    <w:rsid w:val="001812E5"/>
    <w:rsid w:val="00182257"/>
    <w:rsid w:val="00184A86"/>
    <w:rsid w:val="0018660F"/>
    <w:rsid w:val="00186865"/>
    <w:rsid w:val="00193262"/>
    <w:rsid w:val="001A0649"/>
    <w:rsid w:val="001A182F"/>
    <w:rsid w:val="001A4106"/>
    <w:rsid w:val="001B35DC"/>
    <w:rsid w:val="001B5A87"/>
    <w:rsid w:val="001B7C59"/>
    <w:rsid w:val="001C0640"/>
    <w:rsid w:val="001C1103"/>
    <w:rsid w:val="001C2EFF"/>
    <w:rsid w:val="001C5EA0"/>
    <w:rsid w:val="001C76E1"/>
    <w:rsid w:val="001D0558"/>
    <w:rsid w:val="001D183C"/>
    <w:rsid w:val="001D2B1A"/>
    <w:rsid w:val="001D323A"/>
    <w:rsid w:val="001D3A46"/>
    <w:rsid w:val="001D4AEA"/>
    <w:rsid w:val="001D5991"/>
    <w:rsid w:val="001D78E5"/>
    <w:rsid w:val="001E0A3B"/>
    <w:rsid w:val="001E0A9D"/>
    <w:rsid w:val="001E24CB"/>
    <w:rsid w:val="001E280D"/>
    <w:rsid w:val="001E2FF2"/>
    <w:rsid w:val="001E3912"/>
    <w:rsid w:val="001E3D8D"/>
    <w:rsid w:val="001E47C9"/>
    <w:rsid w:val="001E64AF"/>
    <w:rsid w:val="001F14A7"/>
    <w:rsid w:val="001F1D8A"/>
    <w:rsid w:val="001F2E76"/>
    <w:rsid w:val="001F3C39"/>
    <w:rsid w:val="001F4C03"/>
    <w:rsid w:val="001F644B"/>
    <w:rsid w:val="00200AE2"/>
    <w:rsid w:val="0020193E"/>
    <w:rsid w:val="002020F6"/>
    <w:rsid w:val="002026E3"/>
    <w:rsid w:val="002037C4"/>
    <w:rsid w:val="00203AAA"/>
    <w:rsid w:val="00203FBB"/>
    <w:rsid w:val="0020566A"/>
    <w:rsid w:val="002074B4"/>
    <w:rsid w:val="002104E2"/>
    <w:rsid w:val="00211585"/>
    <w:rsid w:val="00214244"/>
    <w:rsid w:val="002152CF"/>
    <w:rsid w:val="002175EA"/>
    <w:rsid w:val="00221582"/>
    <w:rsid w:val="00225785"/>
    <w:rsid w:val="0023001A"/>
    <w:rsid w:val="002323E3"/>
    <w:rsid w:val="00233C24"/>
    <w:rsid w:val="00234F65"/>
    <w:rsid w:val="002363BA"/>
    <w:rsid w:val="002372EB"/>
    <w:rsid w:val="0023740F"/>
    <w:rsid w:val="00241406"/>
    <w:rsid w:val="00241692"/>
    <w:rsid w:val="0024226F"/>
    <w:rsid w:val="002442FB"/>
    <w:rsid w:val="00244DDD"/>
    <w:rsid w:val="00246124"/>
    <w:rsid w:val="00250302"/>
    <w:rsid w:val="00250ADB"/>
    <w:rsid w:val="00254EFF"/>
    <w:rsid w:val="00256AD7"/>
    <w:rsid w:val="00261E0A"/>
    <w:rsid w:val="00262515"/>
    <w:rsid w:val="0026320D"/>
    <w:rsid w:val="0026328F"/>
    <w:rsid w:val="002634EE"/>
    <w:rsid w:val="00265A7B"/>
    <w:rsid w:val="00265C58"/>
    <w:rsid w:val="0026742E"/>
    <w:rsid w:val="002677DC"/>
    <w:rsid w:val="00271459"/>
    <w:rsid w:val="002719CB"/>
    <w:rsid w:val="00273D2E"/>
    <w:rsid w:val="00274F15"/>
    <w:rsid w:val="0027551F"/>
    <w:rsid w:val="00280F0B"/>
    <w:rsid w:val="002810E7"/>
    <w:rsid w:val="00282D0D"/>
    <w:rsid w:val="00284BAF"/>
    <w:rsid w:val="002868B5"/>
    <w:rsid w:val="00286F9F"/>
    <w:rsid w:val="002940DD"/>
    <w:rsid w:val="00294B01"/>
    <w:rsid w:val="00296759"/>
    <w:rsid w:val="0029688A"/>
    <w:rsid w:val="00296B59"/>
    <w:rsid w:val="002A31D1"/>
    <w:rsid w:val="002A4543"/>
    <w:rsid w:val="002A661C"/>
    <w:rsid w:val="002B0843"/>
    <w:rsid w:val="002B1D6E"/>
    <w:rsid w:val="002B2A4A"/>
    <w:rsid w:val="002B2C99"/>
    <w:rsid w:val="002B6AC3"/>
    <w:rsid w:val="002B72CB"/>
    <w:rsid w:val="002C2C0C"/>
    <w:rsid w:val="002C4B04"/>
    <w:rsid w:val="002C5159"/>
    <w:rsid w:val="002C5367"/>
    <w:rsid w:val="002C6993"/>
    <w:rsid w:val="002C7582"/>
    <w:rsid w:val="002D00D8"/>
    <w:rsid w:val="002D1C13"/>
    <w:rsid w:val="002D4030"/>
    <w:rsid w:val="002D4EAA"/>
    <w:rsid w:val="002D5299"/>
    <w:rsid w:val="002D60E7"/>
    <w:rsid w:val="002E4508"/>
    <w:rsid w:val="002E470C"/>
    <w:rsid w:val="002E489E"/>
    <w:rsid w:val="002E6BE2"/>
    <w:rsid w:val="002E77CA"/>
    <w:rsid w:val="002E7939"/>
    <w:rsid w:val="002F1578"/>
    <w:rsid w:val="002F2E20"/>
    <w:rsid w:val="002F3659"/>
    <w:rsid w:val="002F4373"/>
    <w:rsid w:val="002F4E09"/>
    <w:rsid w:val="002F7412"/>
    <w:rsid w:val="002F79F2"/>
    <w:rsid w:val="00300550"/>
    <w:rsid w:val="003013E0"/>
    <w:rsid w:val="00302BC2"/>
    <w:rsid w:val="00303898"/>
    <w:rsid w:val="00305032"/>
    <w:rsid w:val="00305180"/>
    <w:rsid w:val="003075A9"/>
    <w:rsid w:val="003142BB"/>
    <w:rsid w:val="0032342D"/>
    <w:rsid w:val="00324B3B"/>
    <w:rsid w:val="00324C64"/>
    <w:rsid w:val="00326B51"/>
    <w:rsid w:val="0032787D"/>
    <w:rsid w:val="00327BBC"/>
    <w:rsid w:val="00330869"/>
    <w:rsid w:val="00331CC5"/>
    <w:rsid w:val="003323BF"/>
    <w:rsid w:val="00333AB4"/>
    <w:rsid w:val="003342E2"/>
    <w:rsid w:val="0034100B"/>
    <w:rsid w:val="003426DC"/>
    <w:rsid w:val="00342B2E"/>
    <w:rsid w:val="0034353A"/>
    <w:rsid w:val="00346681"/>
    <w:rsid w:val="00347DFD"/>
    <w:rsid w:val="003501AC"/>
    <w:rsid w:val="00352C02"/>
    <w:rsid w:val="003559D0"/>
    <w:rsid w:val="00361672"/>
    <w:rsid w:val="00366829"/>
    <w:rsid w:val="00372780"/>
    <w:rsid w:val="003728F0"/>
    <w:rsid w:val="003746FC"/>
    <w:rsid w:val="003764C2"/>
    <w:rsid w:val="00381127"/>
    <w:rsid w:val="0038191B"/>
    <w:rsid w:val="003822B1"/>
    <w:rsid w:val="00385B8A"/>
    <w:rsid w:val="00387942"/>
    <w:rsid w:val="0039135A"/>
    <w:rsid w:val="00392198"/>
    <w:rsid w:val="00396E00"/>
    <w:rsid w:val="003A3440"/>
    <w:rsid w:val="003A5B08"/>
    <w:rsid w:val="003A61C8"/>
    <w:rsid w:val="003A6B9B"/>
    <w:rsid w:val="003A743E"/>
    <w:rsid w:val="003A7AB9"/>
    <w:rsid w:val="003B1490"/>
    <w:rsid w:val="003B170B"/>
    <w:rsid w:val="003B3EBF"/>
    <w:rsid w:val="003B739E"/>
    <w:rsid w:val="003C0618"/>
    <w:rsid w:val="003C0F9A"/>
    <w:rsid w:val="003C4D17"/>
    <w:rsid w:val="003C53FF"/>
    <w:rsid w:val="003C681F"/>
    <w:rsid w:val="003C7D92"/>
    <w:rsid w:val="003D088E"/>
    <w:rsid w:val="003D0FF6"/>
    <w:rsid w:val="003D3005"/>
    <w:rsid w:val="003D4427"/>
    <w:rsid w:val="003D4ED8"/>
    <w:rsid w:val="003D58D8"/>
    <w:rsid w:val="003D7334"/>
    <w:rsid w:val="003D7A09"/>
    <w:rsid w:val="003E1680"/>
    <w:rsid w:val="003E1A23"/>
    <w:rsid w:val="003E2588"/>
    <w:rsid w:val="003E586E"/>
    <w:rsid w:val="003E6BB7"/>
    <w:rsid w:val="003F27BF"/>
    <w:rsid w:val="003F451E"/>
    <w:rsid w:val="003F67E7"/>
    <w:rsid w:val="003F7578"/>
    <w:rsid w:val="003F7CC9"/>
    <w:rsid w:val="00400934"/>
    <w:rsid w:val="004019C5"/>
    <w:rsid w:val="00402308"/>
    <w:rsid w:val="00402F2D"/>
    <w:rsid w:val="00411E8A"/>
    <w:rsid w:val="00414355"/>
    <w:rsid w:val="004145F7"/>
    <w:rsid w:val="00414F03"/>
    <w:rsid w:val="00416325"/>
    <w:rsid w:val="00420AAA"/>
    <w:rsid w:val="004214D4"/>
    <w:rsid w:val="004219A3"/>
    <w:rsid w:val="00422370"/>
    <w:rsid w:val="004236A7"/>
    <w:rsid w:val="00425DA9"/>
    <w:rsid w:val="0042774A"/>
    <w:rsid w:val="00427807"/>
    <w:rsid w:val="0042794E"/>
    <w:rsid w:val="004279B8"/>
    <w:rsid w:val="0043019D"/>
    <w:rsid w:val="00430309"/>
    <w:rsid w:val="00431F46"/>
    <w:rsid w:val="004336F8"/>
    <w:rsid w:val="00435303"/>
    <w:rsid w:val="004356CB"/>
    <w:rsid w:val="004376BB"/>
    <w:rsid w:val="00441BAF"/>
    <w:rsid w:val="004424FE"/>
    <w:rsid w:val="0044304F"/>
    <w:rsid w:val="00444D01"/>
    <w:rsid w:val="004468A1"/>
    <w:rsid w:val="004513CA"/>
    <w:rsid w:val="0045225D"/>
    <w:rsid w:val="00453245"/>
    <w:rsid w:val="004537A2"/>
    <w:rsid w:val="004538FF"/>
    <w:rsid w:val="00455D74"/>
    <w:rsid w:val="00456590"/>
    <w:rsid w:val="0045702F"/>
    <w:rsid w:val="00460885"/>
    <w:rsid w:val="00462489"/>
    <w:rsid w:val="004664BA"/>
    <w:rsid w:val="00466982"/>
    <w:rsid w:val="00466F50"/>
    <w:rsid w:val="0048392D"/>
    <w:rsid w:val="00483E41"/>
    <w:rsid w:val="00484F80"/>
    <w:rsid w:val="0049036E"/>
    <w:rsid w:val="0049149E"/>
    <w:rsid w:val="004928B8"/>
    <w:rsid w:val="0049393D"/>
    <w:rsid w:val="004954B7"/>
    <w:rsid w:val="00495789"/>
    <w:rsid w:val="00497E1E"/>
    <w:rsid w:val="004A2221"/>
    <w:rsid w:val="004A2FB3"/>
    <w:rsid w:val="004A3901"/>
    <w:rsid w:val="004A42F2"/>
    <w:rsid w:val="004A46BA"/>
    <w:rsid w:val="004A4816"/>
    <w:rsid w:val="004B3C58"/>
    <w:rsid w:val="004B4685"/>
    <w:rsid w:val="004B487A"/>
    <w:rsid w:val="004B5FCC"/>
    <w:rsid w:val="004B72DA"/>
    <w:rsid w:val="004C25CC"/>
    <w:rsid w:val="004C3B40"/>
    <w:rsid w:val="004C5BC3"/>
    <w:rsid w:val="004D066D"/>
    <w:rsid w:val="004D1C5F"/>
    <w:rsid w:val="004D1D1A"/>
    <w:rsid w:val="004D4C25"/>
    <w:rsid w:val="004D576F"/>
    <w:rsid w:val="004D6AD8"/>
    <w:rsid w:val="004D6C83"/>
    <w:rsid w:val="004D7192"/>
    <w:rsid w:val="004D7775"/>
    <w:rsid w:val="004D7C04"/>
    <w:rsid w:val="004D7F08"/>
    <w:rsid w:val="004E121A"/>
    <w:rsid w:val="004E52FD"/>
    <w:rsid w:val="004E5ADC"/>
    <w:rsid w:val="004E7A9D"/>
    <w:rsid w:val="004E7FB2"/>
    <w:rsid w:val="004F06F0"/>
    <w:rsid w:val="004F28B8"/>
    <w:rsid w:val="004F2965"/>
    <w:rsid w:val="004F358D"/>
    <w:rsid w:val="004F390F"/>
    <w:rsid w:val="004F6012"/>
    <w:rsid w:val="004F6E0A"/>
    <w:rsid w:val="00502104"/>
    <w:rsid w:val="00504F64"/>
    <w:rsid w:val="0050773C"/>
    <w:rsid w:val="00507E42"/>
    <w:rsid w:val="00512206"/>
    <w:rsid w:val="0052028E"/>
    <w:rsid w:val="00521874"/>
    <w:rsid w:val="00522C98"/>
    <w:rsid w:val="0052308E"/>
    <w:rsid w:val="0052693C"/>
    <w:rsid w:val="005358EE"/>
    <w:rsid w:val="005359B6"/>
    <w:rsid w:val="00536F53"/>
    <w:rsid w:val="00540BA3"/>
    <w:rsid w:val="00541F54"/>
    <w:rsid w:val="00542DEC"/>
    <w:rsid w:val="00545BDB"/>
    <w:rsid w:val="005467B1"/>
    <w:rsid w:val="00546C41"/>
    <w:rsid w:val="005476F1"/>
    <w:rsid w:val="00547825"/>
    <w:rsid w:val="00550539"/>
    <w:rsid w:val="005512E0"/>
    <w:rsid w:val="005513C6"/>
    <w:rsid w:val="005517BE"/>
    <w:rsid w:val="0055383F"/>
    <w:rsid w:val="0055543A"/>
    <w:rsid w:val="00556AA9"/>
    <w:rsid w:val="00557559"/>
    <w:rsid w:val="0056066B"/>
    <w:rsid w:val="00561320"/>
    <w:rsid w:val="00563027"/>
    <w:rsid w:val="005659C3"/>
    <w:rsid w:val="00574374"/>
    <w:rsid w:val="00580BAD"/>
    <w:rsid w:val="00580D2F"/>
    <w:rsid w:val="00581B87"/>
    <w:rsid w:val="00584786"/>
    <w:rsid w:val="00584FBA"/>
    <w:rsid w:val="005879B2"/>
    <w:rsid w:val="00590FA8"/>
    <w:rsid w:val="00593F4B"/>
    <w:rsid w:val="00594BAF"/>
    <w:rsid w:val="00595846"/>
    <w:rsid w:val="00595CEE"/>
    <w:rsid w:val="0059612A"/>
    <w:rsid w:val="00597E0C"/>
    <w:rsid w:val="005A031E"/>
    <w:rsid w:val="005A10CE"/>
    <w:rsid w:val="005A1787"/>
    <w:rsid w:val="005A1A99"/>
    <w:rsid w:val="005A2961"/>
    <w:rsid w:val="005A2A69"/>
    <w:rsid w:val="005A2DA4"/>
    <w:rsid w:val="005A5737"/>
    <w:rsid w:val="005A6A10"/>
    <w:rsid w:val="005B17A4"/>
    <w:rsid w:val="005B208A"/>
    <w:rsid w:val="005B37CD"/>
    <w:rsid w:val="005B59C5"/>
    <w:rsid w:val="005C2DCC"/>
    <w:rsid w:val="005C3D2E"/>
    <w:rsid w:val="005C4D21"/>
    <w:rsid w:val="005C52C0"/>
    <w:rsid w:val="005D361C"/>
    <w:rsid w:val="005D4702"/>
    <w:rsid w:val="005D63AF"/>
    <w:rsid w:val="005D662C"/>
    <w:rsid w:val="005E18C9"/>
    <w:rsid w:val="005E1A57"/>
    <w:rsid w:val="005E1ABD"/>
    <w:rsid w:val="005E228C"/>
    <w:rsid w:val="005E2849"/>
    <w:rsid w:val="005E3161"/>
    <w:rsid w:val="005E6399"/>
    <w:rsid w:val="005F01B5"/>
    <w:rsid w:val="005F0214"/>
    <w:rsid w:val="005F1E39"/>
    <w:rsid w:val="005F2A8A"/>
    <w:rsid w:val="005F3899"/>
    <w:rsid w:val="005F3C48"/>
    <w:rsid w:val="005F4536"/>
    <w:rsid w:val="005F59D8"/>
    <w:rsid w:val="005F6DF1"/>
    <w:rsid w:val="00601563"/>
    <w:rsid w:val="006015D1"/>
    <w:rsid w:val="00602B9D"/>
    <w:rsid w:val="00606C1B"/>
    <w:rsid w:val="00606EB7"/>
    <w:rsid w:val="00610BD7"/>
    <w:rsid w:val="0061154B"/>
    <w:rsid w:val="00611898"/>
    <w:rsid w:val="00626830"/>
    <w:rsid w:val="00626964"/>
    <w:rsid w:val="006324FC"/>
    <w:rsid w:val="006360D7"/>
    <w:rsid w:val="006428E4"/>
    <w:rsid w:val="00642D45"/>
    <w:rsid w:val="00645021"/>
    <w:rsid w:val="00645B13"/>
    <w:rsid w:val="0064714B"/>
    <w:rsid w:val="00650CBB"/>
    <w:rsid w:val="0065358E"/>
    <w:rsid w:val="00654485"/>
    <w:rsid w:val="00654A63"/>
    <w:rsid w:val="006553FF"/>
    <w:rsid w:val="00657DFC"/>
    <w:rsid w:val="00661E36"/>
    <w:rsid w:val="00661F91"/>
    <w:rsid w:val="00662E68"/>
    <w:rsid w:val="006649FE"/>
    <w:rsid w:val="00665747"/>
    <w:rsid w:val="00667B5C"/>
    <w:rsid w:val="00670749"/>
    <w:rsid w:val="00670BE8"/>
    <w:rsid w:val="00674797"/>
    <w:rsid w:val="00676DA3"/>
    <w:rsid w:val="006801DA"/>
    <w:rsid w:val="00682453"/>
    <w:rsid w:val="006824EA"/>
    <w:rsid w:val="006842C0"/>
    <w:rsid w:val="00691137"/>
    <w:rsid w:val="006929E7"/>
    <w:rsid w:val="0069673B"/>
    <w:rsid w:val="006A0D9C"/>
    <w:rsid w:val="006A14C6"/>
    <w:rsid w:val="006A3E58"/>
    <w:rsid w:val="006B01DA"/>
    <w:rsid w:val="006B0CC9"/>
    <w:rsid w:val="006B24B2"/>
    <w:rsid w:val="006B44A0"/>
    <w:rsid w:val="006B5237"/>
    <w:rsid w:val="006C04AF"/>
    <w:rsid w:val="006C1626"/>
    <w:rsid w:val="006C213C"/>
    <w:rsid w:val="006C4FCC"/>
    <w:rsid w:val="006C5B0C"/>
    <w:rsid w:val="006C773A"/>
    <w:rsid w:val="006D0ABE"/>
    <w:rsid w:val="006D1997"/>
    <w:rsid w:val="006D1F4A"/>
    <w:rsid w:val="006D313D"/>
    <w:rsid w:val="006D3983"/>
    <w:rsid w:val="006D5D0D"/>
    <w:rsid w:val="006D7B65"/>
    <w:rsid w:val="006E14EB"/>
    <w:rsid w:val="006E1515"/>
    <w:rsid w:val="006E3B5C"/>
    <w:rsid w:val="006E41C3"/>
    <w:rsid w:val="006E4E2E"/>
    <w:rsid w:val="006E55F9"/>
    <w:rsid w:val="006E6DD2"/>
    <w:rsid w:val="006E750D"/>
    <w:rsid w:val="006F0715"/>
    <w:rsid w:val="006F1277"/>
    <w:rsid w:val="006F22DB"/>
    <w:rsid w:val="006F5330"/>
    <w:rsid w:val="006F774A"/>
    <w:rsid w:val="00702BD0"/>
    <w:rsid w:val="007062A4"/>
    <w:rsid w:val="00706C49"/>
    <w:rsid w:val="0070763A"/>
    <w:rsid w:val="00707B56"/>
    <w:rsid w:val="00712433"/>
    <w:rsid w:val="00715B37"/>
    <w:rsid w:val="0071746C"/>
    <w:rsid w:val="00717B1F"/>
    <w:rsid w:val="00720346"/>
    <w:rsid w:val="00720819"/>
    <w:rsid w:val="00725197"/>
    <w:rsid w:val="007252C4"/>
    <w:rsid w:val="00725BAC"/>
    <w:rsid w:val="00730BBE"/>
    <w:rsid w:val="00733AF4"/>
    <w:rsid w:val="007348E0"/>
    <w:rsid w:val="0073505A"/>
    <w:rsid w:val="007358ED"/>
    <w:rsid w:val="00736F64"/>
    <w:rsid w:val="00737799"/>
    <w:rsid w:val="00740469"/>
    <w:rsid w:val="00745CCF"/>
    <w:rsid w:val="00750DBB"/>
    <w:rsid w:val="00752D30"/>
    <w:rsid w:val="00760864"/>
    <w:rsid w:val="007627F0"/>
    <w:rsid w:val="007637DF"/>
    <w:rsid w:val="0076518C"/>
    <w:rsid w:val="00765B92"/>
    <w:rsid w:val="00766397"/>
    <w:rsid w:val="00766844"/>
    <w:rsid w:val="00767681"/>
    <w:rsid w:val="0076771B"/>
    <w:rsid w:val="007701C9"/>
    <w:rsid w:val="00772FE3"/>
    <w:rsid w:val="007730D1"/>
    <w:rsid w:val="007744DC"/>
    <w:rsid w:val="00774AB5"/>
    <w:rsid w:val="007752EA"/>
    <w:rsid w:val="0077612F"/>
    <w:rsid w:val="007766FF"/>
    <w:rsid w:val="0077697B"/>
    <w:rsid w:val="00777336"/>
    <w:rsid w:val="00777F95"/>
    <w:rsid w:val="00780CC5"/>
    <w:rsid w:val="00782FEF"/>
    <w:rsid w:val="007837EF"/>
    <w:rsid w:val="00784485"/>
    <w:rsid w:val="00785799"/>
    <w:rsid w:val="00785D67"/>
    <w:rsid w:val="007869C9"/>
    <w:rsid w:val="00792A86"/>
    <w:rsid w:val="007932E0"/>
    <w:rsid w:val="00793A5F"/>
    <w:rsid w:val="00794C8E"/>
    <w:rsid w:val="00794D39"/>
    <w:rsid w:val="00794EE2"/>
    <w:rsid w:val="00797852"/>
    <w:rsid w:val="00797DD9"/>
    <w:rsid w:val="00797ED9"/>
    <w:rsid w:val="007A1C7E"/>
    <w:rsid w:val="007A65A9"/>
    <w:rsid w:val="007B1293"/>
    <w:rsid w:val="007B14FD"/>
    <w:rsid w:val="007B1588"/>
    <w:rsid w:val="007B22F7"/>
    <w:rsid w:val="007B43C3"/>
    <w:rsid w:val="007B657E"/>
    <w:rsid w:val="007C08A9"/>
    <w:rsid w:val="007C1BBC"/>
    <w:rsid w:val="007C2390"/>
    <w:rsid w:val="007C31FB"/>
    <w:rsid w:val="007C6019"/>
    <w:rsid w:val="007C67D1"/>
    <w:rsid w:val="007C6838"/>
    <w:rsid w:val="007C70F1"/>
    <w:rsid w:val="007D1850"/>
    <w:rsid w:val="007D18C0"/>
    <w:rsid w:val="007D23F6"/>
    <w:rsid w:val="007D4488"/>
    <w:rsid w:val="007D4AB8"/>
    <w:rsid w:val="007D60C8"/>
    <w:rsid w:val="007E0558"/>
    <w:rsid w:val="007E2CE0"/>
    <w:rsid w:val="007E7962"/>
    <w:rsid w:val="007F1115"/>
    <w:rsid w:val="007F2929"/>
    <w:rsid w:val="007F2C52"/>
    <w:rsid w:val="007F4A58"/>
    <w:rsid w:val="007F5C95"/>
    <w:rsid w:val="007F749B"/>
    <w:rsid w:val="008008E5"/>
    <w:rsid w:val="00802A7B"/>
    <w:rsid w:val="00802E4D"/>
    <w:rsid w:val="0080315A"/>
    <w:rsid w:val="00803D18"/>
    <w:rsid w:val="00805355"/>
    <w:rsid w:val="00805D44"/>
    <w:rsid w:val="008069CF"/>
    <w:rsid w:val="0080742A"/>
    <w:rsid w:val="00807DE7"/>
    <w:rsid w:val="00807F6D"/>
    <w:rsid w:val="0081069C"/>
    <w:rsid w:val="00811660"/>
    <w:rsid w:val="00812E3E"/>
    <w:rsid w:val="008151BB"/>
    <w:rsid w:val="00815FEB"/>
    <w:rsid w:val="00816ABF"/>
    <w:rsid w:val="00820333"/>
    <w:rsid w:val="0082166A"/>
    <w:rsid w:val="00822C7A"/>
    <w:rsid w:val="00826D53"/>
    <w:rsid w:val="00827DEB"/>
    <w:rsid w:val="00833C96"/>
    <w:rsid w:val="00837692"/>
    <w:rsid w:val="00840A20"/>
    <w:rsid w:val="00841F4A"/>
    <w:rsid w:val="00843BF8"/>
    <w:rsid w:val="00845211"/>
    <w:rsid w:val="008466A7"/>
    <w:rsid w:val="0085002F"/>
    <w:rsid w:val="00857859"/>
    <w:rsid w:val="00862996"/>
    <w:rsid w:val="0086400B"/>
    <w:rsid w:val="0086453A"/>
    <w:rsid w:val="00864CFE"/>
    <w:rsid w:val="00865CBC"/>
    <w:rsid w:val="00870001"/>
    <w:rsid w:val="008706F2"/>
    <w:rsid w:val="008718DB"/>
    <w:rsid w:val="0087252B"/>
    <w:rsid w:val="0087435F"/>
    <w:rsid w:val="00874896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A0B7D"/>
    <w:rsid w:val="008A0FD7"/>
    <w:rsid w:val="008A1C55"/>
    <w:rsid w:val="008A37FC"/>
    <w:rsid w:val="008A408D"/>
    <w:rsid w:val="008A4BBC"/>
    <w:rsid w:val="008A7479"/>
    <w:rsid w:val="008B1455"/>
    <w:rsid w:val="008B2380"/>
    <w:rsid w:val="008C0F1A"/>
    <w:rsid w:val="008C1E1C"/>
    <w:rsid w:val="008C24EF"/>
    <w:rsid w:val="008C25FD"/>
    <w:rsid w:val="008C33B5"/>
    <w:rsid w:val="008C3FB7"/>
    <w:rsid w:val="008C416C"/>
    <w:rsid w:val="008C4A2D"/>
    <w:rsid w:val="008C4C36"/>
    <w:rsid w:val="008C6BAF"/>
    <w:rsid w:val="008D1297"/>
    <w:rsid w:val="008D1D4B"/>
    <w:rsid w:val="008D3151"/>
    <w:rsid w:val="008D3743"/>
    <w:rsid w:val="008D396E"/>
    <w:rsid w:val="008D4921"/>
    <w:rsid w:val="008D4E9F"/>
    <w:rsid w:val="008D7BD3"/>
    <w:rsid w:val="008E101B"/>
    <w:rsid w:val="008E15E1"/>
    <w:rsid w:val="008E2715"/>
    <w:rsid w:val="008E2992"/>
    <w:rsid w:val="008E611F"/>
    <w:rsid w:val="008F14D2"/>
    <w:rsid w:val="008F2E9C"/>
    <w:rsid w:val="008F4E4A"/>
    <w:rsid w:val="008F5CDD"/>
    <w:rsid w:val="008F5F1E"/>
    <w:rsid w:val="008F64F6"/>
    <w:rsid w:val="008F667E"/>
    <w:rsid w:val="008F6F35"/>
    <w:rsid w:val="009006BD"/>
    <w:rsid w:val="009031FF"/>
    <w:rsid w:val="0090421D"/>
    <w:rsid w:val="009044B8"/>
    <w:rsid w:val="009052A6"/>
    <w:rsid w:val="00905645"/>
    <w:rsid w:val="00911346"/>
    <w:rsid w:val="00914204"/>
    <w:rsid w:val="009172C7"/>
    <w:rsid w:val="0092317E"/>
    <w:rsid w:val="00924030"/>
    <w:rsid w:val="009306A7"/>
    <w:rsid w:val="00931776"/>
    <w:rsid w:val="00931E33"/>
    <w:rsid w:val="00933CA0"/>
    <w:rsid w:val="0093526F"/>
    <w:rsid w:val="0093547B"/>
    <w:rsid w:val="009355FD"/>
    <w:rsid w:val="009366CD"/>
    <w:rsid w:val="00936924"/>
    <w:rsid w:val="009370B2"/>
    <w:rsid w:val="00937681"/>
    <w:rsid w:val="009424AF"/>
    <w:rsid w:val="00945AA9"/>
    <w:rsid w:val="00945F35"/>
    <w:rsid w:val="00946536"/>
    <w:rsid w:val="00947894"/>
    <w:rsid w:val="00952264"/>
    <w:rsid w:val="00955321"/>
    <w:rsid w:val="00955EEC"/>
    <w:rsid w:val="009560D8"/>
    <w:rsid w:val="0096241E"/>
    <w:rsid w:val="00975F56"/>
    <w:rsid w:val="00976122"/>
    <w:rsid w:val="009770DE"/>
    <w:rsid w:val="00980CBE"/>
    <w:rsid w:val="00981E99"/>
    <w:rsid w:val="00983A1A"/>
    <w:rsid w:val="00984A82"/>
    <w:rsid w:val="0098655E"/>
    <w:rsid w:val="00990FEE"/>
    <w:rsid w:val="00993FCE"/>
    <w:rsid w:val="009943A4"/>
    <w:rsid w:val="0099686C"/>
    <w:rsid w:val="00996BEA"/>
    <w:rsid w:val="009A1598"/>
    <w:rsid w:val="009A2264"/>
    <w:rsid w:val="009A342F"/>
    <w:rsid w:val="009A5366"/>
    <w:rsid w:val="009A72E4"/>
    <w:rsid w:val="009B0831"/>
    <w:rsid w:val="009B288B"/>
    <w:rsid w:val="009B2CAA"/>
    <w:rsid w:val="009B5AE1"/>
    <w:rsid w:val="009B6B29"/>
    <w:rsid w:val="009B729D"/>
    <w:rsid w:val="009C0F9D"/>
    <w:rsid w:val="009C1DC5"/>
    <w:rsid w:val="009C2906"/>
    <w:rsid w:val="009C4176"/>
    <w:rsid w:val="009C433A"/>
    <w:rsid w:val="009C495C"/>
    <w:rsid w:val="009C4A80"/>
    <w:rsid w:val="009D04C6"/>
    <w:rsid w:val="009D24F3"/>
    <w:rsid w:val="009D38DF"/>
    <w:rsid w:val="009D408F"/>
    <w:rsid w:val="009D5E16"/>
    <w:rsid w:val="009E0131"/>
    <w:rsid w:val="009E15B6"/>
    <w:rsid w:val="009E2D8D"/>
    <w:rsid w:val="009E5E3D"/>
    <w:rsid w:val="009E5F50"/>
    <w:rsid w:val="009E6B81"/>
    <w:rsid w:val="009F0843"/>
    <w:rsid w:val="009F2F19"/>
    <w:rsid w:val="009F2F99"/>
    <w:rsid w:val="009F471C"/>
    <w:rsid w:val="009F6262"/>
    <w:rsid w:val="009F6D8D"/>
    <w:rsid w:val="00A0229C"/>
    <w:rsid w:val="00A024A6"/>
    <w:rsid w:val="00A06576"/>
    <w:rsid w:val="00A10ECC"/>
    <w:rsid w:val="00A11269"/>
    <w:rsid w:val="00A117F7"/>
    <w:rsid w:val="00A11FC6"/>
    <w:rsid w:val="00A12B50"/>
    <w:rsid w:val="00A13740"/>
    <w:rsid w:val="00A13C0C"/>
    <w:rsid w:val="00A150DD"/>
    <w:rsid w:val="00A16A23"/>
    <w:rsid w:val="00A1770B"/>
    <w:rsid w:val="00A17EC5"/>
    <w:rsid w:val="00A20985"/>
    <w:rsid w:val="00A26894"/>
    <w:rsid w:val="00A2727F"/>
    <w:rsid w:val="00A27400"/>
    <w:rsid w:val="00A277CC"/>
    <w:rsid w:val="00A3160B"/>
    <w:rsid w:val="00A3572E"/>
    <w:rsid w:val="00A36560"/>
    <w:rsid w:val="00A408CE"/>
    <w:rsid w:val="00A41332"/>
    <w:rsid w:val="00A42F4A"/>
    <w:rsid w:val="00A4333E"/>
    <w:rsid w:val="00A4588B"/>
    <w:rsid w:val="00A4592E"/>
    <w:rsid w:val="00A45FC0"/>
    <w:rsid w:val="00A463DA"/>
    <w:rsid w:val="00A50EEF"/>
    <w:rsid w:val="00A533FA"/>
    <w:rsid w:val="00A5344A"/>
    <w:rsid w:val="00A54473"/>
    <w:rsid w:val="00A54DA6"/>
    <w:rsid w:val="00A5722A"/>
    <w:rsid w:val="00A63316"/>
    <w:rsid w:val="00A64D62"/>
    <w:rsid w:val="00A6558F"/>
    <w:rsid w:val="00A70722"/>
    <w:rsid w:val="00A70E50"/>
    <w:rsid w:val="00A71240"/>
    <w:rsid w:val="00A7190D"/>
    <w:rsid w:val="00A773E4"/>
    <w:rsid w:val="00A85BA5"/>
    <w:rsid w:val="00A862FF"/>
    <w:rsid w:val="00A91257"/>
    <w:rsid w:val="00A912CB"/>
    <w:rsid w:val="00A91C13"/>
    <w:rsid w:val="00A92DC6"/>
    <w:rsid w:val="00A9312A"/>
    <w:rsid w:val="00A932E0"/>
    <w:rsid w:val="00A94291"/>
    <w:rsid w:val="00A955CE"/>
    <w:rsid w:val="00A95E31"/>
    <w:rsid w:val="00A96000"/>
    <w:rsid w:val="00A968E3"/>
    <w:rsid w:val="00A96ACC"/>
    <w:rsid w:val="00A97DE5"/>
    <w:rsid w:val="00AA2EFD"/>
    <w:rsid w:val="00AA3061"/>
    <w:rsid w:val="00AA3426"/>
    <w:rsid w:val="00AA3962"/>
    <w:rsid w:val="00AA3C47"/>
    <w:rsid w:val="00AA3EFF"/>
    <w:rsid w:val="00AA6669"/>
    <w:rsid w:val="00AB05ED"/>
    <w:rsid w:val="00AB38C2"/>
    <w:rsid w:val="00AB4D35"/>
    <w:rsid w:val="00AB6837"/>
    <w:rsid w:val="00AB7936"/>
    <w:rsid w:val="00AC1984"/>
    <w:rsid w:val="00AC239A"/>
    <w:rsid w:val="00AC2F08"/>
    <w:rsid w:val="00AC46BA"/>
    <w:rsid w:val="00AD0798"/>
    <w:rsid w:val="00AD0F19"/>
    <w:rsid w:val="00AD11E2"/>
    <w:rsid w:val="00AD1757"/>
    <w:rsid w:val="00AD44B2"/>
    <w:rsid w:val="00AD7FF7"/>
    <w:rsid w:val="00AE0303"/>
    <w:rsid w:val="00AE071B"/>
    <w:rsid w:val="00AE0E05"/>
    <w:rsid w:val="00AE220B"/>
    <w:rsid w:val="00AE33CA"/>
    <w:rsid w:val="00AE3E99"/>
    <w:rsid w:val="00AE737E"/>
    <w:rsid w:val="00AF06F6"/>
    <w:rsid w:val="00AF1818"/>
    <w:rsid w:val="00AF29B8"/>
    <w:rsid w:val="00AF5CD7"/>
    <w:rsid w:val="00AF74EF"/>
    <w:rsid w:val="00B01C6B"/>
    <w:rsid w:val="00B044DD"/>
    <w:rsid w:val="00B07563"/>
    <w:rsid w:val="00B07A48"/>
    <w:rsid w:val="00B1457D"/>
    <w:rsid w:val="00B14743"/>
    <w:rsid w:val="00B14FCF"/>
    <w:rsid w:val="00B15FC3"/>
    <w:rsid w:val="00B22C9D"/>
    <w:rsid w:val="00B23C79"/>
    <w:rsid w:val="00B240C8"/>
    <w:rsid w:val="00B24172"/>
    <w:rsid w:val="00B24FEF"/>
    <w:rsid w:val="00B254C8"/>
    <w:rsid w:val="00B3080F"/>
    <w:rsid w:val="00B30990"/>
    <w:rsid w:val="00B319DB"/>
    <w:rsid w:val="00B3490E"/>
    <w:rsid w:val="00B34EE7"/>
    <w:rsid w:val="00B4033B"/>
    <w:rsid w:val="00B42AD0"/>
    <w:rsid w:val="00B4359F"/>
    <w:rsid w:val="00B518B0"/>
    <w:rsid w:val="00B526CC"/>
    <w:rsid w:val="00B53F61"/>
    <w:rsid w:val="00B56013"/>
    <w:rsid w:val="00B60133"/>
    <w:rsid w:val="00B61A8D"/>
    <w:rsid w:val="00B620C1"/>
    <w:rsid w:val="00B623DA"/>
    <w:rsid w:val="00B6552F"/>
    <w:rsid w:val="00B66146"/>
    <w:rsid w:val="00B67ABD"/>
    <w:rsid w:val="00B7139D"/>
    <w:rsid w:val="00B74253"/>
    <w:rsid w:val="00B76D98"/>
    <w:rsid w:val="00B80170"/>
    <w:rsid w:val="00B819DE"/>
    <w:rsid w:val="00B81ABD"/>
    <w:rsid w:val="00B83BD2"/>
    <w:rsid w:val="00B91E2E"/>
    <w:rsid w:val="00B944E9"/>
    <w:rsid w:val="00B94D66"/>
    <w:rsid w:val="00B96099"/>
    <w:rsid w:val="00B966E4"/>
    <w:rsid w:val="00B976C2"/>
    <w:rsid w:val="00BA0108"/>
    <w:rsid w:val="00BA181D"/>
    <w:rsid w:val="00BA2D43"/>
    <w:rsid w:val="00BA4C60"/>
    <w:rsid w:val="00BA7185"/>
    <w:rsid w:val="00BB289C"/>
    <w:rsid w:val="00BB3FE1"/>
    <w:rsid w:val="00BB485B"/>
    <w:rsid w:val="00BB4DA8"/>
    <w:rsid w:val="00BB5CDA"/>
    <w:rsid w:val="00BB6C06"/>
    <w:rsid w:val="00BB6E25"/>
    <w:rsid w:val="00BC020C"/>
    <w:rsid w:val="00BC39F7"/>
    <w:rsid w:val="00BC620E"/>
    <w:rsid w:val="00BC7BE9"/>
    <w:rsid w:val="00BD457A"/>
    <w:rsid w:val="00BD4C83"/>
    <w:rsid w:val="00BE404B"/>
    <w:rsid w:val="00BE489E"/>
    <w:rsid w:val="00BE5A14"/>
    <w:rsid w:val="00BF2762"/>
    <w:rsid w:val="00BF330D"/>
    <w:rsid w:val="00BF4544"/>
    <w:rsid w:val="00BF52C8"/>
    <w:rsid w:val="00BF52FB"/>
    <w:rsid w:val="00BF5998"/>
    <w:rsid w:val="00BF7DB8"/>
    <w:rsid w:val="00C01FE8"/>
    <w:rsid w:val="00C020C8"/>
    <w:rsid w:val="00C0291E"/>
    <w:rsid w:val="00C02CC2"/>
    <w:rsid w:val="00C06C04"/>
    <w:rsid w:val="00C10EC8"/>
    <w:rsid w:val="00C11F92"/>
    <w:rsid w:val="00C144CB"/>
    <w:rsid w:val="00C1697B"/>
    <w:rsid w:val="00C170B0"/>
    <w:rsid w:val="00C23ECA"/>
    <w:rsid w:val="00C25187"/>
    <w:rsid w:val="00C26887"/>
    <w:rsid w:val="00C26EF9"/>
    <w:rsid w:val="00C27507"/>
    <w:rsid w:val="00C30365"/>
    <w:rsid w:val="00C336C9"/>
    <w:rsid w:val="00C33893"/>
    <w:rsid w:val="00C347E9"/>
    <w:rsid w:val="00C348AF"/>
    <w:rsid w:val="00C35605"/>
    <w:rsid w:val="00C35EA8"/>
    <w:rsid w:val="00C37395"/>
    <w:rsid w:val="00C403F9"/>
    <w:rsid w:val="00C4086B"/>
    <w:rsid w:val="00C414CD"/>
    <w:rsid w:val="00C42EF6"/>
    <w:rsid w:val="00C4410F"/>
    <w:rsid w:val="00C45DFA"/>
    <w:rsid w:val="00C47A5E"/>
    <w:rsid w:val="00C52D90"/>
    <w:rsid w:val="00C5471C"/>
    <w:rsid w:val="00C556F9"/>
    <w:rsid w:val="00C56063"/>
    <w:rsid w:val="00C56451"/>
    <w:rsid w:val="00C61C5F"/>
    <w:rsid w:val="00C6252F"/>
    <w:rsid w:val="00C63A94"/>
    <w:rsid w:val="00C640EB"/>
    <w:rsid w:val="00C66C87"/>
    <w:rsid w:val="00C67D89"/>
    <w:rsid w:val="00C67DB5"/>
    <w:rsid w:val="00C7111F"/>
    <w:rsid w:val="00C714A9"/>
    <w:rsid w:val="00C725B4"/>
    <w:rsid w:val="00C72F2D"/>
    <w:rsid w:val="00C808A7"/>
    <w:rsid w:val="00C8178C"/>
    <w:rsid w:val="00C81B80"/>
    <w:rsid w:val="00C83D1D"/>
    <w:rsid w:val="00C86191"/>
    <w:rsid w:val="00C913A4"/>
    <w:rsid w:val="00C95FA9"/>
    <w:rsid w:val="00C96021"/>
    <w:rsid w:val="00C96505"/>
    <w:rsid w:val="00C96D0C"/>
    <w:rsid w:val="00C9709D"/>
    <w:rsid w:val="00CA0A71"/>
    <w:rsid w:val="00CA3025"/>
    <w:rsid w:val="00CA3133"/>
    <w:rsid w:val="00CA31C9"/>
    <w:rsid w:val="00CA357C"/>
    <w:rsid w:val="00CA50B1"/>
    <w:rsid w:val="00CA5A14"/>
    <w:rsid w:val="00CA5AAE"/>
    <w:rsid w:val="00CA65B4"/>
    <w:rsid w:val="00CA69FF"/>
    <w:rsid w:val="00CA7B7A"/>
    <w:rsid w:val="00CA7DE9"/>
    <w:rsid w:val="00CB225D"/>
    <w:rsid w:val="00CB32F2"/>
    <w:rsid w:val="00CB390F"/>
    <w:rsid w:val="00CB4666"/>
    <w:rsid w:val="00CB492B"/>
    <w:rsid w:val="00CB4DC8"/>
    <w:rsid w:val="00CB4FF4"/>
    <w:rsid w:val="00CC3058"/>
    <w:rsid w:val="00CC30B9"/>
    <w:rsid w:val="00CC3F79"/>
    <w:rsid w:val="00CC4700"/>
    <w:rsid w:val="00CC618E"/>
    <w:rsid w:val="00CC61CB"/>
    <w:rsid w:val="00CD04C1"/>
    <w:rsid w:val="00CD0A78"/>
    <w:rsid w:val="00CD0F9F"/>
    <w:rsid w:val="00CD1DEF"/>
    <w:rsid w:val="00CD2E83"/>
    <w:rsid w:val="00CD73CD"/>
    <w:rsid w:val="00CD7C38"/>
    <w:rsid w:val="00CE0DCF"/>
    <w:rsid w:val="00CE4AF5"/>
    <w:rsid w:val="00CE5204"/>
    <w:rsid w:val="00CE558E"/>
    <w:rsid w:val="00CE665A"/>
    <w:rsid w:val="00CF0629"/>
    <w:rsid w:val="00CF137D"/>
    <w:rsid w:val="00CF4A5D"/>
    <w:rsid w:val="00CF5147"/>
    <w:rsid w:val="00CF594D"/>
    <w:rsid w:val="00D01B1E"/>
    <w:rsid w:val="00D034B2"/>
    <w:rsid w:val="00D06C11"/>
    <w:rsid w:val="00D10596"/>
    <w:rsid w:val="00D11605"/>
    <w:rsid w:val="00D11F37"/>
    <w:rsid w:val="00D12715"/>
    <w:rsid w:val="00D12B28"/>
    <w:rsid w:val="00D133C1"/>
    <w:rsid w:val="00D16D7D"/>
    <w:rsid w:val="00D20A87"/>
    <w:rsid w:val="00D21AF5"/>
    <w:rsid w:val="00D22A99"/>
    <w:rsid w:val="00D24CFE"/>
    <w:rsid w:val="00D25419"/>
    <w:rsid w:val="00D321FD"/>
    <w:rsid w:val="00D346E4"/>
    <w:rsid w:val="00D36457"/>
    <w:rsid w:val="00D365EE"/>
    <w:rsid w:val="00D4110C"/>
    <w:rsid w:val="00D4121C"/>
    <w:rsid w:val="00D4205D"/>
    <w:rsid w:val="00D438E7"/>
    <w:rsid w:val="00D460A4"/>
    <w:rsid w:val="00D476B8"/>
    <w:rsid w:val="00D50C33"/>
    <w:rsid w:val="00D5215A"/>
    <w:rsid w:val="00D5343B"/>
    <w:rsid w:val="00D55317"/>
    <w:rsid w:val="00D5717D"/>
    <w:rsid w:val="00D6265F"/>
    <w:rsid w:val="00D637EA"/>
    <w:rsid w:val="00D66546"/>
    <w:rsid w:val="00D67821"/>
    <w:rsid w:val="00D70D84"/>
    <w:rsid w:val="00D7267D"/>
    <w:rsid w:val="00D72B05"/>
    <w:rsid w:val="00D7591F"/>
    <w:rsid w:val="00D75A07"/>
    <w:rsid w:val="00D76D13"/>
    <w:rsid w:val="00D80640"/>
    <w:rsid w:val="00D830E0"/>
    <w:rsid w:val="00D93CB0"/>
    <w:rsid w:val="00D96642"/>
    <w:rsid w:val="00D9704F"/>
    <w:rsid w:val="00D9744F"/>
    <w:rsid w:val="00D97A80"/>
    <w:rsid w:val="00DA161E"/>
    <w:rsid w:val="00DA44A9"/>
    <w:rsid w:val="00DA480D"/>
    <w:rsid w:val="00DB0157"/>
    <w:rsid w:val="00DB0665"/>
    <w:rsid w:val="00DB1136"/>
    <w:rsid w:val="00DB1316"/>
    <w:rsid w:val="00DB1F59"/>
    <w:rsid w:val="00DB2CB8"/>
    <w:rsid w:val="00DB3F12"/>
    <w:rsid w:val="00DB58CB"/>
    <w:rsid w:val="00DB5FD6"/>
    <w:rsid w:val="00DB6C78"/>
    <w:rsid w:val="00DC0DF5"/>
    <w:rsid w:val="00DC12C0"/>
    <w:rsid w:val="00DC283E"/>
    <w:rsid w:val="00DC451E"/>
    <w:rsid w:val="00DC471B"/>
    <w:rsid w:val="00DC6B15"/>
    <w:rsid w:val="00DC75D4"/>
    <w:rsid w:val="00DD14B9"/>
    <w:rsid w:val="00DD2608"/>
    <w:rsid w:val="00DD6E3D"/>
    <w:rsid w:val="00DD798E"/>
    <w:rsid w:val="00DD7C8B"/>
    <w:rsid w:val="00DE00AD"/>
    <w:rsid w:val="00DE3AF5"/>
    <w:rsid w:val="00DE488D"/>
    <w:rsid w:val="00DE6310"/>
    <w:rsid w:val="00DF5F6D"/>
    <w:rsid w:val="00DF6EA3"/>
    <w:rsid w:val="00DF7E69"/>
    <w:rsid w:val="00E00B8C"/>
    <w:rsid w:val="00E0370D"/>
    <w:rsid w:val="00E04135"/>
    <w:rsid w:val="00E0435F"/>
    <w:rsid w:val="00E04C16"/>
    <w:rsid w:val="00E065EF"/>
    <w:rsid w:val="00E1161B"/>
    <w:rsid w:val="00E12941"/>
    <w:rsid w:val="00E13F6F"/>
    <w:rsid w:val="00E150AA"/>
    <w:rsid w:val="00E159F9"/>
    <w:rsid w:val="00E15B9E"/>
    <w:rsid w:val="00E15D08"/>
    <w:rsid w:val="00E173F5"/>
    <w:rsid w:val="00E21A01"/>
    <w:rsid w:val="00E2247D"/>
    <w:rsid w:val="00E261D7"/>
    <w:rsid w:val="00E26BB1"/>
    <w:rsid w:val="00E308B3"/>
    <w:rsid w:val="00E33923"/>
    <w:rsid w:val="00E40E4F"/>
    <w:rsid w:val="00E425AB"/>
    <w:rsid w:val="00E43634"/>
    <w:rsid w:val="00E4482C"/>
    <w:rsid w:val="00E44D03"/>
    <w:rsid w:val="00E44F2A"/>
    <w:rsid w:val="00E46911"/>
    <w:rsid w:val="00E46CF5"/>
    <w:rsid w:val="00E47918"/>
    <w:rsid w:val="00E50A9B"/>
    <w:rsid w:val="00E5211A"/>
    <w:rsid w:val="00E55050"/>
    <w:rsid w:val="00E5651D"/>
    <w:rsid w:val="00E577FE"/>
    <w:rsid w:val="00E62252"/>
    <w:rsid w:val="00E63264"/>
    <w:rsid w:val="00E65289"/>
    <w:rsid w:val="00E65E2F"/>
    <w:rsid w:val="00E67633"/>
    <w:rsid w:val="00E71F16"/>
    <w:rsid w:val="00E7417E"/>
    <w:rsid w:val="00E7509D"/>
    <w:rsid w:val="00E756FE"/>
    <w:rsid w:val="00E75C7D"/>
    <w:rsid w:val="00E763F0"/>
    <w:rsid w:val="00E8114F"/>
    <w:rsid w:val="00E8267E"/>
    <w:rsid w:val="00E82D00"/>
    <w:rsid w:val="00E82E29"/>
    <w:rsid w:val="00E86C37"/>
    <w:rsid w:val="00E87822"/>
    <w:rsid w:val="00E90F97"/>
    <w:rsid w:val="00E91FBA"/>
    <w:rsid w:val="00E92942"/>
    <w:rsid w:val="00E93B16"/>
    <w:rsid w:val="00E96B8D"/>
    <w:rsid w:val="00E973CC"/>
    <w:rsid w:val="00EA228D"/>
    <w:rsid w:val="00EA36BE"/>
    <w:rsid w:val="00EA42F0"/>
    <w:rsid w:val="00EA5FE6"/>
    <w:rsid w:val="00EA7B01"/>
    <w:rsid w:val="00EB04AD"/>
    <w:rsid w:val="00EB2E47"/>
    <w:rsid w:val="00EB4202"/>
    <w:rsid w:val="00EB7CD9"/>
    <w:rsid w:val="00EC2A84"/>
    <w:rsid w:val="00EC4EAA"/>
    <w:rsid w:val="00EC586C"/>
    <w:rsid w:val="00EC6142"/>
    <w:rsid w:val="00EC702C"/>
    <w:rsid w:val="00EC7884"/>
    <w:rsid w:val="00EC7FA9"/>
    <w:rsid w:val="00ED1A70"/>
    <w:rsid w:val="00ED328E"/>
    <w:rsid w:val="00ED3920"/>
    <w:rsid w:val="00ED51FA"/>
    <w:rsid w:val="00ED5CC0"/>
    <w:rsid w:val="00EE4F9A"/>
    <w:rsid w:val="00EE60E6"/>
    <w:rsid w:val="00EE6930"/>
    <w:rsid w:val="00EE7520"/>
    <w:rsid w:val="00EF28A5"/>
    <w:rsid w:val="00EF2F01"/>
    <w:rsid w:val="00EF4B9C"/>
    <w:rsid w:val="00EF67A8"/>
    <w:rsid w:val="00EF6AD5"/>
    <w:rsid w:val="00F012B3"/>
    <w:rsid w:val="00F019B7"/>
    <w:rsid w:val="00F06317"/>
    <w:rsid w:val="00F105A2"/>
    <w:rsid w:val="00F1104E"/>
    <w:rsid w:val="00F11A18"/>
    <w:rsid w:val="00F11BDA"/>
    <w:rsid w:val="00F1347F"/>
    <w:rsid w:val="00F13C68"/>
    <w:rsid w:val="00F13F0C"/>
    <w:rsid w:val="00F1460C"/>
    <w:rsid w:val="00F14E65"/>
    <w:rsid w:val="00F23ED9"/>
    <w:rsid w:val="00F26CE4"/>
    <w:rsid w:val="00F3481D"/>
    <w:rsid w:val="00F349F5"/>
    <w:rsid w:val="00F3736B"/>
    <w:rsid w:val="00F37912"/>
    <w:rsid w:val="00F4168D"/>
    <w:rsid w:val="00F42E06"/>
    <w:rsid w:val="00F43E43"/>
    <w:rsid w:val="00F45D4E"/>
    <w:rsid w:val="00F46B16"/>
    <w:rsid w:val="00F535DF"/>
    <w:rsid w:val="00F54886"/>
    <w:rsid w:val="00F548FA"/>
    <w:rsid w:val="00F55313"/>
    <w:rsid w:val="00F55ADA"/>
    <w:rsid w:val="00F57BE7"/>
    <w:rsid w:val="00F602FA"/>
    <w:rsid w:val="00F60310"/>
    <w:rsid w:val="00F61563"/>
    <w:rsid w:val="00F631F7"/>
    <w:rsid w:val="00F63EF0"/>
    <w:rsid w:val="00F6683D"/>
    <w:rsid w:val="00F705E2"/>
    <w:rsid w:val="00F7131B"/>
    <w:rsid w:val="00F726D8"/>
    <w:rsid w:val="00F75D0B"/>
    <w:rsid w:val="00F7648B"/>
    <w:rsid w:val="00F77865"/>
    <w:rsid w:val="00F81ECB"/>
    <w:rsid w:val="00F828B1"/>
    <w:rsid w:val="00F835B7"/>
    <w:rsid w:val="00F83740"/>
    <w:rsid w:val="00F8563F"/>
    <w:rsid w:val="00F85FD1"/>
    <w:rsid w:val="00F86DF2"/>
    <w:rsid w:val="00F920E3"/>
    <w:rsid w:val="00F921AA"/>
    <w:rsid w:val="00F928AF"/>
    <w:rsid w:val="00F955E3"/>
    <w:rsid w:val="00FA1380"/>
    <w:rsid w:val="00FA38E7"/>
    <w:rsid w:val="00FA3A48"/>
    <w:rsid w:val="00FA5170"/>
    <w:rsid w:val="00FA67B5"/>
    <w:rsid w:val="00FB02E2"/>
    <w:rsid w:val="00FB1232"/>
    <w:rsid w:val="00FB2AD6"/>
    <w:rsid w:val="00FB2E8D"/>
    <w:rsid w:val="00FB35C3"/>
    <w:rsid w:val="00FB3DB7"/>
    <w:rsid w:val="00FB4226"/>
    <w:rsid w:val="00FB58E3"/>
    <w:rsid w:val="00FB5FBC"/>
    <w:rsid w:val="00FB638B"/>
    <w:rsid w:val="00FC1DCA"/>
    <w:rsid w:val="00FC399A"/>
    <w:rsid w:val="00FC4F7A"/>
    <w:rsid w:val="00FC655A"/>
    <w:rsid w:val="00FC689D"/>
    <w:rsid w:val="00FC6EAF"/>
    <w:rsid w:val="00FD3375"/>
    <w:rsid w:val="00FE019F"/>
    <w:rsid w:val="00FE48E9"/>
    <w:rsid w:val="00FF0087"/>
    <w:rsid w:val="00FF0295"/>
    <w:rsid w:val="00FF0AE0"/>
    <w:rsid w:val="00FF4AB4"/>
    <w:rsid w:val="00FF6216"/>
    <w:rsid w:val="00FF6602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EB14"/>
  <w15:chartTrackingRefBased/>
  <w15:docId w15:val="{281DF97D-4D4B-4789-B15E-53785B3F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6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18660F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kern w:val="0"/>
      <w:sz w:val="28"/>
      <w:szCs w:val="28"/>
      <w:lang w:val="en-US" w:eastAsia="ru-RU"/>
      <w14:ligatures w14:val="none"/>
    </w:rPr>
  </w:style>
  <w:style w:type="paragraph" w:customStyle="1" w:styleId="ARHadith">
    <w:name w:val="AR_Hadith"/>
    <w:rsid w:val="0018660F"/>
    <w:pPr>
      <w:bidi/>
      <w:spacing w:after="0" w:line="240" w:lineRule="auto"/>
      <w:jc w:val="center"/>
    </w:pPr>
    <w:rPr>
      <w:rFonts w:ascii="Scheherazade" w:eastAsia="Times New Roman" w:hAnsi="Scheherazade" w:cs="Scheherazade"/>
      <w:kern w:val="0"/>
      <w:sz w:val="28"/>
      <w:szCs w:val="28"/>
      <w:lang w:val="en-US" w:eastAsia="ru-RU"/>
      <w14:ligatures w14:val="none"/>
    </w:rPr>
  </w:style>
  <w:style w:type="character" w:customStyle="1" w:styleId="ARInText">
    <w:name w:val="AR_In.Text"/>
    <w:uiPriority w:val="1"/>
    <w:rsid w:val="0018660F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1866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uthor">
    <w:name w:val="Author"/>
    <w:basedOn w:val="MainText"/>
    <w:next w:val="MainText"/>
    <w:rsid w:val="0018660F"/>
    <w:rPr>
      <w:bCs/>
      <w:i/>
    </w:rPr>
  </w:style>
  <w:style w:type="paragraph" w:customStyle="1" w:styleId="Basmala">
    <w:name w:val="Basmala"/>
    <w:basedOn w:val="a"/>
    <w:rsid w:val="0018660F"/>
    <w:pPr>
      <w:bidi/>
      <w:spacing w:after="200" w:line="360" w:lineRule="auto"/>
      <w:jc w:val="center"/>
    </w:pPr>
    <w:rPr>
      <w:rFonts w:ascii="KFGQPC Uthmanic Script HAFS" w:hAnsi="KFGQPC Uthmanic Script HAFS" w:cs="KFGQPC Uthmanic Script HAFS"/>
      <w:kern w:val="0"/>
      <w:sz w:val="28"/>
      <w:szCs w:val="28"/>
      <w14:ligatures w14:val="none"/>
    </w:rPr>
  </w:style>
  <w:style w:type="character" w:customStyle="1" w:styleId="Bold">
    <w:name w:val="Bold"/>
    <w:rsid w:val="0018660F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18660F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18660F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18660F"/>
    <w:pPr>
      <w:spacing w:after="60" w:line="240" w:lineRule="auto"/>
    </w:pPr>
    <w:rPr>
      <w:rFonts w:ascii="Times New Roman" w:eastAsia="Times New Roman" w:hAnsi="Times New Roman" w:cs="Times New Roman"/>
      <w:kern w:val="0"/>
      <w:sz w:val="16"/>
      <w:szCs w:val="16"/>
      <w:lang w:bidi="ar-AE"/>
      <w14:ligatures w14:val="none"/>
    </w:rPr>
  </w:style>
  <w:style w:type="paragraph" w:customStyle="1" w:styleId="HeaderL1">
    <w:name w:val="Header_L1"/>
    <w:next w:val="a"/>
    <w:rsid w:val="0018660F"/>
    <w:pPr>
      <w:spacing w:after="4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HeaderL2">
    <w:name w:val="Header_L2"/>
    <w:rsid w:val="0018660F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Italic">
    <w:name w:val="Italic"/>
    <w:rsid w:val="0018660F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18660F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ListMarkers">
    <w:name w:val="List_Markers"/>
    <w:rsid w:val="0018660F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stNumbers">
    <w:name w:val="List_Numbers"/>
    <w:rsid w:val="0018660F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ainTextCentered">
    <w:name w:val="MainText_Centered"/>
    <w:rsid w:val="0018660F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ainTextNoIndent">
    <w:name w:val="MainText_NoIndent"/>
    <w:next w:val="MainText"/>
    <w:rsid w:val="0018660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Quotes">
    <w:name w:val="Quotes"/>
    <w:uiPriority w:val="1"/>
    <w:rsid w:val="0018660F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18660F"/>
    <w:rPr>
      <w:rFonts w:ascii="Times New Roman" w:hAnsi="Times New Roman"/>
      <w:b/>
      <w:lang w:val="ru-RU"/>
    </w:rPr>
  </w:style>
  <w:style w:type="character" w:customStyle="1" w:styleId="RUHadith">
    <w:name w:val="RU_Hadith"/>
    <w:rsid w:val="0018660F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1866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Subscript">
    <w:name w:val="Subscript"/>
    <w:uiPriority w:val="1"/>
    <w:rsid w:val="0018660F"/>
    <w:rPr>
      <w:rFonts w:cs="Times New Roman"/>
      <w:vertAlign w:val="subscript"/>
    </w:rPr>
  </w:style>
  <w:style w:type="paragraph" w:customStyle="1" w:styleId="SubSubheader">
    <w:name w:val="SubSubheader"/>
    <w:rsid w:val="0018660F"/>
    <w:pPr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SubSubSubheader">
    <w:name w:val="SubSubSubheader"/>
    <w:basedOn w:val="SubSubheader"/>
    <w:rsid w:val="0018660F"/>
    <w:rPr>
      <w:i/>
      <w:iCs/>
    </w:rPr>
  </w:style>
  <w:style w:type="character" w:customStyle="1" w:styleId="Superscript">
    <w:name w:val="Superscript"/>
    <w:uiPriority w:val="1"/>
    <w:rsid w:val="0018660F"/>
    <w:rPr>
      <w:rFonts w:cs="Times New Roman"/>
      <w:vertAlign w:val="superscript"/>
    </w:rPr>
  </w:style>
  <w:style w:type="character" w:customStyle="1" w:styleId="Underline">
    <w:name w:val="Underline"/>
    <w:uiPriority w:val="1"/>
    <w:rsid w:val="0018660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205</cp:revision>
  <dcterms:created xsi:type="dcterms:W3CDTF">2026-07-21T09:12:00Z</dcterms:created>
  <dcterms:modified xsi:type="dcterms:W3CDTF">2026-08-04T15:31:00Z</dcterms:modified>
</cp:coreProperties>
</file>