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04CDB2" w14:textId="11D893FB" w:rsidR="00BD6059" w:rsidRPr="006E1DD5" w:rsidRDefault="002D04D5" w:rsidP="002D04D5">
      <w:pPr>
        <w:spacing w:line="360" w:lineRule="auto"/>
        <w:jc w:val="center"/>
        <w:rPr>
          <w:rFonts w:asciiTheme="majorBidi" w:hAnsiTheme="majorBidi" w:cstheme="majorBidi"/>
          <w:b/>
          <w:bCs/>
          <w:lang w:val="ru-RU"/>
        </w:rPr>
      </w:pPr>
      <w:r w:rsidRPr="006E1DD5">
        <w:rPr>
          <w:rFonts w:asciiTheme="majorBidi" w:hAnsiTheme="majorBidi" w:cstheme="majorBidi"/>
          <w:b/>
          <w:bCs/>
          <w:lang w:val="ru-RU"/>
        </w:rPr>
        <w:t>Миф о развитии! Навязывание западной модели</w:t>
      </w:r>
    </w:p>
    <w:p w14:paraId="788F8729" w14:textId="3FA80CC4" w:rsidR="00F51BC7" w:rsidRPr="00F51BC7" w:rsidRDefault="00F51BC7" w:rsidP="00F51BC7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51BC7">
        <w:rPr>
          <w:rFonts w:asciiTheme="majorBidi" w:hAnsiTheme="majorBidi" w:cstheme="majorBidi"/>
          <w:lang w:val="ru-RU"/>
        </w:rPr>
        <w:t>Самая важная цель всех людей в этом мире — жить лучше, продвигаться вперёд, возвышаться и достигать избранного положения. Ни один человек не желает жить в унижении и отсталости. Напротив, каждый стремится подняться на более высокий уровень, вести достойную и почётную жизнь. Именно это стремление человека по своей сути и я</w:t>
      </w:r>
      <w:r w:rsidR="004640E7">
        <w:rPr>
          <w:rFonts w:asciiTheme="majorBidi" w:hAnsiTheme="majorBidi" w:cstheme="majorBidi"/>
          <w:lang w:val="ru-RU"/>
        </w:rPr>
        <w:t>вляется стремлением к развитию.</w:t>
      </w:r>
    </w:p>
    <w:p w14:paraId="2C37C186" w14:textId="77777777" w:rsidR="003032C3" w:rsidRPr="003032C3" w:rsidRDefault="003032C3" w:rsidP="003032C3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3032C3">
        <w:rPr>
          <w:rFonts w:asciiTheme="majorBidi" w:hAnsiTheme="majorBidi" w:cstheme="majorBidi"/>
          <w:lang w:val="ru-RU"/>
        </w:rPr>
        <w:t>Когда в нашем обществе употребляется понятие «развитие», те, кто его слышит, могут предположить, что речь идёт об экономике. Ведь в повседневной жизни, в образовательной сфере или в СМИ это слово мы почти всегда слышим в экономическом контексте: «развитые и развивающиеся страны», «политика развития», «бюджет развития», «темпы экономического развития», «модель развития» и тому подобное.</w:t>
      </w:r>
    </w:p>
    <w:p w14:paraId="7207FD81" w14:textId="0CA7C274" w:rsidR="003032C3" w:rsidRPr="003032C3" w:rsidRDefault="003032C3" w:rsidP="003032C3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3032C3">
        <w:rPr>
          <w:rFonts w:asciiTheme="majorBidi" w:hAnsiTheme="majorBidi" w:cstheme="majorBidi"/>
          <w:lang w:val="ru-RU"/>
        </w:rPr>
        <w:t>Постоянное употребление понятия «развитие» исключительно в экономическом значении естественным образом формирует впечатление, будто оно относится только к сфере экономики. Однако такое положение возникло вследствие того, что капиталистические западные государства, исходя из своей идеологии, определили это понятие как «материальный и экономический подъём» и навязали этот миф о развитии всему человечеству.</w:t>
      </w:r>
    </w:p>
    <w:p w14:paraId="15E84F63" w14:textId="64252DF8" w:rsidR="00567953" w:rsidRPr="00567953" w:rsidRDefault="00567953" w:rsidP="004640E7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567953">
        <w:rPr>
          <w:rFonts w:asciiTheme="majorBidi" w:hAnsiTheme="majorBidi" w:cstheme="majorBidi"/>
          <w:lang w:val="ru-RU"/>
        </w:rPr>
        <w:t>Колониал</w:t>
      </w:r>
      <w:r w:rsidR="004640E7">
        <w:rPr>
          <w:rFonts w:asciiTheme="majorBidi" w:hAnsiTheme="majorBidi" w:cstheme="majorBidi"/>
          <w:lang w:val="ru-RU"/>
        </w:rPr>
        <w:t>ьны</w:t>
      </w:r>
      <w:r w:rsidRPr="00567953">
        <w:rPr>
          <w:rFonts w:asciiTheme="majorBidi" w:hAnsiTheme="majorBidi" w:cstheme="majorBidi"/>
          <w:lang w:val="ru-RU"/>
        </w:rPr>
        <w:t>е и капиталистические западные силы, определив понятие «развитие» как материальный и экономический подъём и запустив его в оборот именно в таком значении, расставили огромную ловушку для всех народов и обществ мира. И, к сожалению, им удалось заманить в эту ловушку современное человечество. Перед людьми, стремящимися к развитию, о которых было сказано выше, они выставили ложное определение развития и искажённую модель развития.</w:t>
      </w:r>
    </w:p>
    <w:p w14:paraId="0C3A33C1" w14:textId="7FB9B297" w:rsidR="00567953" w:rsidRPr="00567953" w:rsidRDefault="00567953" w:rsidP="00567953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567953">
        <w:rPr>
          <w:rFonts w:asciiTheme="majorBidi" w:hAnsiTheme="majorBidi" w:cstheme="majorBidi"/>
          <w:lang w:val="ru-RU"/>
        </w:rPr>
        <w:t>Согласно модели, предложенной Западом, человек может избавиться от отсталости и униженного положения в этой жизни, продвинуться вперёд, возвыситься и достичь развития лишь посредством материального и экономического подъёма. В понимании, определяющем развитие как «материальный подъём», цель человека в жизни заключается в том, чтобы разбогатеть, максимально расширить свои материальные возможности и таким образом прожить жизнь как развитый и прогрессивный человек. Точно так же целью общества объявляется постоянное производство материальных и экономических ценностей ради развития, достижение прогресса в промышленности и технологиях, увеличение валового национального продукта и дохода на душу населения.</w:t>
      </w:r>
    </w:p>
    <w:p w14:paraId="4337A025" w14:textId="314DE195" w:rsidR="00BD6059" w:rsidRPr="006E1DD5" w:rsidRDefault="00510FD5" w:rsidP="00510FD5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6E1DD5">
        <w:rPr>
          <w:rFonts w:asciiTheme="majorBidi" w:hAnsiTheme="majorBidi" w:cstheme="majorBidi"/>
          <w:lang w:val="ru-RU"/>
        </w:rPr>
        <w:t>Миф о развитии с точки зрения западных философов:</w:t>
      </w:r>
    </w:p>
    <w:p w14:paraId="41315D69" w14:textId="4621B2D0" w:rsidR="00983479" w:rsidRPr="00983479" w:rsidRDefault="00983479" w:rsidP="00190C6E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983479">
        <w:rPr>
          <w:rFonts w:asciiTheme="majorBidi" w:hAnsiTheme="majorBidi" w:cstheme="majorBidi"/>
          <w:lang w:val="ru-RU"/>
        </w:rPr>
        <w:lastRenderedPageBreak/>
        <w:t>Многие западные философы полагали, что главный вопрос сосредоточен вокруг свобод, которыми пользуется человек. По их мнению</w:t>
      </w:r>
      <w:r w:rsidR="00190C6E">
        <w:rPr>
          <w:rFonts w:asciiTheme="majorBidi" w:hAnsiTheme="majorBidi" w:cstheme="majorBidi"/>
          <w:lang w:val="ru-RU"/>
        </w:rPr>
        <w:t>,</w:t>
      </w:r>
      <w:r w:rsidRPr="00983479">
        <w:rPr>
          <w:rFonts w:asciiTheme="majorBidi" w:hAnsiTheme="majorBidi" w:cstheme="majorBidi"/>
          <w:lang w:val="ru-RU"/>
        </w:rPr>
        <w:t xml:space="preserve"> </w:t>
      </w:r>
      <w:r w:rsidRPr="00983479">
        <w:rPr>
          <w:rFonts w:asciiTheme="majorBidi" w:hAnsiTheme="majorBidi" w:cstheme="majorBidi"/>
          <w:i/>
          <w:iCs/>
          <w:lang w:val="ru-RU"/>
        </w:rPr>
        <w:t>«</w:t>
      </w:r>
      <w:r w:rsidR="00190C6E">
        <w:rPr>
          <w:rFonts w:asciiTheme="majorBidi" w:hAnsiTheme="majorBidi" w:cstheme="majorBidi"/>
          <w:i/>
          <w:iCs/>
          <w:lang w:val="ru-RU"/>
        </w:rPr>
        <w:t>ч</w:t>
      </w:r>
      <w:r w:rsidRPr="00983479">
        <w:rPr>
          <w:rFonts w:asciiTheme="majorBidi" w:hAnsiTheme="majorBidi" w:cstheme="majorBidi"/>
          <w:i/>
          <w:iCs/>
          <w:lang w:val="ru-RU"/>
        </w:rPr>
        <w:t>еловек производит в той мере, в какой он свободен, открывает новые возможности, и это непременно обеспечивает его рост и развитие. И напротив, если человек оказывается ограниченным, поставленным в зависимость и вынужденным подчиняться, это замыкает его в порочном круге, притупляет его способности, лишает продуктивности и, в конечном итоге, неизбежно приводит к отсталости и упадку»</w:t>
      </w:r>
      <w:r w:rsidRPr="00983479">
        <w:rPr>
          <w:rFonts w:asciiTheme="majorBidi" w:hAnsiTheme="majorBidi" w:cstheme="majorBidi"/>
          <w:lang w:val="ru-RU"/>
        </w:rPr>
        <w:t>.</w:t>
      </w:r>
    </w:p>
    <w:p w14:paraId="1DD95B77" w14:textId="42E038CE" w:rsidR="00983479" w:rsidRPr="00983479" w:rsidRDefault="00983479" w:rsidP="00190C6E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983479">
        <w:rPr>
          <w:rFonts w:asciiTheme="majorBidi" w:hAnsiTheme="majorBidi" w:cstheme="majorBidi"/>
          <w:lang w:val="ru-RU"/>
        </w:rPr>
        <w:t xml:space="preserve">В этом они видели </w:t>
      </w:r>
      <w:r w:rsidRPr="00983479">
        <w:rPr>
          <w:rFonts w:asciiTheme="majorBidi" w:hAnsiTheme="majorBidi" w:cstheme="majorBidi"/>
          <w:i/>
          <w:iCs/>
          <w:lang w:val="ru-RU"/>
        </w:rPr>
        <w:t>«элемент, стоящий между человеком и производством»</w:t>
      </w:r>
      <w:r w:rsidRPr="00983479">
        <w:rPr>
          <w:rFonts w:asciiTheme="majorBidi" w:hAnsiTheme="majorBidi" w:cstheme="majorBidi"/>
          <w:lang w:val="ru-RU"/>
        </w:rPr>
        <w:t>, в виде привязанности к невидимым мифологиям, описываемым как духовная жизнь. По их утверждению</w:t>
      </w:r>
      <w:r w:rsidR="00190C6E">
        <w:rPr>
          <w:rFonts w:asciiTheme="majorBidi" w:hAnsiTheme="majorBidi" w:cstheme="majorBidi"/>
          <w:lang w:val="ru-RU"/>
        </w:rPr>
        <w:t>,</w:t>
      </w:r>
      <w:r w:rsidRPr="00983479">
        <w:rPr>
          <w:rFonts w:asciiTheme="majorBidi" w:hAnsiTheme="majorBidi" w:cstheme="majorBidi"/>
          <w:lang w:val="ru-RU"/>
        </w:rPr>
        <w:t xml:space="preserve"> </w:t>
      </w:r>
      <w:r w:rsidRPr="00983479">
        <w:rPr>
          <w:rFonts w:asciiTheme="majorBidi" w:hAnsiTheme="majorBidi" w:cstheme="majorBidi"/>
          <w:i/>
          <w:iCs/>
          <w:lang w:val="ru-RU"/>
        </w:rPr>
        <w:t>«</w:t>
      </w:r>
      <w:r w:rsidR="00190C6E">
        <w:rPr>
          <w:rFonts w:asciiTheme="majorBidi" w:hAnsiTheme="majorBidi" w:cstheme="majorBidi"/>
          <w:i/>
          <w:iCs/>
          <w:lang w:val="ru-RU"/>
        </w:rPr>
        <w:t>к</w:t>
      </w:r>
      <w:r w:rsidRPr="00983479">
        <w:rPr>
          <w:rFonts w:asciiTheme="majorBidi" w:hAnsiTheme="majorBidi" w:cstheme="majorBidi"/>
          <w:i/>
          <w:iCs/>
          <w:lang w:val="ru-RU"/>
        </w:rPr>
        <w:t xml:space="preserve">огда религиозное мышление и духовное начало начинают господствовать в жизни, государстве и обществе, то связь общества с воспринимаемой действительностью и разумным осмыслением фактов прерывается. Материя, </w:t>
      </w:r>
      <w:r w:rsidR="00190C6E">
        <w:rPr>
          <w:rFonts w:asciiTheme="majorBidi" w:hAnsiTheme="majorBidi" w:cstheme="majorBidi"/>
          <w:i/>
          <w:iCs/>
          <w:lang w:val="ru-RU"/>
        </w:rPr>
        <w:t>В</w:t>
      </w:r>
      <w:r w:rsidRPr="00983479">
        <w:rPr>
          <w:rFonts w:asciiTheme="majorBidi" w:hAnsiTheme="majorBidi" w:cstheme="majorBidi"/>
          <w:i/>
          <w:iCs/>
          <w:lang w:val="ru-RU"/>
        </w:rPr>
        <w:t>селенная и жизнь оказываются как бы заключёнными за завесой, а движение, производство и раскрытие способностей становятся пленниками мифологии и религиозных понятий, препятствующих открытию новых возможностей. В результате человек перестаёт придавать значение реальности жизни и её истине, а потому неизбежно отстаёт»</w:t>
      </w:r>
      <w:r w:rsidRPr="00983479">
        <w:rPr>
          <w:rFonts w:asciiTheme="majorBidi" w:hAnsiTheme="majorBidi" w:cstheme="majorBidi"/>
          <w:lang w:val="ru-RU"/>
        </w:rPr>
        <w:t>.</w:t>
      </w:r>
    </w:p>
    <w:p w14:paraId="3696A14C" w14:textId="4DEB6067" w:rsidR="00983479" w:rsidRPr="00983479" w:rsidRDefault="00983479" w:rsidP="00983479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983479">
        <w:rPr>
          <w:rFonts w:asciiTheme="majorBidi" w:hAnsiTheme="majorBidi" w:cstheme="majorBidi"/>
          <w:lang w:val="ru-RU"/>
        </w:rPr>
        <w:t xml:space="preserve">Современные западные философы в подтверждение своих теорий приводили историю Европы эпохи Средневековья и говорили: </w:t>
      </w:r>
      <w:r w:rsidRPr="00983479">
        <w:rPr>
          <w:rFonts w:asciiTheme="majorBidi" w:hAnsiTheme="majorBidi" w:cstheme="majorBidi"/>
          <w:i/>
          <w:iCs/>
          <w:lang w:val="ru-RU"/>
        </w:rPr>
        <w:t>«Средневековье было духовной и религиозной эпохой, когда господствовал теократический порядок. Когда набожный европеец видел противостояние между развитием и религией, иначе говоря — между материей и духом, он предпочитал религиозную замкнутость и консерватизм, сопровождавшиеся отсталостью, развитию, которое, по его мнению, шло рука об руку с неверием и порочным образом жизни»</w:t>
      </w:r>
      <w:r w:rsidRPr="00983479">
        <w:rPr>
          <w:rFonts w:asciiTheme="majorBidi" w:hAnsiTheme="majorBidi" w:cstheme="majorBidi"/>
          <w:lang w:val="ru-RU"/>
        </w:rPr>
        <w:t>.</w:t>
      </w:r>
    </w:p>
    <w:p w14:paraId="601C8E21" w14:textId="5F8FFD45" w:rsidR="00BB164B" w:rsidRPr="00BB164B" w:rsidRDefault="00205D00" w:rsidP="00205D00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6E1DD5">
        <w:rPr>
          <w:rFonts w:asciiTheme="majorBidi" w:hAnsiTheme="majorBidi" w:cstheme="majorBidi"/>
          <w:lang w:val="ru-RU"/>
        </w:rPr>
        <w:t xml:space="preserve">Свои взгляды они основывали на философии, утверждающей, что «человек состоит из духа и материи». </w:t>
      </w:r>
      <w:r w:rsidR="00BB164B" w:rsidRPr="00BB164B">
        <w:rPr>
          <w:rFonts w:asciiTheme="majorBidi" w:hAnsiTheme="majorBidi" w:cstheme="majorBidi"/>
          <w:lang w:val="ru-RU"/>
        </w:rPr>
        <w:t xml:space="preserve">По их мнению, </w:t>
      </w:r>
      <w:r w:rsidR="00BB164B" w:rsidRPr="00BB164B">
        <w:rPr>
          <w:rFonts w:asciiTheme="majorBidi" w:hAnsiTheme="majorBidi" w:cstheme="majorBidi"/>
          <w:i/>
          <w:iCs/>
          <w:lang w:val="ru-RU"/>
        </w:rPr>
        <w:t xml:space="preserve">«в человеке есть духовная сторона и материальная сторона, и эти два полюса его природы находятся в противоречии друг с другом. Один из них может быть удовлетворён только за счёт другого, пренебрегая им. Если человек желает очиститься и присоединиться к сонму ангелов, он должен подчинить своё тело духу. Этого он может достичь, отрешившись от мирских благ и забот, сосредоточившись на поклонении и изнурении тела, занимаясь метафизикой и укрываясь в духовности. Однако если человек устремляется к миру и его благам, увлекается его благоустройством и красотой, то он делает тело господствующим над духом, отдаляется от духовной жизни, затем — от очищения души и от возвышения до степени ангелов. Тем самым он пренебрегает сокровенной жизнью и терпит убыток в </w:t>
      </w:r>
      <w:proofErr w:type="spellStart"/>
      <w:r w:rsidR="00BB164B" w:rsidRPr="00BB164B">
        <w:rPr>
          <w:rFonts w:asciiTheme="majorBidi" w:hAnsiTheme="majorBidi" w:cstheme="majorBidi"/>
          <w:i/>
          <w:iCs/>
          <w:lang w:val="ru-RU"/>
        </w:rPr>
        <w:t>Ахира</w:t>
      </w:r>
      <w:proofErr w:type="spellEnd"/>
      <w:r w:rsidR="00BB164B" w:rsidRPr="00BB164B">
        <w:rPr>
          <w:rFonts w:asciiTheme="majorBidi" w:hAnsiTheme="majorBidi" w:cstheme="majorBidi"/>
          <w:i/>
          <w:iCs/>
          <w:lang w:val="ru-RU"/>
        </w:rPr>
        <w:t>»</w:t>
      </w:r>
      <w:r w:rsidR="00BB164B" w:rsidRPr="00BB164B">
        <w:rPr>
          <w:rFonts w:asciiTheme="majorBidi" w:hAnsiTheme="majorBidi" w:cstheme="majorBidi"/>
          <w:lang w:val="ru-RU"/>
        </w:rPr>
        <w:t>.</w:t>
      </w:r>
    </w:p>
    <w:p w14:paraId="428568F2" w14:textId="21E6A7E1" w:rsidR="00BB164B" w:rsidRPr="00BB164B" w:rsidRDefault="00BB164B" w:rsidP="00BB164B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proofErr w:type="spellStart"/>
      <w:r w:rsidRPr="00BB164B">
        <w:rPr>
          <w:rFonts w:asciiTheme="majorBidi" w:hAnsiTheme="majorBidi" w:cstheme="majorBidi"/>
          <w:lang w:val="ru-RU"/>
        </w:rPr>
        <w:lastRenderedPageBreak/>
        <w:t>Уилл</w:t>
      </w:r>
      <w:proofErr w:type="spellEnd"/>
      <w:r w:rsidRPr="00BB164B">
        <w:rPr>
          <w:rFonts w:asciiTheme="majorBidi" w:hAnsiTheme="majorBidi" w:cstheme="majorBidi"/>
          <w:lang w:val="ru-RU"/>
        </w:rPr>
        <w:t xml:space="preserve"> </w:t>
      </w:r>
      <w:proofErr w:type="spellStart"/>
      <w:r w:rsidRPr="00BB164B">
        <w:rPr>
          <w:rFonts w:asciiTheme="majorBidi" w:hAnsiTheme="majorBidi" w:cstheme="majorBidi"/>
          <w:lang w:val="ru-RU"/>
        </w:rPr>
        <w:t>Дюрант</w:t>
      </w:r>
      <w:proofErr w:type="spellEnd"/>
      <w:r w:rsidRPr="00BB164B">
        <w:rPr>
          <w:rFonts w:asciiTheme="majorBidi" w:hAnsiTheme="majorBidi" w:cstheme="majorBidi"/>
          <w:lang w:val="ru-RU"/>
        </w:rPr>
        <w:t xml:space="preserve"> характеризует поведение верующих в средневековом обществе следующим образом: </w:t>
      </w:r>
      <w:r w:rsidRPr="00BB164B">
        <w:rPr>
          <w:rFonts w:asciiTheme="majorBidi" w:hAnsiTheme="majorBidi" w:cstheme="majorBidi"/>
          <w:i/>
          <w:iCs/>
          <w:lang w:val="ru-RU"/>
        </w:rPr>
        <w:t xml:space="preserve">«Большинство христиан сосредоточили всё своё внимание на том, чтобы предстать в День страшного расчёта </w:t>
      </w:r>
      <w:proofErr w:type="gramStart"/>
      <w:r w:rsidRPr="00BB164B">
        <w:rPr>
          <w:rFonts w:asciiTheme="majorBidi" w:hAnsiTheme="majorBidi" w:cstheme="majorBidi"/>
          <w:i/>
          <w:iCs/>
          <w:lang w:val="ru-RU"/>
        </w:rPr>
        <w:t>очищенными</w:t>
      </w:r>
      <w:proofErr w:type="gramEnd"/>
      <w:r w:rsidRPr="00BB164B">
        <w:rPr>
          <w:rFonts w:asciiTheme="majorBidi" w:hAnsiTheme="majorBidi" w:cstheme="majorBidi"/>
          <w:i/>
          <w:iCs/>
          <w:lang w:val="ru-RU"/>
        </w:rPr>
        <w:t xml:space="preserve"> от грехов. Поэтому любое чувственное наслаждение они рассматривали как одну из ловушек дьявола. В связи с этим они стремились подавлять свои мирские и телесные потребности, прилагали усилия к обузданию страстей посредством различных видов самоистязаний, таких как пост. Поэтому они с тревогой относились к музыке, белому хлебу, дорогому вину, горячей бане и стрижке бороды. Подобное поведение они открыто трактовали как противоречащее воле </w:t>
      </w:r>
      <w:r w:rsidR="001B7647" w:rsidRPr="006E1DD5">
        <w:rPr>
          <w:rFonts w:asciiTheme="majorBidi" w:hAnsiTheme="majorBidi" w:cstheme="majorBidi"/>
          <w:i/>
          <w:iCs/>
          <w:lang w:val="ru-RU"/>
        </w:rPr>
        <w:t>Бога</w:t>
      </w:r>
      <w:r w:rsidRPr="00BB164B">
        <w:rPr>
          <w:rFonts w:asciiTheme="majorBidi" w:hAnsiTheme="majorBidi" w:cstheme="majorBidi"/>
          <w:i/>
          <w:iCs/>
          <w:lang w:val="ru-RU"/>
        </w:rPr>
        <w:t>»</w:t>
      </w:r>
      <w:r w:rsidRPr="00BB164B">
        <w:rPr>
          <w:rFonts w:asciiTheme="majorBidi" w:hAnsiTheme="majorBidi" w:cstheme="majorBidi"/>
          <w:lang w:val="ru-RU"/>
        </w:rPr>
        <w:t>.</w:t>
      </w:r>
    </w:p>
    <w:p w14:paraId="1317E768" w14:textId="2917F722" w:rsidR="00BB164B" w:rsidRPr="00BB164B" w:rsidRDefault="00BB164B" w:rsidP="004168EC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BB164B">
        <w:rPr>
          <w:rFonts w:asciiTheme="majorBidi" w:hAnsiTheme="majorBidi" w:cstheme="majorBidi"/>
          <w:lang w:val="ru-RU"/>
        </w:rPr>
        <w:t xml:space="preserve">По этой причине человек, отличающийся от прочих творений наличием разума, позволяющего ему познавать истины жизни и </w:t>
      </w:r>
      <w:r w:rsidR="004168EC">
        <w:rPr>
          <w:rFonts w:asciiTheme="majorBidi" w:hAnsiTheme="majorBidi" w:cstheme="majorBidi"/>
          <w:lang w:val="ru-RU"/>
        </w:rPr>
        <w:t>В</w:t>
      </w:r>
      <w:r w:rsidRPr="00BB164B">
        <w:rPr>
          <w:rFonts w:asciiTheme="majorBidi" w:hAnsiTheme="majorBidi" w:cstheme="majorBidi"/>
          <w:lang w:val="ru-RU"/>
        </w:rPr>
        <w:t xml:space="preserve">селенной, подвергался многочисленным унижениям и изгнаниям со стороны духовенства как «противник религии и </w:t>
      </w:r>
      <w:r w:rsidR="002C4894" w:rsidRPr="006E1DD5">
        <w:rPr>
          <w:rFonts w:asciiTheme="majorBidi" w:hAnsiTheme="majorBidi" w:cstheme="majorBidi"/>
          <w:lang w:val="ru-RU"/>
        </w:rPr>
        <w:t>веры</w:t>
      </w:r>
      <w:r w:rsidRPr="00BB164B">
        <w:rPr>
          <w:rFonts w:asciiTheme="majorBidi" w:hAnsiTheme="majorBidi" w:cstheme="majorBidi"/>
          <w:lang w:val="ru-RU"/>
        </w:rPr>
        <w:t xml:space="preserve">». В целом европейцы, как отмечал </w:t>
      </w:r>
      <w:proofErr w:type="spellStart"/>
      <w:r w:rsidRPr="00BB164B">
        <w:rPr>
          <w:rFonts w:asciiTheme="majorBidi" w:hAnsiTheme="majorBidi" w:cstheme="majorBidi"/>
          <w:lang w:val="ru-RU"/>
        </w:rPr>
        <w:t>Дюрант</w:t>
      </w:r>
      <w:proofErr w:type="spellEnd"/>
      <w:r w:rsidRPr="00BB164B">
        <w:rPr>
          <w:rFonts w:asciiTheme="majorBidi" w:hAnsiTheme="majorBidi" w:cstheme="majorBidi"/>
          <w:lang w:val="ru-RU"/>
        </w:rPr>
        <w:t xml:space="preserve">, испытывали потребность верить ответам духовенства, снимающим их тревоги. Если бы </w:t>
      </w:r>
      <w:r w:rsidR="004168EC">
        <w:rPr>
          <w:rFonts w:asciiTheme="majorBidi" w:hAnsiTheme="majorBidi" w:cstheme="majorBidi"/>
          <w:lang w:val="ru-RU"/>
        </w:rPr>
        <w:t>Ц</w:t>
      </w:r>
      <w:r w:rsidRPr="00BB164B">
        <w:rPr>
          <w:rFonts w:asciiTheme="majorBidi" w:hAnsiTheme="majorBidi" w:cstheme="majorBidi"/>
          <w:lang w:val="ru-RU"/>
        </w:rPr>
        <w:t>ерковь признала, что может ошибаться, люди утратили бы к ней доверие. Поэтому в Средневековье в большинстве случаев разум подчинялся вере. Подобно тому</w:t>
      </w:r>
      <w:r w:rsidR="004168EC">
        <w:rPr>
          <w:rFonts w:asciiTheme="majorBidi" w:hAnsiTheme="majorBidi" w:cstheme="majorBidi"/>
          <w:lang w:val="ru-RU"/>
        </w:rPr>
        <w:t>,</w:t>
      </w:r>
      <w:r w:rsidRPr="00BB164B">
        <w:rPr>
          <w:rFonts w:asciiTheme="majorBidi" w:hAnsiTheme="majorBidi" w:cstheme="majorBidi"/>
          <w:lang w:val="ru-RU"/>
        </w:rPr>
        <w:t xml:space="preserve"> как современный человек доверяет науке и государству, человек Средневековья доверял </w:t>
      </w:r>
      <w:r w:rsidR="004168EC">
        <w:rPr>
          <w:rFonts w:asciiTheme="majorBidi" w:hAnsiTheme="majorBidi" w:cstheme="majorBidi"/>
          <w:lang w:val="ru-RU"/>
        </w:rPr>
        <w:t>Церкви и Богу.</w:t>
      </w:r>
    </w:p>
    <w:p w14:paraId="0BCA1C47" w14:textId="0F074408" w:rsidR="003B2F3D" w:rsidRPr="003B2F3D" w:rsidRDefault="003B2F3D" w:rsidP="00EE06C3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3B2F3D">
        <w:rPr>
          <w:rFonts w:asciiTheme="majorBidi" w:hAnsiTheme="majorBidi" w:cstheme="majorBidi"/>
          <w:lang w:val="ru-RU"/>
        </w:rPr>
        <w:t xml:space="preserve">Таким образом, современные западные философы, словно вся история принадлежит исключительно им, рассматривают историю Европы, продолжая искать в своём отношении к религии доказательства правоты своих взглядов, и, по их выражению, доходят до «Нового времени», начавшегося в XV веке. В этот период они выстраивают связь между </w:t>
      </w:r>
      <w:r w:rsidR="00EE06C3">
        <w:rPr>
          <w:rFonts w:asciiTheme="majorBidi" w:hAnsiTheme="majorBidi" w:cstheme="majorBidi"/>
          <w:lang w:val="ru-RU"/>
        </w:rPr>
        <w:t>Ц</w:t>
      </w:r>
      <w:r w:rsidRPr="003B2F3D">
        <w:rPr>
          <w:rFonts w:asciiTheme="majorBidi" w:hAnsiTheme="majorBidi" w:cstheme="majorBidi"/>
          <w:lang w:val="ru-RU"/>
        </w:rPr>
        <w:t xml:space="preserve">ерковью, которая посредством так называемых </w:t>
      </w:r>
      <w:r w:rsidR="00EE06C3">
        <w:rPr>
          <w:rFonts w:asciiTheme="majorBidi" w:hAnsiTheme="majorBidi" w:cstheme="majorBidi"/>
          <w:lang w:val="ru-RU"/>
        </w:rPr>
        <w:t>«</w:t>
      </w:r>
      <w:r w:rsidRPr="003B2F3D">
        <w:rPr>
          <w:rFonts w:asciiTheme="majorBidi" w:hAnsiTheme="majorBidi" w:cstheme="majorBidi"/>
          <w:lang w:val="ru-RU"/>
        </w:rPr>
        <w:t>шагов к развитию</w:t>
      </w:r>
      <w:r w:rsidR="00EE06C3">
        <w:rPr>
          <w:rFonts w:asciiTheme="majorBidi" w:hAnsiTheme="majorBidi" w:cstheme="majorBidi"/>
          <w:lang w:val="ru-RU"/>
        </w:rPr>
        <w:t>»</w:t>
      </w:r>
      <w:r w:rsidRPr="003B2F3D">
        <w:rPr>
          <w:rFonts w:asciiTheme="majorBidi" w:hAnsiTheme="majorBidi" w:cstheme="majorBidi"/>
          <w:lang w:val="ru-RU"/>
        </w:rPr>
        <w:t xml:space="preserve"> стремилась полностью навязать обществу собственный облик и оказывала на него давление, и революционерами и реформаторами, выступившими против этого давления.</w:t>
      </w:r>
    </w:p>
    <w:p w14:paraId="63AB849E" w14:textId="64993A41" w:rsidR="003B2F3D" w:rsidRPr="003B2F3D" w:rsidRDefault="003B2F3D" w:rsidP="00EE06C3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3B2F3D">
        <w:rPr>
          <w:rFonts w:asciiTheme="majorBidi" w:hAnsiTheme="majorBidi" w:cstheme="majorBidi"/>
          <w:lang w:val="ru-RU"/>
        </w:rPr>
        <w:t xml:space="preserve">Наряду с этим появились философы, которые либо полностью отрицали религию, либо требовали отделения религии от государства, общества и жизни и заключения её в пределах церкви и дома, выступая против господства </w:t>
      </w:r>
      <w:r w:rsidR="00EE06C3">
        <w:rPr>
          <w:rFonts w:asciiTheme="majorBidi" w:hAnsiTheme="majorBidi" w:cstheme="majorBidi"/>
          <w:lang w:val="ru-RU"/>
        </w:rPr>
        <w:t>Ц</w:t>
      </w:r>
      <w:r w:rsidRPr="003B2F3D">
        <w:rPr>
          <w:rFonts w:asciiTheme="majorBidi" w:hAnsiTheme="majorBidi" w:cstheme="majorBidi"/>
          <w:lang w:val="ru-RU"/>
        </w:rPr>
        <w:t>еркви и её мифологии. Они утверждали, что для того, чтобы человек мог быть продуктивным, раскрывать свои способности и действовать согласно собственному определению себя, он должен быть свободным, и что главным фактором, приносящим развитие любому обществу, является «идея свобод».</w:t>
      </w:r>
    </w:p>
    <w:p w14:paraId="460B7D69" w14:textId="2B37523A" w:rsidR="003B2F3D" w:rsidRPr="003B2F3D" w:rsidRDefault="003B2F3D" w:rsidP="003B2F3D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3B2F3D">
        <w:rPr>
          <w:rFonts w:asciiTheme="majorBidi" w:hAnsiTheme="majorBidi" w:cstheme="majorBidi"/>
          <w:lang w:val="ru-RU"/>
        </w:rPr>
        <w:t xml:space="preserve">Известный итальянский мыслитель </w:t>
      </w:r>
      <w:proofErr w:type="spellStart"/>
      <w:r w:rsidRPr="003B2F3D">
        <w:rPr>
          <w:rFonts w:asciiTheme="majorBidi" w:hAnsiTheme="majorBidi" w:cstheme="majorBidi"/>
          <w:lang w:val="ru-RU"/>
        </w:rPr>
        <w:t>Никколо</w:t>
      </w:r>
      <w:proofErr w:type="spellEnd"/>
      <w:r w:rsidRPr="003B2F3D">
        <w:rPr>
          <w:rFonts w:asciiTheme="majorBidi" w:hAnsiTheme="majorBidi" w:cstheme="majorBidi"/>
          <w:lang w:val="ru-RU"/>
        </w:rPr>
        <w:t xml:space="preserve"> Макиавелли (ум. 1527) полагал, что в наиболее яркий период христианства оно проповедовало добродетели, унижающие человека. По его мнению, эти наставления сводились к игнорированию и унижению тела, его подчинению, ограничению человека малой долей пропитания и сведению его цели к счастью и покою после </w:t>
      </w:r>
      <w:r w:rsidRPr="003B2F3D">
        <w:rPr>
          <w:rFonts w:asciiTheme="majorBidi" w:hAnsiTheme="majorBidi" w:cstheme="majorBidi"/>
          <w:lang w:val="ru-RU"/>
        </w:rPr>
        <w:lastRenderedPageBreak/>
        <w:t>смерти. Представление Макиавелли о добродетели было противоположно представлениям тех, кто представлял христианство. Он считал, что счастье и достойная жизнь человека сосредоточены на земле и достигаются не унижением, а почитанием и возвеличиванием души. По сравнению со своими современниками Макиавелли считал совершенно недопустимым смешение религии и мирской жизни.</w:t>
      </w:r>
    </w:p>
    <w:p w14:paraId="44FFA4B4" w14:textId="7AD4A261" w:rsidR="00C543B1" w:rsidRPr="00C543B1" w:rsidRDefault="00C543B1" w:rsidP="007B22CF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543B1">
        <w:rPr>
          <w:rFonts w:asciiTheme="majorBidi" w:hAnsiTheme="majorBidi" w:cstheme="majorBidi"/>
          <w:lang w:val="ru-RU"/>
        </w:rPr>
        <w:t xml:space="preserve">В XVI веке в Италии для </w:t>
      </w:r>
      <w:r w:rsidR="007B22CF">
        <w:rPr>
          <w:rFonts w:asciiTheme="majorBidi" w:hAnsiTheme="majorBidi" w:cstheme="majorBidi"/>
          <w:lang w:val="ru-RU"/>
        </w:rPr>
        <w:t>Ц</w:t>
      </w:r>
      <w:r w:rsidRPr="00C543B1">
        <w:rPr>
          <w:rFonts w:asciiTheme="majorBidi" w:hAnsiTheme="majorBidi" w:cstheme="majorBidi"/>
          <w:lang w:val="ru-RU"/>
        </w:rPr>
        <w:t xml:space="preserve">еркви открывались двери новой эпохи. Отделив </w:t>
      </w:r>
      <w:proofErr w:type="gramStart"/>
      <w:r w:rsidR="007B22CF">
        <w:rPr>
          <w:rFonts w:asciiTheme="majorBidi" w:hAnsiTheme="majorBidi" w:cstheme="majorBidi"/>
          <w:lang w:val="ru-RU"/>
        </w:rPr>
        <w:t>Ц</w:t>
      </w:r>
      <w:r w:rsidRPr="00C543B1">
        <w:rPr>
          <w:rFonts w:asciiTheme="majorBidi" w:hAnsiTheme="majorBidi" w:cstheme="majorBidi"/>
          <w:lang w:val="ru-RU"/>
        </w:rPr>
        <w:t>ерковь от мирской жизни и сведя</w:t>
      </w:r>
      <w:proofErr w:type="gramEnd"/>
      <w:r w:rsidRPr="00C543B1">
        <w:rPr>
          <w:rFonts w:asciiTheme="majorBidi" w:hAnsiTheme="majorBidi" w:cstheme="majorBidi"/>
          <w:lang w:val="ru-RU"/>
        </w:rPr>
        <w:t xml:space="preserve"> её лишь к «религиозному делу», начали выдвигать цель создания «современных религиозных организаций», основанных на республиканском стиле и духе Древнего Рима, главной задачей которых должно было стать поддержание живых чувств и обеспечение национального превосходства. В тот же период все французские писатели в той или иной форме выступали против культуры Средневековья.</w:t>
      </w:r>
    </w:p>
    <w:p w14:paraId="1E5E606A" w14:textId="2712F886" w:rsidR="00C543B1" w:rsidRPr="00C543B1" w:rsidRDefault="00C543B1" w:rsidP="005B500B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543B1">
        <w:rPr>
          <w:rFonts w:asciiTheme="majorBidi" w:hAnsiTheme="majorBidi" w:cstheme="majorBidi"/>
          <w:lang w:val="ru-RU"/>
        </w:rPr>
        <w:t xml:space="preserve">Позднее, в XVII веке, среди европейских философов и писателей зародилась мысль о том, что природу человека и </w:t>
      </w:r>
      <w:r w:rsidR="005B500B">
        <w:rPr>
          <w:rFonts w:asciiTheme="majorBidi" w:hAnsiTheme="majorBidi" w:cstheme="majorBidi"/>
          <w:lang w:val="ru-RU"/>
        </w:rPr>
        <w:t>В</w:t>
      </w:r>
      <w:r w:rsidRPr="00C543B1">
        <w:rPr>
          <w:rFonts w:asciiTheme="majorBidi" w:hAnsiTheme="majorBidi" w:cstheme="majorBidi"/>
          <w:lang w:val="ru-RU"/>
        </w:rPr>
        <w:t>селенной можно осветить разумом. Одновременно интерес к толкованию священных книг и сравнительному изучению религий ослабил влияние официального понимания религии. Эта эпоха науки привела к отрицанию чудес и Божественного откровения. Одной из характерных черт мышления просветителей — выступавших против религии — стала идея о том, что навязывать свои убеждения другому человеку или обществу неразумно. В итоге все их усилия были направлены на объединение религий в некой общей точке. Со временем это привело к тому, что мир фактически отказался от религ</w:t>
      </w:r>
      <w:proofErr w:type="gramStart"/>
      <w:r w:rsidRPr="00C543B1">
        <w:rPr>
          <w:rFonts w:asciiTheme="majorBidi" w:hAnsiTheme="majorBidi" w:cstheme="majorBidi"/>
          <w:lang w:val="ru-RU"/>
        </w:rPr>
        <w:t>ии и её</w:t>
      </w:r>
      <w:proofErr w:type="gramEnd"/>
      <w:r w:rsidRPr="00C543B1">
        <w:rPr>
          <w:rFonts w:asciiTheme="majorBidi" w:hAnsiTheme="majorBidi" w:cstheme="majorBidi"/>
          <w:lang w:val="ru-RU"/>
        </w:rPr>
        <w:t xml:space="preserve"> предписаний, сохранив лишь веру в Бога как источник бытия и признание того, что Бог сотворил мир.</w:t>
      </w:r>
    </w:p>
    <w:p w14:paraId="25A57FE0" w14:textId="0BF06DE5" w:rsidR="00C543B1" w:rsidRPr="00C543B1" w:rsidRDefault="00C543B1" w:rsidP="00442C34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543B1">
        <w:rPr>
          <w:rFonts w:asciiTheme="majorBidi" w:hAnsiTheme="majorBidi" w:cstheme="majorBidi"/>
          <w:lang w:val="ru-RU"/>
        </w:rPr>
        <w:t xml:space="preserve">В XVIII веке философы Просвещения сосредоточились на укоренении идеи светскости, основанной на отделении религии от государства, общества и жизни. Один из них — Шарль-Луи де </w:t>
      </w:r>
      <w:proofErr w:type="spellStart"/>
      <w:r w:rsidRPr="00C543B1">
        <w:rPr>
          <w:rFonts w:asciiTheme="majorBidi" w:hAnsiTheme="majorBidi" w:cstheme="majorBidi"/>
          <w:lang w:val="ru-RU"/>
        </w:rPr>
        <w:t>Секондат</w:t>
      </w:r>
      <w:proofErr w:type="spellEnd"/>
      <w:r w:rsidRPr="00C543B1">
        <w:rPr>
          <w:rFonts w:asciiTheme="majorBidi" w:hAnsiTheme="majorBidi" w:cstheme="majorBidi"/>
          <w:lang w:val="ru-RU"/>
        </w:rPr>
        <w:t xml:space="preserve"> </w:t>
      </w:r>
      <w:proofErr w:type="spellStart"/>
      <w:r w:rsidRPr="00C543B1">
        <w:rPr>
          <w:rFonts w:asciiTheme="majorBidi" w:hAnsiTheme="majorBidi" w:cstheme="majorBidi"/>
          <w:lang w:val="ru-RU"/>
        </w:rPr>
        <w:t>Монтескьё</w:t>
      </w:r>
      <w:proofErr w:type="spellEnd"/>
      <w:r w:rsidRPr="00C543B1">
        <w:rPr>
          <w:rFonts w:asciiTheme="majorBidi" w:hAnsiTheme="majorBidi" w:cstheme="majorBidi"/>
          <w:lang w:val="ru-RU"/>
        </w:rPr>
        <w:t xml:space="preserve"> (ум. 1755), хотя и не был атеистом, проявлял неприязнь к </w:t>
      </w:r>
      <w:r w:rsidR="005B500B">
        <w:rPr>
          <w:rFonts w:asciiTheme="majorBidi" w:hAnsiTheme="majorBidi" w:cstheme="majorBidi"/>
          <w:lang w:val="ru-RU"/>
        </w:rPr>
        <w:t>Ц</w:t>
      </w:r>
      <w:r w:rsidRPr="00C543B1">
        <w:rPr>
          <w:rFonts w:asciiTheme="majorBidi" w:hAnsiTheme="majorBidi" w:cstheme="majorBidi"/>
          <w:lang w:val="ru-RU"/>
        </w:rPr>
        <w:t xml:space="preserve">еркви и духовенству. Подобным образом Франсуа Мари </w:t>
      </w:r>
      <w:proofErr w:type="spellStart"/>
      <w:r w:rsidRPr="00C543B1">
        <w:rPr>
          <w:rFonts w:asciiTheme="majorBidi" w:hAnsiTheme="majorBidi" w:cstheme="majorBidi"/>
          <w:lang w:val="ru-RU"/>
        </w:rPr>
        <w:t>Аруэ</w:t>
      </w:r>
      <w:proofErr w:type="spellEnd"/>
      <w:r w:rsidRPr="00C543B1">
        <w:rPr>
          <w:rFonts w:asciiTheme="majorBidi" w:hAnsiTheme="majorBidi" w:cstheme="majorBidi"/>
          <w:lang w:val="ru-RU"/>
        </w:rPr>
        <w:t xml:space="preserve"> Вольтер (ум. 1778), критиковавший в своих исторических трудах Библию и христианство и излагавший общие очертания истории человечества, строил свою философию на убеждении, что по мере освобождения обществ от воли Бога они достигают относительного роста и прогресса. По его собственному определению, ведя борьбу с религиозной утопией и мифологией, Вольтер главным препятствием на пути развития считал </w:t>
      </w:r>
      <w:r w:rsidR="00442C34">
        <w:rPr>
          <w:rFonts w:asciiTheme="majorBidi" w:hAnsiTheme="majorBidi" w:cstheme="majorBidi"/>
          <w:lang w:val="ru-RU"/>
        </w:rPr>
        <w:t>К</w:t>
      </w:r>
      <w:r w:rsidRPr="00C543B1">
        <w:rPr>
          <w:rFonts w:asciiTheme="majorBidi" w:hAnsiTheme="majorBidi" w:cstheme="majorBidi"/>
          <w:lang w:val="ru-RU"/>
        </w:rPr>
        <w:t xml:space="preserve">атолическую </w:t>
      </w:r>
      <w:r w:rsidR="00442C34">
        <w:rPr>
          <w:rFonts w:asciiTheme="majorBidi" w:hAnsiTheme="majorBidi" w:cstheme="majorBidi"/>
          <w:lang w:val="ru-RU"/>
        </w:rPr>
        <w:t>Церковь и христианство.</w:t>
      </w:r>
    </w:p>
    <w:p w14:paraId="246926D8" w14:textId="77777777" w:rsidR="00DC5E9B" w:rsidRPr="00DC5E9B" w:rsidRDefault="00DC5E9B" w:rsidP="00DC5E9B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DC5E9B">
        <w:rPr>
          <w:rFonts w:asciiTheme="majorBidi" w:hAnsiTheme="majorBidi" w:cstheme="majorBidi"/>
          <w:lang w:val="ru-RU"/>
        </w:rPr>
        <w:t xml:space="preserve">Автор книги «Об общественном договоре», ставшей идейной опорой Французской революции и после неё занявшей во французском обществе положение, подобное Библии, Жан-Жак Руссо (ум. 1778) призывал верить в Бога, но отвергать откровение, а затем — отделять </w:t>
      </w:r>
      <w:r w:rsidRPr="00DC5E9B">
        <w:rPr>
          <w:rFonts w:asciiTheme="majorBidi" w:hAnsiTheme="majorBidi" w:cstheme="majorBidi"/>
          <w:lang w:val="ru-RU"/>
        </w:rPr>
        <w:lastRenderedPageBreak/>
        <w:t>религию от жизни. По его мнению, те, кто устанавливал законы и впоследствии удерживал власть — короли и правители, — опирались на Бога для того, чтобы законы не встречали сопротивления со стороны общества и приобретали обязательную силу. Руссо выражает это так: «Когда законодатель не мог прибегнуть к силе, ему приходилось обращаться к иной власти, которая обеспечивала бы ему такую возможность. Именно поэтому во все времена правители прибегали к Богу и небесным силам, чтобы общество подчинилось».</w:t>
      </w:r>
    </w:p>
    <w:p w14:paraId="71040076" w14:textId="2185C05B" w:rsidR="00DC5E9B" w:rsidRPr="00DC5E9B" w:rsidRDefault="00DC5E9B" w:rsidP="00A90B5E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DC5E9B">
        <w:rPr>
          <w:rFonts w:asciiTheme="majorBidi" w:hAnsiTheme="majorBidi" w:cstheme="majorBidi"/>
          <w:lang w:val="ru-RU"/>
        </w:rPr>
        <w:t xml:space="preserve">Наконец, в 1789 году произошла Французская революция, окончательно отстранившая </w:t>
      </w:r>
      <w:r w:rsidR="005D5E0A">
        <w:rPr>
          <w:rFonts w:asciiTheme="majorBidi" w:hAnsiTheme="majorBidi" w:cstheme="majorBidi"/>
          <w:lang w:val="ru-RU"/>
        </w:rPr>
        <w:t>Ц</w:t>
      </w:r>
      <w:r w:rsidRPr="00DC5E9B">
        <w:rPr>
          <w:rFonts w:asciiTheme="majorBidi" w:hAnsiTheme="majorBidi" w:cstheme="majorBidi"/>
          <w:lang w:val="ru-RU"/>
        </w:rPr>
        <w:t xml:space="preserve">ерковь от государства, общества и жизни. </w:t>
      </w:r>
      <w:proofErr w:type="spellStart"/>
      <w:r w:rsidRPr="00DC5E9B">
        <w:rPr>
          <w:rFonts w:asciiTheme="majorBidi" w:hAnsiTheme="majorBidi" w:cstheme="majorBidi"/>
          <w:lang w:val="ru-RU"/>
        </w:rPr>
        <w:t>Дюрант</w:t>
      </w:r>
      <w:proofErr w:type="spellEnd"/>
      <w:r w:rsidRPr="00DC5E9B">
        <w:rPr>
          <w:rFonts w:asciiTheme="majorBidi" w:hAnsiTheme="majorBidi" w:cstheme="majorBidi"/>
          <w:lang w:val="ru-RU"/>
        </w:rPr>
        <w:t xml:space="preserve"> говорит: </w:t>
      </w:r>
      <w:r w:rsidRPr="00DC5E9B">
        <w:rPr>
          <w:rFonts w:asciiTheme="majorBidi" w:hAnsiTheme="majorBidi" w:cstheme="majorBidi"/>
          <w:i/>
          <w:iCs/>
          <w:lang w:val="ru-RU"/>
        </w:rPr>
        <w:t xml:space="preserve">«Ранее революции происходили либо против государства, либо против </w:t>
      </w:r>
      <w:r w:rsidR="00A90B5E">
        <w:rPr>
          <w:rFonts w:asciiTheme="majorBidi" w:hAnsiTheme="majorBidi" w:cstheme="majorBidi"/>
          <w:i/>
          <w:iCs/>
          <w:lang w:val="ru-RU"/>
        </w:rPr>
        <w:t>Ц</w:t>
      </w:r>
      <w:r w:rsidRPr="00DC5E9B">
        <w:rPr>
          <w:rFonts w:asciiTheme="majorBidi" w:hAnsiTheme="majorBidi" w:cstheme="majorBidi"/>
          <w:i/>
          <w:iCs/>
          <w:lang w:val="ru-RU"/>
        </w:rPr>
        <w:t xml:space="preserve">еркви. Очень редко они были направлены против обоих одновременно. Однако Французская революция заняла общую позицию против королей и </w:t>
      </w:r>
      <w:r w:rsidR="00A90B5E">
        <w:rPr>
          <w:rFonts w:asciiTheme="majorBidi" w:hAnsiTheme="majorBidi" w:cstheme="majorBidi"/>
          <w:i/>
          <w:iCs/>
          <w:lang w:val="ru-RU"/>
        </w:rPr>
        <w:t>Ц</w:t>
      </w:r>
      <w:r w:rsidRPr="00DC5E9B">
        <w:rPr>
          <w:rFonts w:asciiTheme="majorBidi" w:hAnsiTheme="majorBidi" w:cstheme="majorBidi"/>
          <w:i/>
          <w:iCs/>
          <w:lang w:val="ru-RU"/>
        </w:rPr>
        <w:t>еркви»</w:t>
      </w:r>
      <w:r w:rsidRPr="00DC5E9B">
        <w:rPr>
          <w:rFonts w:asciiTheme="majorBidi" w:hAnsiTheme="majorBidi" w:cstheme="majorBidi"/>
          <w:lang w:val="ru-RU"/>
        </w:rPr>
        <w:t>.</w:t>
      </w:r>
    </w:p>
    <w:p w14:paraId="4192A075" w14:textId="2B2420D9" w:rsidR="00DC5E9B" w:rsidRPr="00DC5E9B" w:rsidRDefault="00DC5E9B" w:rsidP="00A90B5E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DC5E9B">
        <w:rPr>
          <w:rFonts w:asciiTheme="majorBidi" w:hAnsiTheme="majorBidi" w:cstheme="majorBidi"/>
          <w:lang w:val="ru-RU"/>
        </w:rPr>
        <w:t xml:space="preserve">Таким образом, современные западные мыслители и историки рассматривают эти условия как живые доказательства. В целом они придерживаются убеждения, что по мере ослабления влияния религии и, соответственно, </w:t>
      </w:r>
      <w:r w:rsidR="00A90B5E">
        <w:rPr>
          <w:rFonts w:asciiTheme="majorBidi" w:hAnsiTheme="majorBidi" w:cstheme="majorBidi"/>
          <w:lang w:val="ru-RU"/>
        </w:rPr>
        <w:t>Ц</w:t>
      </w:r>
      <w:r w:rsidRPr="00DC5E9B">
        <w:rPr>
          <w:rFonts w:asciiTheme="majorBidi" w:hAnsiTheme="majorBidi" w:cstheme="majorBidi"/>
          <w:lang w:val="ru-RU"/>
        </w:rPr>
        <w:t xml:space="preserve">еркви в общественной жизни в Европе постепенно наступил период значительного процветания. В итоге произошла Французская революция, подтвердившая их теории: власть </w:t>
      </w:r>
      <w:r w:rsidR="00A90B5E">
        <w:rPr>
          <w:rFonts w:asciiTheme="majorBidi" w:hAnsiTheme="majorBidi" w:cstheme="majorBidi"/>
          <w:lang w:val="ru-RU"/>
        </w:rPr>
        <w:t>Ц</w:t>
      </w:r>
      <w:r w:rsidRPr="00DC5E9B">
        <w:rPr>
          <w:rFonts w:asciiTheme="majorBidi" w:hAnsiTheme="majorBidi" w:cstheme="majorBidi"/>
          <w:lang w:val="ru-RU"/>
        </w:rPr>
        <w:t xml:space="preserve">еркви была устранена, идея «правления во имя Бога» разрушена, и общество получило общие свободы. Тем самым Европа завершила подготовку к развитию и начала приносить плоды, которыми западные народы </w:t>
      </w:r>
      <w:proofErr w:type="gramStart"/>
      <w:r w:rsidRPr="00DC5E9B">
        <w:rPr>
          <w:rFonts w:asciiTheme="majorBidi" w:hAnsiTheme="majorBidi" w:cstheme="majorBidi"/>
          <w:lang w:val="ru-RU"/>
        </w:rPr>
        <w:t>гордятся по сей</w:t>
      </w:r>
      <w:proofErr w:type="gramEnd"/>
      <w:r w:rsidRPr="00DC5E9B">
        <w:rPr>
          <w:rFonts w:asciiTheme="majorBidi" w:hAnsiTheme="majorBidi" w:cstheme="majorBidi"/>
          <w:lang w:val="ru-RU"/>
        </w:rPr>
        <w:t xml:space="preserve"> день.</w:t>
      </w:r>
    </w:p>
    <w:p w14:paraId="062BD9B2" w14:textId="180C3B10" w:rsidR="001512AA" w:rsidRPr="001512AA" w:rsidRDefault="001512AA" w:rsidP="001512AA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1512AA">
        <w:rPr>
          <w:rFonts w:asciiTheme="majorBidi" w:hAnsiTheme="majorBidi" w:cstheme="majorBidi"/>
          <w:lang w:val="ru-RU"/>
        </w:rPr>
        <w:t xml:space="preserve">Вот в чём состоит теория цивилизации, лежащая в основе рациональной </w:t>
      </w:r>
      <w:r w:rsidR="00EF6A1A" w:rsidRPr="006E1DD5">
        <w:rPr>
          <w:rFonts w:asciiTheme="majorBidi" w:hAnsiTheme="majorBidi" w:cstheme="majorBidi"/>
          <w:lang w:val="ru-RU"/>
        </w:rPr>
        <w:t>а</w:t>
      </w:r>
      <w:r w:rsidRPr="001512AA">
        <w:rPr>
          <w:rFonts w:asciiTheme="majorBidi" w:hAnsiTheme="majorBidi" w:cstheme="majorBidi"/>
          <w:lang w:val="ru-RU"/>
        </w:rPr>
        <w:t>кыды, которую западные философы сделали фундаментом идей, принятых Западом с начала современной истории и представленных обществу в качестве интеллектуального руководства: «идея отделения религии от жизни», то есть светскость.</w:t>
      </w:r>
    </w:p>
    <w:p w14:paraId="5B4B3AE8" w14:textId="731450BC" w:rsidR="001512AA" w:rsidRPr="001512AA" w:rsidRDefault="001512AA" w:rsidP="001512AA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1512AA">
        <w:rPr>
          <w:rFonts w:asciiTheme="majorBidi" w:hAnsiTheme="majorBidi" w:cstheme="majorBidi"/>
          <w:lang w:val="ru-RU"/>
        </w:rPr>
        <w:t>По их мнению, человек и жизнь состоят из материальной и духовной сторон. Религия представляет духовную сторону. Учения религии обращены к иной жизни. Когда люди, общество и государство устремляются к духовной стороне, материальная сторона неизбежно остаётся позади. Следовательно, духовная сторона является препятствием на пути материального подъёма и потому должна быть устранена из жизни общества и государства.</w:t>
      </w:r>
    </w:p>
    <w:p w14:paraId="701FCDCA" w14:textId="6D6A3B4C" w:rsidR="001512AA" w:rsidRPr="001512AA" w:rsidRDefault="001512AA" w:rsidP="001512AA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1512AA">
        <w:rPr>
          <w:rFonts w:asciiTheme="majorBidi" w:hAnsiTheme="majorBidi" w:cstheme="majorBidi"/>
          <w:lang w:val="ru-RU"/>
        </w:rPr>
        <w:t xml:space="preserve">Иначе говоря, когда они говорят о «материальном подъёме», </w:t>
      </w:r>
      <w:proofErr w:type="gramStart"/>
      <w:r w:rsidRPr="001512AA">
        <w:rPr>
          <w:rFonts w:asciiTheme="majorBidi" w:hAnsiTheme="majorBidi" w:cstheme="majorBidi"/>
          <w:lang w:val="ru-RU"/>
        </w:rPr>
        <w:t>то</w:t>
      </w:r>
      <w:proofErr w:type="gramEnd"/>
      <w:r w:rsidRPr="001512AA">
        <w:rPr>
          <w:rFonts w:asciiTheme="majorBidi" w:hAnsiTheme="majorBidi" w:cstheme="majorBidi"/>
          <w:lang w:val="ru-RU"/>
        </w:rPr>
        <w:t xml:space="preserve"> прежде всего имеют в виду материальный подъём в противопоставление духовному. Именно отсюда берёт начало понимание, согласно которому «религия является препятствием на пути прогресса».</w:t>
      </w:r>
    </w:p>
    <w:p w14:paraId="795F7992" w14:textId="32F12269" w:rsidR="00EC4FB2" w:rsidRPr="00EC4FB2" w:rsidRDefault="00EC4FB2" w:rsidP="00EC4FB2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EC4FB2">
        <w:rPr>
          <w:rFonts w:asciiTheme="majorBidi" w:hAnsiTheme="majorBidi" w:cstheme="majorBidi"/>
          <w:lang w:val="ru-RU"/>
        </w:rPr>
        <w:t xml:space="preserve">Определение, предложенное Западом, согласно которому </w:t>
      </w:r>
      <w:proofErr w:type="gramStart"/>
      <w:r w:rsidRPr="00EC4FB2">
        <w:rPr>
          <w:rFonts w:asciiTheme="majorBidi" w:hAnsiTheme="majorBidi" w:cstheme="majorBidi"/>
          <w:lang w:val="ru-RU"/>
        </w:rPr>
        <w:t>развитие</w:t>
      </w:r>
      <w:proofErr w:type="gramEnd"/>
      <w:r w:rsidRPr="00EC4FB2">
        <w:rPr>
          <w:rFonts w:asciiTheme="majorBidi" w:hAnsiTheme="majorBidi" w:cstheme="majorBidi"/>
          <w:lang w:val="ru-RU"/>
        </w:rPr>
        <w:t xml:space="preserve"> как человека, так и общества возможно исключительно через материальный подъём, сегодня стало общепринятым. </w:t>
      </w:r>
      <w:r w:rsidRPr="00EC4FB2">
        <w:rPr>
          <w:rFonts w:asciiTheme="majorBidi" w:hAnsiTheme="majorBidi" w:cstheme="majorBidi"/>
          <w:lang w:val="ru-RU"/>
        </w:rPr>
        <w:lastRenderedPageBreak/>
        <w:t>К сожалению, ошибочное и искажённое понимание развития как «материального роста» и его повсеместное принятие нанесли огромный вред современным людям и обществам. Одной из главных причин того, что мусульмане никак не могут развиваться, является именно это определение. Одной из причин эксплуатации наших земель и всех наших ресурсов западными странами является именно это определение. Одной из главных причин господства западного образа жизни и западных законов над мусульманами так</w:t>
      </w:r>
      <w:r w:rsidR="000D1156">
        <w:rPr>
          <w:rFonts w:asciiTheme="majorBidi" w:hAnsiTheme="majorBidi" w:cstheme="majorBidi"/>
          <w:lang w:val="ru-RU"/>
        </w:rPr>
        <w:t xml:space="preserve"> </w:t>
      </w:r>
      <w:r w:rsidRPr="00EC4FB2">
        <w:rPr>
          <w:rFonts w:asciiTheme="majorBidi" w:hAnsiTheme="majorBidi" w:cstheme="majorBidi"/>
          <w:lang w:val="ru-RU"/>
        </w:rPr>
        <w:t>же является именно это определение.</w:t>
      </w:r>
    </w:p>
    <w:p w14:paraId="5EC7C382" w14:textId="1ACE67DF" w:rsidR="00EC4FB2" w:rsidRPr="00EC4FB2" w:rsidRDefault="00EC4FB2" w:rsidP="00EC4FB2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EC4FB2">
        <w:rPr>
          <w:rFonts w:asciiTheme="majorBidi" w:hAnsiTheme="majorBidi" w:cstheme="majorBidi"/>
          <w:lang w:val="ru-RU"/>
        </w:rPr>
        <w:t xml:space="preserve">Именно это определение, не признающее никаких ценностей и направляющее людей исключительно к материи и материальным благам, доводит их до состояния, когда они готовы сказать: </w:t>
      </w:r>
      <w:r w:rsidRPr="00EC4FB2">
        <w:rPr>
          <w:rFonts w:asciiTheme="majorBidi" w:hAnsiTheme="majorBidi" w:cstheme="majorBidi"/>
          <w:i/>
          <w:iCs/>
          <w:lang w:val="ru-RU"/>
        </w:rPr>
        <w:t>«Человек человеку волк»</w:t>
      </w:r>
      <w:r w:rsidRPr="00EC4FB2">
        <w:rPr>
          <w:rFonts w:asciiTheme="majorBidi" w:hAnsiTheme="majorBidi" w:cstheme="majorBidi"/>
          <w:lang w:val="ru-RU"/>
        </w:rPr>
        <w:t xml:space="preserve">, </w:t>
      </w:r>
      <w:r w:rsidR="006557F0" w:rsidRPr="006E1DD5">
        <w:rPr>
          <w:rFonts w:asciiTheme="majorBidi" w:hAnsiTheme="majorBidi" w:cstheme="majorBidi"/>
          <w:lang w:val="ru-RU"/>
        </w:rPr>
        <w:t xml:space="preserve">— </w:t>
      </w:r>
      <w:r w:rsidRPr="00EC4FB2">
        <w:rPr>
          <w:rFonts w:asciiTheme="majorBidi" w:hAnsiTheme="majorBidi" w:cstheme="majorBidi"/>
          <w:lang w:val="ru-RU"/>
        </w:rPr>
        <w:t xml:space="preserve">и открывает двери всякому разложению, порочности и безнравственности. Ведь Запад и западная мысль выстроили на основании понимания материального подъёма такие концепции и практики, что испортили поколения, посевы, ценности — словом, жизнь от начала до конца. </w:t>
      </w:r>
      <w:proofErr w:type="gramStart"/>
      <w:r w:rsidRPr="00EC4FB2">
        <w:rPr>
          <w:rFonts w:asciiTheme="majorBidi" w:hAnsiTheme="majorBidi" w:cstheme="majorBidi"/>
          <w:lang w:val="ru-RU"/>
        </w:rPr>
        <w:t>Люди и общества превратились в существа, гонящиеся лишь за материальным, ищущие прогресс и избранность только в нём, готовые пожертвовать всем ради имущества и богатства.</w:t>
      </w:r>
      <w:proofErr w:type="gramEnd"/>
    </w:p>
    <w:p w14:paraId="30A43A9A" w14:textId="7D12BA76" w:rsidR="00EC4FB2" w:rsidRPr="00EC4FB2" w:rsidRDefault="00EC4FB2" w:rsidP="00EC4FB2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EC4FB2">
        <w:rPr>
          <w:rFonts w:asciiTheme="majorBidi" w:hAnsiTheme="majorBidi" w:cstheme="majorBidi"/>
          <w:lang w:val="ru-RU"/>
        </w:rPr>
        <w:t>Принимая развитие в том содержании и значении, которое ему придают западные страны, и бесконечно подражая Западу, руководители, интеллигенция и лидеры общественного мнения в мусульманских странах игнорируют отсталость и упадок своих обществ во всех сферах, сосредотачиваясь лишь на расчётах национального дохода и абсурдных «бюджетах развития». Не понимая сущности и реальности развития, они не только не ведут свои общества к подъёму, но с каждым днём всё глубже погружают их в упадок.</w:t>
      </w:r>
    </w:p>
    <w:p w14:paraId="276900C3" w14:textId="2EC598D1" w:rsidR="00EC4FB2" w:rsidRPr="00EC4FB2" w:rsidRDefault="00EC4FB2" w:rsidP="00CA2AF4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EC4FB2">
        <w:rPr>
          <w:rFonts w:asciiTheme="majorBidi" w:hAnsiTheme="majorBidi" w:cstheme="majorBidi"/>
          <w:lang w:val="ru-RU"/>
        </w:rPr>
        <w:t xml:space="preserve">В результате навязывания западного мифа о развитии наши так называемые </w:t>
      </w:r>
      <w:r w:rsidR="00F87DEB">
        <w:rPr>
          <w:rFonts w:asciiTheme="majorBidi" w:hAnsiTheme="majorBidi" w:cstheme="majorBidi"/>
          <w:lang w:val="ru-RU"/>
        </w:rPr>
        <w:t>«</w:t>
      </w:r>
      <w:r w:rsidRPr="00EC4FB2">
        <w:rPr>
          <w:rFonts w:asciiTheme="majorBidi" w:hAnsiTheme="majorBidi" w:cstheme="majorBidi"/>
          <w:lang w:val="ru-RU"/>
        </w:rPr>
        <w:t>просвещённые люди и мыслители</w:t>
      </w:r>
      <w:r w:rsidR="00F87DEB">
        <w:rPr>
          <w:rFonts w:asciiTheme="majorBidi" w:hAnsiTheme="majorBidi" w:cstheme="majorBidi"/>
          <w:lang w:val="ru-RU"/>
        </w:rPr>
        <w:t>»</w:t>
      </w:r>
      <w:bookmarkStart w:id="0" w:name="_GoBack"/>
      <w:bookmarkEnd w:id="0"/>
      <w:r w:rsidRPr="00EC4FB2">
        <w:rPr>
          <w:rFonts w:asciiTheme="majorBidi" w:hAnsiTheme="majorBidi" w:cstheme="majorBidi"/>
          <w:lang w:val="ru-RU"/>
        </w:rPr>
        <w:t xml:space="preserve">, воспринимающие жизнь, историю и человека исключительно через западную призму и ищущие свет в следах Запада, пребывают в заблуждении, полагая, будто освещают мир фонарями, не замечая солнца, давно вышедшего из-за облаков. </w:t>
      </w:r>
      <w:r w:rsidR="00025455" w:rsidRPr="006E1DD5">
        <w:rPr>
          <w:rFonts w:asciiTheme="majorBidi" w:hAnsiTheme="majorBidi" w:cstheme="majorBidi"/>
          <w:lang w:val="ru-RU"/>
        </w:rPr>
        <w:t xml:space="preserve">С </w:t>
      </w:r>
      <w:r w:rsidR="00CA2AF4" w:rsidRPr="006E1DD5">
        <w:rPr>
          <w:rFonts w:asciiTheme="majorBidi" w:hAnsiTheme="majorBidi" w:cstheme="majorBidi"/>
          <w:lang w:val="ru-RU"/>
        </w:rPr>
        <w:t>молитвой и надеждой, что они пробудятся от этого заблуждения и крепко ухватятся за идею развития, основанную на Откровении, способную вывести человечество из мрака к свету</w:t>
      </w:r>
      <w:r w:rsidR="00025455" w:rsidRPr="006E1DD5">
        <w:rPr>
          <w:rFonts w:asciiTheme="majorBidi" w:hAnsiTheme="majorBidi" w:cstheme="majorBidi"/>
          <w:lang w:val="ru-RU"/>
        </w:rPr>
        <w:t>…</w:t>
      </w:r>
    </w:p>
    <w:p w14:paraId="7BD3F923" w14:textId="58DEDAC4" w:rsidR="00714B50" w:rsidRPr="006E1DD5" w:rsidRDefault="00714B50" w:rsidP="00714B50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6E1DD5">
        <w:rPr>
          <w:rFonts w:asciiTheme="majorBidi" w:hAnsiTheme="majorBidi" w:cstheme="majorBidi"/>
          <w:b/>
          <w:bCs/>
          <w:lang w:val="ru-RU"/>
        </w:rPr>
        <w:t xml:space="preserve">Сердар </w:t>
      </w:r>
      <w:proofErr w:type="spellStart"/>
      <w:r w:rsidRPr="006E1DD5">
        <w:rPr>
          <w:rFonts w:asciiTheme="majorBidi" w:hAnsiTheme="majorBidi" w:cstheme="majorBidi"/>
          <w:b/>
          <w:bCs/>
          <w:lang w:val="ru-RU"/>
        </w:rPr>
        <w:t>Йылмаз</w:t>
      </w:r>
      <w:proofErr w:type="spellEnd"/>
    </w:p>
    <w:sectPr w:rsidR="00714B50" w:rsidRPr="006E1DD5" w:rsidSect="001F4D91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F9A"/>
    <w:rsid w:val="0000010F"/>
    <w:rsid w:val="00010031"/>
    <w:rsid w:val="00012A7B"/>
    <w:rsid w:val="000134B7"/>
    <w:rsid w:val="00014EF1"/>
    <w:rsid w:val="00022125"/>
    <w:rsid w:val="00025455"/>
    <w:rsid w:val="000256EF"/>
    <w:rsid w:val="000261F2"/>
    <w:rsid w:val="00030A3F"/>
    <w:rsid w:val="00030EC8"/>
    <w:rsid w:val="00033655"/>
    <w:rsid w:val="00035EF1"/>
    <w:rsid w:val="0004071C"/>
    <w:rsid w:val="000519E5"/>
    <w:rsid w:val="00052354"/>
    <w:rsid w:val="00054474"/>
    <w:rsid w:val="000544DF"/>
    <w:rsid w:val="000555D8"/>
    <w:rsid w:val="00055A0B"/>
    <w:rsid w:val="000567D8"/>
    <w:rsid w:val="00062394"/>
    <w:rsid w:val="00062FD5"/>
    <w:rsid w:val="000647EF"/>
    <w:rsid w:val="00065A49"/>
    <w:rsid w:val="00066833"/>
    <w:rsid w:val="00066E31"/>
    <w:rsid w:val="000710BC"/>
    <w:rsid w:val="00071624"/>
    <w:rsid w:val="00071A6D"/>
    <w:rsid w:val="00074750"/>
    <w:rsid w:val="000805B3"/>
    <w:rsid w:val="000806BA"/>
    <w:rsid w:val="00081060"/>
    <w:rsid w:val="00092311"/>
    <w:rsid w:val="00092FCE"/>
    <w:rsid w:val="000A0FCA"/>
    <w:rsid w:val="000B19AE"/>
    <w:rsid w:val="000B2B16"/>
    <w:rsid w:val="000B3E96"/>
    <w:rsid w:val="000B481A"/>
    <w:rsid w:val="000B5DF2"/>
    <w:rsid w:val="000B67E6"/>
    <w:rsid w:val="000C0FBC"/>
    <w:rsid w:val="000C2E3E"/>
    <w:rsid w:val="000C3E20"/>
    <w:rsid w:val="000C7D1B"/>
    <w:rsid w:val="000D1156"/>
    <w:rsid w:val="000D6828"/>
    <w:rsid w:val="000D6B80"/>
    <w:rsid w:val="000E06E4"/>
    <w:rsid w:val="000E6615"/>
    <w:rsid w:val="000F4D18"/>
    <w:rsid w:val="000F4E14"/>
    <w:rsid w:val="000F6160"/>
    <w:rsid w:val="000F6D43"/>
    <w:rsid w:val="000F7A62"/>
    <w:rsid w:val="00100E32"/>
    <w:rsid w:val="001015F3"/>
    <w:rsid w:val="00101B0B"/>
    <w:rsid w:val="00101D27"/>
    <w:rsid w:val="00101FA0"/>
    <w:rsid w:val="0010406F"/>
    <w:rsid w:val="0010449E"/>
    <w:rsid w:val="00106041"/>
    <w:rsid w:val="00107362"/>
    <w:rsid w:val="00107B40"/>
    <w:rsid w:val="00111355"/>
    <w:rsid w:val="001117CC"/>
    <w:rsid w:val="00112437"/>
    <w:rsid w:val="0011275A"/>
    <w:rsid w:val="00114CD9"/>
    <w:rsid w:val="00116133"/>
    <w:rsid w:val="001179DB"/>
    <w:rsid w:val="00120868"/>
    <w:rsid w:val="00121555"/>
    <w:rsid w:val="00121FF8"/>
    <w:rsid w:val="00122255"/>
    <w:rsid w:val="0012298F"/>
    <w:rsid w:val="001257BD"/>
    <w:rsid w:val="00130829"/>
    <w:rsid w:val="0013466B"/>
    <w:rsid w:val="00134D71"/>
    <w:rsid w:val="00137E4C"/>
    <w:rsid w:val="001404A7"/>
    <w:rsid w:val="00140845"/>
    <w:rsid w:val="00144F38"/>
    <w:rsid w:val="00147172"/>
    <w:rsid w:val="0015016D"/>
    <w:rsid w:val="00150F2A"/>
    <w:rsid w:val="001512AA"/>
    <w:rsid w:val="00151F6B"/>
    <w:rsid w:val="00153A32"/>
    <w:rsid w:val="001545BB"/>
    <w:rsid w:val="00157208"/>
    <w:rsid w:val="0016121F"/>
    <w:rsid w:val="00165E7C"/>
    <w:rsid w:val="00167F9A"/>
    <w:rsid w:val="0017027C"/>
    <w:rsid w:val="00174330"/>
    <w:rsid w:val="001745E7"/>
    <w:rsid w:val="001812E5"/>
    <w:rsid w:val="00182257"/>
    <w:rsid w:val="00184A86"/>
    <w:rsid w:val="00186865"/>
    <w:rsid w:val="00190C6E"/>
    <w:rsid w:val="00193262"/>
    <w:rsid w:val="001A0649"/>
    <w:rsid w:val="001A182F"/>
    <w:rsid w:val="001A4106"/>
    <w:rsid w:val="001B7647"/>
    <w:rsid w:val="001B7C59"/>
    <w:rsid w:val="001C0640"/>
    <w:rsid w:val="001C1103"/>
    <w:rsid w:val="001C2EFF"/>
    <w:rsid w:val="001C4A18"/>
    <w:rsid w:val="001C5EA0"/>
    <w:rsid w:val="001C76E1"/>
    <w:rsid w:val="001D2B1A"/>
    <w:rsid w:val="001D323A"/>
    <w:rsid w:val="001D4AEA"/>
    <w:rsid w:val="001D5991"/>
    <w:rsid w:val="001E0A9D"/>
    <w:rsid w:val="001E280D"/>
    <w:rsid w:val="001E2FF2"/>
    <w:rsid w:val="001E3912"/>
    <w:rsid w:val="001E3D8D"/>
    <w:rsid w:val="001E64AF"/>
    <w:rsid w:val="001F14A7"/>
    <w:rsid w:val="001F3C39"/>
    <w:rsid w:val="001F4498"/>
    <w:rsid w:val="001F4C03"/>
    <w:rsid w:val="001F4D91"/>
    <w:rsid w:val="001F644B"/>
    <w:rsid w:val="00200AE2"/>
    <w:rsid w:val="0020193E"/>
    <w:rsid w:val="002026E3"/>
    <w:rsid w:val="002037C4"/>
    <w:rsid w:val="00203AAA"/>
    <w:rsid w:val="00203FBB"/>
    <w:rsid w:val="0020566A"/>
    <w:rsid w:val="00205D00"/>
    <w:rsid w:val="002074B4"/>
    <w:rsid w:val="002104E2"/>
    <w:rsid w:val="00211585"/>
    <w:rsid w:val="00214244"/>
    <w:rsid w:val="002152CF"/>
    <w:rsid w:val="002175EA"/>
    <w:rsid w:val="00225785"/>
    <w:rsid w:val="0023001A"/>
    <w:rsid w:val="002323E3"/>
    <w:rsid w:val="00234F65"/>
    <w:rsid w:val="002363BA"/>
    <w:rsid w:val="0023740F"/>
    <w:rsid w:val="00241406"/>
    <w:rsid w:val="00241692"/>
    <w:rsid w:val="0024226F"/>
    <w:rsid w:val="00244DDD"/>
    <w:rsid w:val="00250ADB"/>
    <w:rsid w:val="00254EFF"/>
    <w:rsid w:val="00256AD7"/>
    <w:rsid w:val="00261E0A"/>
    <w:rsid w:val="00262515"/>
    <w:rsid w:val="0026328F"/>
    <w:rsid w:val="002634EE"/>
    <w:rsid w:val="00265A7B"/>
    <w:rsid w:val="00265C58"/>
    <w:rsid w:val="0026742E"/>
    <w:rsid w:val="002677DC"/>
    <w:rsid w:val="00273D2E"/>
    <w:rsid w:val="00274F15"/>
    <w:rsid w:val="002810E7"/>
    <w:rsid w:val="00282D0D"/>
    <w:rsid w:val="00284BAF"/>
    <w:rsid w:val="00286F9F"/>
    <w:rsid w:val="00294B01"/>
    <w:rsid w:val="0029688A"/>
    <w:rsid w:val="00296B59"/>
    <w:rsid w:val="002A4543"/>
    <w:rsid w:val="002B0843"/>
    <w:rsid w:val="002B08F3"/>
    <w:rsid w:val="002B1D6E"/>
    <w:rsid w:val="002B6AC3"/>
    <w:rsid w:val="002B72CB"/>
    <w:rsid w:val="002C2C0C"/>
    <w:rsid w:val="002C4040"/>
    <w:rsid w:val="002C4894"/>
    <w:rsid w:val="002C5159"/>
    <w:rsid w:val="002C5367"/>
    <w:rsid w:val="002C6993"/>
    <w:rsid w:val="002C7582"/>
    <w:rsid w:val="002D00D8"/>
    <w:rsid w:val="002D04D5"/>
    <w:rsid w:val="002D1C13"/>
    <w:rsid w:val="002D4EAA"/>
    <w:rsid w:val="002D5299"/>
    <w:rsid w:val="002E4508"/>
    <w:rsid w:val="002E6BE2"/>
    <w:rsid w:val="002E7939"/>
    <w:rsid w:val="002F2E20"/>
    <w:rsid w:val="002F3659"/>
    <w:rsid w:val="002F4E09"/>
    <w:rsid w:val="002F79F2"/>
    <w:rsid w:val="002F7DF7"/>
    <w:rsid w:val="00300550"/>
    <w:rsid w:val="003013E0"/>
    <w:rsid w:val="00302BC2"/>
    <w:rsid w:val="003032C3"/>
    <w:rsid w:val="00303A71"/>
    <w:rsid w:val="00305180"/>
    <w:rsid w:val="003142BB"/>
    <w:rsid w:val="00314C12"/>
    <w:rsid w:val="0032342D"/>
    <w:rsid w:val="00324B3B"/>
    <w:rsid w:val="00326B51"/>
    <w:rsid w:val="0032787D"/>
    <w:rsid w:val="00327BBC"/>
    <w:rsid w:val="00330869"/>
    <w:rsid w:val="0033092B"/>
    <w:rsid w:val="003323BF"/>
    <w:rsid w:val="00333AB4"/>
    <w:rsid w:val="003342E2"/>
    <w:rsid w:val="00335207"/>
    <w:rsid w:val="0034100B"/>
    <w:rsid w:val="003426DC"/>
    <w:rsid w:val="00342B2E"/>
    <w:rsid w:val="0034353A"/>
    <w:rsid w:val="003501AC"/>
    <w:rsid w:val="00350AA1"/>
    <w:rsid w:val="00366829"/>
    <w:rsid w:val="003746FC"/>
    <w:rsid w:val="003764C2"/>
    <w:rsid w:val="00381127"/>
    <w:rsid w:val="003822B1"/>
    <w:rsid w:val="00392198"/>
    <w:rsid w:val="00396E00"/>
    <w:rsid w:val="003A3440"/>
    <w:rsid w:val="003A5B08"/>
    <w:rsid w:val="003A61C8"/>
    <w:rsid w:val="003A6B9B"/>
    <w:rsid w:val="003A743E"/>
    <w:rsid w:val="003A7AB9"/>
    <w:rsid w:val="003B170B"/>
    <w:rsid w:val="003B2F3D"/>
    <w:rsid w:val="003B3EBF"/>
    <w:rsid w:val="003B739E"/>
    <w:rsid w:val="003C0618"/>
    <w:rsid w:val="003C0F9A"/>
    <w:rsid w:val="003C4D17"/>
    <w:rsid w:val="003C53FF"/>
    <w:rsid w:val="003C681F"/>
    <w:rsid w:val="003C7D92"/>
    <w:rsid w:val="003D0FF6"/>
    <w:rsid w:val="003D3005"/>
    <w:rsid w:val="003D4ED8"/>
    <w:rsid w:val="003D58D8"/>
    <w:rsid w:val="003D7A09"/>
    <w:rsid w:val="003E1A23"/>
    <w:rsid w:val="003E2588"/>
    <w:rsid w:val="003E586E"/>
    <w:rsid w:val="003E6BB7"/>
    <w:rsid w:val="003F451E"/>
    <w:rsid w:val="003F7578"/>
    <w:rsid w:val="00400934"/>
    <w:rsid w:val="004019C5"/>
    <w:rsid w:val="00402308"/>
    <w:rsid w:val="00411E8A"/>
    <w:rsid w:val="00414355"/>
    <w:rsid w:val="004145F7"/>
    <w:rsid w:val="00414F03"/>
    <w:rsid w:val="00416325"/>
    <w:rsid w:val="004168EC"/>
    <w:rsid w:val="00420AAA"/>
    <w:rsid w:val="004219A3"/>
    <w:rsid w:val="004236A7"/>
    <w:rsid w:val="00427807"/>
    <w:rsid w:val="0042794E"/>
    <w:rsid w:val="004279B8"/>
    <w:rsid w:val="0043019D"/>
    <w:rsid w:val="00430309"/>
    <w:rsid w:val="00431F46"/>
    <w:rsid w:val="004336F8"/>
    <w:rsid w:val="00435303"/>
    <w:rsid w:val="004356CB"/>
    <w:rsid w:val="004376BB"/>
    <w:rsid w:val="00441B38"/>
    <w:rsid w:val="00441BAF"/>
    <w:rsid w:val="004424FE"/>
    <w:rsid w:val="00442C34"/>
    <w:rsid w:val="0044304F"/>
    <w:rsid w:val="00444D01"/>
    <w:rsid w:val="0044530A"/>
    <w:rsid w:val="004468A1"/>
    <w:rsid w:val="0045225D"/>
    <w:rsid w:val="004537A2"/>
    <w:rsid w:val="004538FF"/>
    <w:rsid w:val="00455D74"/>
    <w:rsid w:val="00456590"/>
    <w:rsid w:val="0045702F"/>
    <w:rsid w:val="00462489"/>
    <w:rsid w:val="004640E7"/>
    <w:rsid w:val="00466982"/>
    <w:rsid w:val="00484F80"/>
    <w:rsid w:val="0049036E"/>
    <w:rsid w:val="0049149E"/>
    <w:rsid w:val="004928B8"/>
    <w:rsid w:val="00495789"/>
    <w:rsid w:val="00497E1E"/>
    <w:rsid w:val="004A2221"/>
    <w:rsid w:val="004A2FB3"/>
    <w:rsid w:val="004A42F2"/>
    <w:rsid w:val="004A46BA"/>
    <w:rsid w:val="004A4816"/>
    <w:rsid w:val="004B3C58"/>
    <w:rsid w:val="004B4685"/>
    <w:rsid w:val="004B487A"/>
    <w:rsid w:val="004B614B"/>
    <w:rsid w:val="004B72DA"/>
    <w:rsid w:val="004C3B40"/>
    <w:rsid w:val="004D066D"/>
    <w:rsid w:val="004D1C5F"/>
    <w:rsid w:val="004D49DF"/>
    <w:rsid w:val="004D4C25"/>
    <w:rsid w:val="004D6AD8"/>
    <w:rsid w:val="004D6C83"/>
    <w:rsid w:val="004D7192"/>
    <w:rsid w:val="004D7775"/>
    <w:rsid w:val="004E121A"/>
    <w:rsid w:val="004E3FF9"/>
    <w:rsid w:val="004E52FD"/>
    <w:rsid w:val="004E5ADC"/>
    <w:rsid w:val="004E7A9D"/>
    <w:rsid w:val="004F06F0"/>
    <w:rsid w:val="004F28B8"/>
    <w:rsid w:val="004F2965"/>
    <w:rsid w:val="004F358D"/>
    <w:rsid w:val="004F6012"/>
    <w:rsid w:val="004F6E0A"/>
    <w:rsid w:val="004F6EC1"/>
    <w:rsid w:val="00504F64"/>
    <w:rsid w:val="0050773C"/>
    <w:rsid w:val="00507E42"/>
    <w:rsid w:val="00510FD5"/>
    <w:rsid w:val="00512206"/>
    <w:rsid w:val="00521874"/>
    <w:rsid w:val="0052308E"/>
    <w:rsid w:val="0052693C"/>
    <w:rsid w:val="005358EE"/>
    <w:rsid w:val="00540BA3"/>
    <w:rsid w:val="00541F54"/>
    <w:rsid w:val="00542DEC"/>
    <w:rsid w:val="00545BDB"/>
    <w:rsid w:val="00547825"/>
    <w:rsid w:val="0055383F"/>
    <w:rsid w:val="0055543A"/>
    <w:rsid w:val="005554D1"/>
    <w:rsid w:val="00556AA9"/>
    <w:rsid w:val="00557559"/>
    <w:rsid w:val="0056066B"/>
    <w:rsid w:val="00561320"/>
    <w:rsid w:val="00567953"/>
    <w:rsid w:val="00584786"/>
    <w:rsid w:val="00584FBA"/>
    <w:rsid w:val="005879B2"/>
    <w:rsid w:val="00593F4B"/>
    <w:rsid w:val="00594BAF"/>
    <w:rsid w:val="00595846"/>
    <w:rsid w:val="0059612A"/>
    <w:rsid w:val="00597E0C"/>
    <w:rsid w:val="005A031E"/>
    <w:rsid w:val="005A10CE"/>
    <w:rsid w:val="005A1787"/>
    <w:rsid w:val="005A2A69"/>
    <w:rsid w:val="005A2DA4"/>
    <w:rsid w:val="005A5737"/>
    <w:rsid w:val="005B208A"/>
    <w:rsid w:val="005B37CD"/>
    <w:rsid w:val="005B500B"/>
    <w:rsid w:val="005B59C5"/>
    <w:rsid w:val="005C2DCC"/>
    <w:rsid w:val="005C3D2E"/>
    <w:rsid w:val="005C4D21"/>
    <w:rsid w:val="005C52C0"/>
    <w:rsid w:val="005D4702"/>
    <w:rsid w:val="005D5E0A"/>
    <w:rsid w:val="005D63AF"/>
    <w:rsid w:val="005D6486"/>
    <w:rsid w:val="005D662C"/>
    <w:rsid w:val="005E18C9"/>
    <w:rsid w:val="005E1A57"/>
    <w:rsid w:val="005E1ABD"/>
    <w:rsid w:val="005E228C"/>
    <w:rsid w:val="005E6399"/>
    <w:rsid w:val="005F0214"/>
    <w:rsid w:val="005F1E39"/>
    <w:rsid w:val="005F3899"/>
    <w:rsid w:val="005F4536"/>
    <w:rsid w:val="005F59D8"/>
    <w:rsid w:val="005F6DF1"/>
    <w:rsid w:val="005F7E70"/>
    <w:rsid w:val="0060124A"/>
    <w:rsid w:val="00601563"/>
    <w:rsid w:val="00602903"/>
    <w:rsid w:val="00602B9D"/>
    <w:rsid w:val="00606C1B"/>
    <w:rsid w:val="00606EB7"/>
    <w:rsid w:val="0061154B"/>
    <w:rsid w:val="00626830"/>
    <w:rsid w:val="006324FC"/>
    <w:rsid w:val="006428E4"/>
    <w:rsid w:val="00645021"/>
    <w:rsid w:val="00650CBB"/>
    <w:rsid w:val="0065358E"/>
    <w:rsid w:val="00654485"/>
    <w:rsid w:val="00654A63"/>
    <w:rsid w:val="006553FF"/>
    <w:rsid w:val="006557F0"/>
    <w:rsid w:val="00661F91"/>
    <w:rsid w:val="00662E68"/>
    <w:rsid w:val="00662FDA"/>
    <w:rsid w:val="006649FE"/>
    <w:rsid w:val="00665747"/>
    <w:rsid w:val="00667B5C"/>
    <w:rsid w:val="00670BE8"/>
    <w:rsid w:val="00674797"/>
    <w:rsid w:val="00676DA3"/>
    <w:rsid w:val="006801DA"/>
    <w:rsid w:val="006823D4"/>
    <w:rsid w:val="00682453"/>
    <w:rsid w:val="006824EA"/>
    <w:rsid w:val="006833B6"/>
    <w:rsid w:val="006842C0"/>
    <w:rsid w:val="006929E7"/>
    <w:rsid w:val="006A0D9C"/>
    <w:rsid w:val="006A3E58"/>
    <w:rsid w:val="006B01DA"/>
    <w:rsid w:val="006B0CC9"/>
    <w:rsid w:val="006B24B2"/>
    <w:rsid w:val="006B5237"/>
    <w:rsid w:val="006C04AF"/>
    <w:rsid w:val="006C213C"/>
    <w:rsid w:val="006C4FCC"/>
    <w:rsid w:val="006C5B0C"/>
    <w:rsid w:val="006C773A"/>
    <w:rsid w:val="006D0ABE"/>
    <w:rsid w:val="006D1997"/>
    <w:rsid w:val="006D1F4A"/>
    <w:rsid w:val="006D313D"/>
    <w:rsid w:val="006D3983"/>
    <w:rsid w:val="006D5D0D"/>
    <w:rsid w:val="006D7B65"/>
    <w:rsid w:val="006E14EB"/>
    <w:rsid w:val="006E1515"/>
    <w:rsid w:val="006E1DD5"/>
    <w:rsid w:val="006E3B5C"/>
    <w:rsid w:val="006E41C3"/>
    <w:rsid w:val="006E4E2E"/>
    <w:rsid w:val="006E55F9"/>
    <w:rsid w:val="006F0715"/>
    <w:rsid w:val="006F1277"/>
    <w:rsid w:val="006F22DB"/>
    <w:rsid w:val="006F5330"/>
    <w:rsid w:val="006F774A"/>
    <w:rsid w:val="007062A4"/>
    <w:rsid w:val="00706C49"/>
    <w:rsid w:val="00712433"/>
    <w:rsid w:val="00712A20"/>
    <w:rsid w:val="00714B50"/>
    <w:rsid w:val="0071746C"/>
    <w:rsid w:val="00717B1F"/>
    <w:rsid w:val="00720346"/>
    <w:rsid w:val="00720819"/>
    <w:rsid w:val="00725197"/>
    <w:rsid w:val="00725BAC"/>
    <w:rsid w:val="00730BBE"/>
    <w:rsid w:val="00733AF4"/>
    <w:rsid w:val="0073505A"/>
    <w:rsid w:val="007358ED"/>
    <w:rsid w:val="00736F64"/>
    <w:rsid w:val="00737799"/>
    <w:rsid w:val="00740469"/>
    <w:rsid w:val="00741D3C"/>
    <w:rsid w:val="00745CCF"/>
    <w:rsid w:val="00750DBB"/>
    <w:rsid w:val="00751A1D"/>
    <w:rsid w:val="00752D30"/>
    <w:rsid w:val="00760864"/>
    <w:rsid w:val="007627F0"/>
    <w:rsid w:val="007637DF"/>
    <w:rsid w:val="0076518C"/>
    <w:rsid w:val="00765B92"/>
    <w:rsid w:val="00766397"/>
    <w:rsid w:val="00766844"/>
    <w:rsid w:val="0076771B"/>
    <w:rsid w:val="007730D1"/>
    <w:rsid w:val="007766FF"/>
    <w:rsid w:val="0077697B"/>
    <w:rsid w:val="00777336"/>
    <w:rsid w:val="00782FEF"/>
    <w:rsid w:val="007837EF"/>
    <w:rsid w:val="00784485"/>
    <w:rsid w:val="00785799"/>
    <w:rsid w:val="00785D67"/>
    <w:rsid w:val="007869C9"/>
    <w:rsid w:val="00792A86"/>
    <w:rsid w:val="00793A5F"/>
    <w:rsid w:val="00794D39"/>
    <w:rsid w:val="00797DD9"/>
    <w:rsid w:val="00797ED9"/>
    <w:rsid w:val="007A1C7E"/>
    <w:rsid w:val="007A65A9"/>
    <w:rsid w:val="007B1588"/>
    <w:rsid w:val="007B22CF"/>
    <w:rsid w:val="007B22F7"/>
    <w:rsid w:val="007B657E"/>
    <w:rsid w:val="007C08A9"/>
    <w:rsid w:val="007C6019"/>
    <w:rsid w:val="007C6838"/>
    <w:rsid w:val="007D1850"/>
    <w:rsid w:val="007D23F6"/>
    <w:rsid w:val="007D4488"/>
    <w:rsid w:val="007D4AB8"/>
    <w:rsid w:val="007D60C8"/>
    <w:rsid w:val="007D7F7A"/>
    <w:rsid w:val="007E7962"/>
    <w:rsid w:val="007F1115"/>
    <w:rsid w:val="007F2929"/>
    <w:rsid w:val="007F2C52"/>
    <w:rsid w:val="007F5C95"/>
    <w:rsid w:val="007F749B"/>
    <w:rsid w:val="00802A7B"/>
    <w:rsid w:val="00802E4D"/>
    <w:rsid w:val="0080315A"/>
    <w:rsid w:val="00803ABF"/>
    <w:rsid w:val="00805D44"/>
    <w:rsid w:val="008069CF"/>
    <w:rsid w:val="0080742A"/>
    <w:rsid w:val="00807DE7"/>
    <w:rsid w:val="0081069C"/>
    <w:rsid w:val="00811660"/>
    <w:rsid w:val="008151BB"/>
    <w:rsid w:val="00815B30"/>
    <w:rsid w:val="00816ABF"/>
    <w:rsid w:val="00820333"/>
    <w:rsid w:val="0082166A"/>
    <w:rsid w:val="00822C7A"/>
    <w:rsid w:val="00826D53"/>
    <w:rsid w:val="00827DEB"/>
    <w:rsid w:val="00833C96"/>
    <w:rsid w:val="00837692"/>
    <w:rsid w:val="00840A20"/>
    <w:rsid w:val="00841F4A"/>
    <w:rsid w:val="008466A7"/>
    <w:rsid w:val="0085002F"/>
    <w:rsid w:val="0086400B"/>
    <w:rsid w:val="0086453A"/>
    <w:rsid w:val="00864CFE"/>
    <w:rsid w:val="00865CBC"/>
    <w:rsid w:val="00870001"/>
    <w:rsid w:val="008706F2"/>
    <w:rsid w:val="008718DB"/>
    <w:rsid w:val="0087252B"/>
    <w:rsid w:val="0087591F"/>
    <w:rsid w:val="008776E5"/>
    <w:rsid w:val="00881614"/>
    <w:rsid w:val="00883418"/>
    <w:rsid w:val="00887D6D"/>
    <w:rsid w:val="0089014B"/>
    <w:rsid w:val="00891324"/>
    <w:rsid w:val="008935D3"/>
    <w:rsid w:val="00893839"/>
    <w:rsid w:val="00893D2E"/>
    <w:rsid w:val="008951D1"/>
    <w:rsid w:val="008961AD"/>
    <w:rsid w:val="0089728D"/>
    <w:rsid w:val="008A0B7D"/>
    <w:rsid w:val="008A1C55"/>
    <w:rsid w:val="008A37FC"/>
    <w:rsid w:val="008A408D"/>
    <w:rsid w:val="008A4BBC"/>
    <w:rsid w:val="008A7479"/>
    <w:rsid w:val="008C0F1A"/>
    <w:rsid w:val="008C24EF"/>
    <w:rsid w:val="008C33B5"/>
    <w:rsid w:val="008C416C"/>
    <w:rsid w:val="008C4A2D"/>
    <w:rsid w:val="008C4C36"/>
    <w:rsid w:val="008D1D4B"/>
    <w:rsid w:val="008D3151"/>
    <w:rsid w:val="008D396E"/>
    <w:rsid w:val="008D4921"/>
    <w:rsid w:val="008D7BD3"/>
    <w:rsid w:val="008E101B"/>
    <w:rsid w:val="008E15E1"/>
    <w:rsid w:val="008E2992"/>
    <w:rsid w:val="008F14D2"/>
    <w:rsid w:val="008F4E4A"/>
    <w:rsid w:val="008F5F1E"/>
    <w:rsid w:val="008F64F6"/>
    <w:rsid w:val="008F6F35"/>
    <w:rsid w:val="009006BD"/>
    <w:rsid w:val="00901617"/>
    <w:rsid w:val="0090421D"/>
    <w:rsid w:val="009044B8"/>
    <w:rsid w:val="009052A6"/>
    <w:rsid w:val="00905645"/>
    <w:rsid w:val="009172C7"/>
    <w:rsid w:val="0092317E"/>
    <w:rsid w:val="00924030"/>
    <w:rsid w:val="009306A7"/>
    <w:rsid w:val="00931776"/>
    <w:rsid w:val="00931E33"/>
    <w:rsid w:val="00933CA0"/>
    <w:rsid w:val="0093547B"/>
    <w:rsid w:val="009366CD"/>
    <w:rsid w:val="00936924"/>
    <w:rsid w:val="009370B2"/>
    <w:rsid w:val="00937681"/>
    <w:rsid w:val="00942066"/>
    <w:rsid w:val="009424AF"/>
    <w:rsid w:val="00945AA9"/>
    <w:rsid w:val="00945F35"/>
    <w:rsid w:val="00946536"/>
    <w:rsid w:val="00947894"/>
    <w:rsid w:val="00955321"/>
    <w:rsid w:val="00955EEC"/>
    <w:rsid w:val="00961BB8"/>
    <w:rsid w:val="0096241E"/>
    <w:rsid w:val="00975F56"/>
    <w:rsid w:val="00976122"/>
    <w:rsid w:val="009770DE"/>
    <w:rsid w:val="00980CBE"/>
    <w:rsid w:val="00981E99"/>
    <w:rsid w:val="00983479"/>
    <w:rsid w:val="00983A1A"/>
    <w:rsid w:val="00983B85"/>
    <w:rsid w:val="00984A82"/>
    <w:rsid w:val="00990FEE"/>
    <w:rsid w:val="009943A4"/>
    <w:rsid w:val="0099686C"/>
    <w:rsid w:val="00996BEA"/>
    <w:rsid w:val="009A2264"/>
    <w:rsid w:val="009A342F"/>
    <w:rsid w:val="009A5366"/>
    <w:rsid w:val="009B0831"/>
    <w:rsid w:val="009B288B"/>
    <w:rsid w:val="009B5AE1"/>
    <w:rsid w:val="009B6B29"/>
    <w:rsid w:val="009B729D"/>
    <w:rsid w:val="009C0F9D"/>
    <w:rsid w:val="009C1DC5"/>
    <w:rsid w:val="009C495C"/>
    <w:rsid w:val="009C4A80"/>
    <w:rsid w:val="009D24F3"/>
    <w:rsid w:val="009D408F"/>
    <w:rsid w:val="009D5E16"/>
    <w:rsid w:val="009E0131"/>
    <w:rsid w:val="009E2D8D"/>
    <w:rsid w:val="009E5E3D"/>
    <w:rsid w:val="009E5F50"/>
    <w:rsid w:val="009E6B81"/>
    <w:rsid w:val="009F0843"/>
    <w:rsid w:val="009F2F19"/>
    <w:rsid w:val="009F2F99"/>
    <w:rsid w:val="009F471C"/>
    <w:rsid w:val="009F6262"/>
    <w:rsid w:val="009F6D8D"/>
    <w:rsid w:val="00A0229C"/>
    <w:rsid w:val="00A06576"/>
    <w:rsid w:val="00A10ECC"/>
    <w:rsid w:val="00A11269"/>
    <w:rsid w:val="00A11FC6"/>
    <w:rsid w:val="00A12B50"/>
    <w:rsid w:val="00A13740"/>
    <w:rsid w:val="00A150DD"/>
    <w:rsid w:val="00A16A23"/>
    <w:rsid w:val="00A20985"/>
    <w:rsid w:val="00A26894"/>
    <w:rsid w:val="00A277CC"/>
    <w:rsid w:val="00A3572E"/>
    <w:rsid w:val="00A408CE"/>
    <w:rsid w:val="00A42F4A"/>
    <w:rsid w:val="00A4333E"/>
    <w:rsid w:val="00A4588B"/>
    <w:rsid w:val="00A4592E"/>
    <w:rsid w:val="00A45FC0"/>
    <w:rsid w:val="00A46226"/>
    <w:rsid w:val="00A463DA"/>
    <w:rsid w:val="00A533FA"/>
    <w:rsid w:val="00A54473"/>
    <w:rsid w:val="00A63316"/>
    <w:rsid w:val="00A64D62"/>
    <w:rsid w:val="00A70E50"/>
    <w:rsid w:val="00A71240"/>
    <w:rsid w:val="00A773E4"/>
    <w:rsid w:val="00A862FF"/>
    <w:rsid w:val="00A90B5E"/>
    <w:rsid w:val="00A912CB"/>
    <w:rsid w:val="00A91747"/>
    <w:rsid w:val="00A91C13"/>
    <w:rsid w:val="00A92DC6"/>
    <w:rsid w:val="00A9312A"/>
    <w:rsid w:val="00A94291"/>
    <w:rsid w:val="00A955CE"/>
    <w:rsid w:val="00A95E31"/>
    <w:rsid w:val="00A96000"/>
    <w:rsid w:val="00A96ACC"/>
    <w:rsid w:val="00A97DE5"/>
    <w:rsid w:val="00AA3061"/>
    <w:rsid w:val="00AA3426"/>
    <w:rsid w:val="00AA3962"/>
    <w:rsid w:val="00AA3C47"/>
    <w:rsid w:val="00AA6669"/>
    <w:rsid w:val="00AB38C2"/>
    <w:rsid w:val="00AB4D35"/>
    <w:rsid w:val="00AC1984"/>
    <w:rsid w:val="00AC239A"/>
    <w:rsid w:val="00AC2F08"/>
    <w:rsid w:val="00AC46BA"/>
    <w:rsid w:val="00AD0F19"/>
    <w:rsid w:val="00AD11E2"/>
    <w:rsid w:val="00AD1757"/>
    <w:rsid w:val="00AD44B2"/>
    <w:rsid w:val="00AE0303"/>
    <w:rsid w:val="00AE0E05"/>
    <w:rsid w:val="00AE220B"/>
    <w:rsid w:val="00AE3E99"/>
    <w:rsid w:val="00AF06F6"/>
    <w:rsid w:val="00AF1818"/>
    <w:rsid w:val="00AF29B8"/>
    <w:rsid w:val="00AF5CD7"/>
    <w:rsid w:val="00AF74EF"/>
    <w:rsid w:val="00B011FB"/>
    <w:rsid w:val="00B01C6B"/>
    <w:rsid w:val="00B044DD"/>
    <w:rsid w:val="00B07563"/>
    <w:rsid w:val="00B07A48"/>
    <w:rsid w:val="00B14743"/>
    <w:rsid w:val="00B14FCF"/>
    <w:rsid w:val="00B15FC3"/>
    <w:rsid w:val="00B22C9D"/>
    <w:rsid w:val="00B23C79"/>
    <w:rsid w:val="00B240C8"/>
    <w:rsid w:val="00B24172"/>
    <w:rsid w:val="00B319DB"/>
    <w:rsid w:val="00B3490E"/>
    <w:rsid w:val="00B34EE7"/>
    <w:rsid w:val="00B518B0"/>
    <w:rsid w:val="00B526CC"/>
    <w:rsid w:val="00B53F61"/>
    <w:rsid w:val="00B56013"/>
    <w:rsid w:val="00B620C1"/>
    <w:rsid w:val="00B6552F"/>
    <w:rsid w:val="00B66146"/>
    <w:rsid w:val="00B67ABD"/>
    <w:rsid w:val="00B7139D"/>
    <w:rsid w:val="00B819DE"/>
    <w:rsid w:val="00B81ABD"/>
    <w:rsid w:val="00B90696"/>
    <w:rsid w:val="00B91E2E"/>
    <w:rsid w:val="00B944E9"/>
    <w:rsid w:val="00B96099"/>
    <w:rsid w:val="00B976C2"/>
    <w:rsid w:val="00BA2D43"/>
    <w:rsid w:val="00BA4C60"/>
    <w:rsid w:val="00BB164B"/>
    <w:rsid w:val="00BB485B"/>
    <w:rsid w:val="00BB4DA8"/>
    <w:rsid w:val="00BB5CDA"/>
    <w:rsid w:val="00BB6C06"/>
    <w:rsid w:val="00BB6E25"/>
    <w:rsid w:val="00BC620E"/>
    <w:rsid w:val="00BD457A"/>
    <w:rsid w:val="00BD4C83"/>
    <w:rsid w:val="00BD6059"/>
    <w:rsid w:val="00BE404B"/>
    <w:rsid w:val="00BE489E"/>
    <w:rsid w:val="00BE5A14"/>
    <w:rsid w:val="00BF2762"/>
    <w:rsid w:val="00BF4544"/>
    <w:rsid w:val="00BF5828"/>
    <w:rsid w:val="00BF5998"/>
    <w:rsid w:val="00BF7DB8"/>
    <w:rsid w:val="00C0291E"/>
    <w:rsid w:val="00C02CC2"/>
    <w:rsid w:val="00C06C04"/>
    <w:rsid w:val="00C10EC8"/>
    <w:rsid w:val="00C11F92"/>
    <w:rsid w:val="00C144CB"/>
    <w:rsid w:val="00C170B0"/>
    <w:rsid w:val="00C23ECA"/>
    <w:rsid w:val="00C26EF9"/>
    <w:rsid w:val="00C30365"/>
    <w:rsid w:val="00C336C9"/>
    <w:rsid w:val="00C33893"/>
    <w:rsid w:val="00C348AF"/>
    <w:rsid w:val="00C35EA8"/>
    <w:rsid w:val="00C37395"/>
    <w:rsid w:val="00C403F9"/>
    <w:rsid w:val="00C414CD"/>
    <w:rsid w:val="00C4212D"/>
    <w:rsid w:val="00C4410F"/>
    <w:rsid w:val="00C45DFA"/>
    <w:rsid w:val="00C47A5E"/>
    <w:rsid w:val="00C52D90"/>
    <w:rsid w:val="00C543B1"/>
    <w:rsid w:val="00C5471C"/>
    <w:rsid w:val="00C56063"/>
    <w:rsid w:val="00C61C5F"/>
    <w:rsid w:val="00C6252F"/>
    <w:rsid w:val="00C63A94"/>
    <w:rsid w:val="00C640EB"/>
    <w:rsid w:val="00C67D89"/>
    <w:rsid w:val="00C67DB5"/>
    <w:rsid w:val="00C714A9"/>
    <w:rsid w:val="00C808A7"/>
    <w:rsid w:val="00C8178C"/>
    <w:rsid w:val="00C81B80"/>
    <w:rsid w:val="00C83D1D"/>
    <w:rsid w:val="00C913A4"/>
    <w:rsid w:val="00C95FA9"/>
    <w:rsid w:val="00C96021"/>
    <w:rsid w:val="00C96505"/>
    <w:rsid w:val="00C96D0C"/>
    <w:rsid w:val="00CA0A71"/>
    <w:rsid w:val="00CA2AF4"/>
    <w:rsid w:val="00CA3133"/>
    <w:rsid w:val="00CA31C9"/>
    <w:rsid w:val="00CA357C"/>
    <w:rsid w:val="00CA5A14"/>
    <w:rsid w:val="00CA5AAE"/>
    <w:rsid w:val="00CA65B4"/>
    <w:rsid w:val="00CA69FF"/>
    <w:rsid w:val="00CA7B7A"/>
    <w:rsid w:val="00CA7DE9"/>
    <w:rsid w:val="00CB225D"/>
    <w:rsid w:val="00CB32F2"/>
    <w:rsid w:val="00CB390F"/>
    <w:rsid w:val="00CB4666"/>
    <w:rsid w:val="00CB4DC8"/>
    <w:rsid w:val="00CB4FF4"/>
    <w:rsid w:val="00CC3058"/>
    <w:rsid w:val="00CC3F79"/>
    <w:rsid w:val="00CC618E"/>
    <w:rsid w:val="00CD0A78"/>
    <w:rsid w:val="00CD2E83"/>
    <w:rsid w:val="00CD73CD"/>
    <w:rsid w:val="00CD7C38"/>
    <w:rsid w:val="00CE4AF5"/>
    <w:rsid w:val="00CE5204"/>
    <w:rsid w:val="00CE665A"/>
    <w:rsid w:val="00CF0629"/>
    <w:rsid w:val="00CF137D"/>
    <w:rsid w:val="00CF4A5D"/>
    <w:rsid w:val="00D01B1E"/>
    <w:rsid w:val="00D034B2"/>
    <w:rsid w:val="00D11F37"/>
    <w:rsid w:val="00D12715"/>
    <w:rsid w:val="00D133C1"/>
    <w:rsid w:val="00D16D7D"/>
    <w:rsid w:val="00D20A87"/>
    <w:rsid w:val="00D21AF5"/>
    <w:rsid w:val="00D25419"/>
    <w:rsid w:val="00D346E4"/>
    <w:rsid w:val="00D36457"/>
    <w:rsid w:val="00D365EE"/>
    <w:rsid w:val="00D4110C"/>
    <w:rsid w:val="00D4121C"/>
    <w:rsid w:val="00D4205D"/>
    <w:rsid w:val="00D43228"/>
    <w:rsid w:val="00D438E7"/>
    <w:rsid w:val="00D460A4"/>
    <w:rsid w:val="00D50C33"/>
    <w:rsid w:val="00D5343B"/>
    <w:rsid w:val="00D55317"/>
    <w:rsid w:val="00D5717D"/>
    <w:rsid w:val="00D637EA"/>
    <w:rsid w:val="00D70D84"/>
    <w:rsid w:val="00D7267D"/>
    <w:rsid w:val="00D7591F"/>
    <w:rsid w:val="00D75A07"/>
    <w:rsid w:val="00D76D13"/>
    <w:rsid w:val="00D80640"/>
    <w:rsid w:val="00D830E0"/>
    <w:rsid w:val="00D93CB0"/>
    <w:rsid w:val="00D97A80"/>
    <w:rsid w:val="00DA44A9"/>
    <w:rsid w:val="00DA480D"/>
    <w:rsid w:val="00DA4E60"/>
    <w:rsid w:val="00DB0157"/>
    <w:rsid w:val="00DB0665"/>
    <w:rsid w:val="00DB1136"/>
    <w:rsid w:val="00DB1F59"/>
    <w:rsid w:val="00DB3F12"/>
    <w:rsid w:val="00DB5FD6"/>
    <w:rsid w:val="00DC0DF5"/>
    <w:rsid w:val="00DC12C0"/>
    <w:rsid w:val="00DC451E"/>
    <w:rsid w:val="00DC471B"/>
    <w:rsid w:val="00DC5E9B"/>
    <w:rsid w:val="00DC6B15"/>
    <w:rsid w:val="00DC75D4"/>
    <w:rsid w:val="00DD14B9"/>
    <w:rsid w:val="00DD2608"/>
    <w:rsid w:val="00DD5FAE"/>
    <w:rsid w:val="00DD6E3D"/>
    <w:rsid w:val="00DD7C8B"/>
    <w:rsid w:val="00DE488D"/>
    <w:rsid w:val="00DE55E4"/>
    <w:rsid w:val="00DF672C"/>
    <w:rsid w:val="00DF7E69"/>
    <w:rsid w:val="00E00B8C"/>
    <w:rsid w:val="00E0370D"/>
    <w:rsid w:val="00E04135"/>
    <w:rsid w:val="00E04C16"/>
    <w:rsid w:val="00E065EF"/>
    <w:rsid w:val="00E1161B"/>
    <w:rsid w:val="00E13F6F"/>
    <w:rsid w:val="00E150AA"/>
    <w:rsid w:val="00E159F9"/>
    <w:rsid w:val="00E15B9E"/>
    <w:rsid w:val="00E15D08"/>
    <w:rsid w:val="00E173F5"/>
    <w:rsid w:val="00E2247D"/>
    <w:rsid w:val="00E26BB1"/>
    <w:rsid w:val="00E308B3"/>
    <w:rsid w:val="00E40E4F"/>
    <w:rsid w:val="00E425AB"/>
    <w:rsid w:val="00E43634"/>
    <w:rsid w:val="00E4482C"/>
    <w:rsid w:val="00E44F2A"/>
    <w:rsid w:val="00E46911"/>
    <w:rsid w:val="00E46CF5"/>
    <w:rsid w:val="00E47918"/>
    <w:rsid w:val="00E50A9B"/>
    <w:rsid w:val="00E55050"/>
    <w:rsid w:val="00E62252"/>
    <w:rsid w:val="00E65289"/>
    <w:rsid w:val="00E67633"/>
    <w:rsid w:val="00E71F16"/>
    <w:rsid w:val="00E7509D"/>
    <w:rsid w:val="00E8114F"/>
    <w:rsid w:val="00E8267E"/>
    <w:rsid w:val="00E82E29"/>
    <w:rsid w:val="00E86C37"/>
    <w:rsid w:val="00E87822"/>
    <w:rsid w:val="00E91FBA"/>
    <w:rsid w:val="00E92942"/>
    <w:rsid w:val="00E93B16"/>
    <w:rsid w:val="00EA228D"/>
    <w:rsid w:val="00EA36BE"/>
    <w:rsid w:val="00EA42F0"/>
    <w:rsid w:val="00EA5FE6"/>
    <w:rsid w:val="00EA7B01"/>
    <w:rsid w:val="00EB21C3"/>
    <w:rsid w:val="00EB4202"/>
    <w:rsid w:val="00EB7CD9"/>
    <w:rsid w:val="00EC2A84"/>
    <w:rsid w:val="00EC4EAA"/>
    <w:rsid w:val="00EC4FB2"/>
    <w:rsid w:val="00EC586C"/>
    <w:rsid w:val="00EC6142"/>
    <w:rsid w:val="00EC7884"/>
    <w:rsid w:val="00ED1A70"/>
    <w:rsid w:val="00ED3920"/>
    <w:rsid w:val="00ED5CC0"/>
    <w:rsid w:val="00EE06C3"/>
    <w:rsid w:val="00EE4F9A"/>
    <w:rsid w:val="00EE6930"/>
    <w:rsid w:val="00EF28A5"/>
    <w:rsid w:val="00EF4B9C"/>
    <w:rsid w:val="00EF67A8"/>
    <w:rsid w:val="00EF6A1A"/>
    <w:rsid w:val="00F019B7"/>
    <w:rsid w:val="00F06317"/>
    <w:rsid w:val="00F105A2"/>
    <w:rsid w:val="00F1104E"/>
    <w:rsid w:val="00F11A18"/>
    <w:rsid w:val="00F1347F"/>
    <w:rsid w:val="00F13C68"/>
    <w:rsid w:val="00F14E65"/>
    <w:rsid w:val="00F23ED9"/>
    <w:rsid w:val="00F26CE4"/>
    <w:rsid w:val="00F3481D"/>
    <w:rsid w:val="00F4168D"/>
    <w:rsid w:val="00F51BC7"/>
    <w:rsid w:val="00F535DF"/>
    <w:rsid w:val="00F54886"/>
    <w:rsid w:val="00F55ADA"/>
    <w:rsid w:val="00F57BF0"/>
    <w:rsid w:val="00F602FA"/>
    <w:rsid w:val="00F60310"/>
    <w:rsid w:val="00F61563"/>
    <w:rsid w:val="00F631F7"/>
    <w:rsid w:val="00F63EF0"/>
    <w:rsid w:val="00F6683D"/>
    <w:rsid w:val="00F7131B"/>
    <w:rsid w:val="00F7648B"/>
    <w:rsid w:val="00F77865"/>
    <w:rsid w:val="00F8563F"/>
    <w:rsid w:val="00F87DEB"/>
    <w:rsid w:val="00F920E3"/>
    <w:rsid w:val="00F921AA"/>
    <w:rsid w:val="00F928AF"/>
    <w:rsid w:val="00F955E3"/>
    <w:rsid w:val="00FA1380"/>
    <w:rsid w:val="00FA38E7"/>
    <w:rsid w:val="00FA67B5"/>
    <w:rsid w:val="00FB2E8D"/>
    <w:rsid w:val="00FB35C3"/>
    <w:rsid w:val="00FB3DB7"/>
    <w:rsid w:val="00FB58E3"/>
    <w:rsid w:val="00FB638B"/>
    <w:rsid w:val="00FC1DCA"/>
    <w:rsid w:val="00FC4F7A"/>
    <w:rsid w:val="00FD3375"/>
    <w:rsid w:val="00FE019F"/>
    <w:rsid w:val="00FF0295"/>
    <w:rsid w:val="00FF0AE0"/>
    <w:rsid w:val="00FF4AB4"/>
    <w:rsid w:val="00FF6A2E"/>
    <w:rsid w:val="00FF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ECD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6</Pages>
  <Words>2016</Words>
  <Characters>12904</Characters>
  <Application>Microsoft Office Word</Application>
  <DocSecurity>0</DocSecurity>
  <Lines>192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Nadir Selimov</dc:creator>
  <cp:keywords/>
  <dc:description/>
  <cp:lastModifiedBy>User</cp:lastModifiedBy>
  <cp:revision>152</cp:revision>
  <dcterms:created xsi:type="dcterms:W3CDTF">2026-02-26T23:16:00Z</dcterms:created>
  <dcterms:modified xsi:type="dcterms:W3CDTF">2026-06-05T19:52:00Z</dcterms:modified>
</cp:coreProperties>
</file>