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A48" w:rsidRPr="00D41A48" w:rsidRDefault="00D41A48" w:rsidP="00D41A48">
      <w:pPr>
        <w:pStyle w:val="Basmala"/>
      </w:pPr>
      <w:r w:rsidRPr="00D41A48">
        <w:rPr>
          <w:rtl/>
        </w:rPr>
        <w:t xml:space="preserve">بِسۡمِ </w:t>
      </w:r>
      <w:r w:rsidRPr="00D41A48">
        <w:rPr>
          <w:rFonts w:hint="cs"/>
          <w:rtl/>
        </w:rPr>
        <w:t>ٱللَّهِ</w:t>
      </w:r>
      <w:r w:rsidRPr="00D41A48">
        <w:rPr>
          <w:rtl/>
        </w:rPr>
        <w:t xml:space="preserve"> </w:t>
      </w:r>
      <w:r w:rsidRPr="00D41A48">
        <w:rPr>
          <w:rFonts w:hint="cs"/>
          <w:rtl/>
        </w:rPr>
        <w:t>ٱلرَّحۡمَٰنِ</w:t>
      </w:r>
      <w:r w:rsidRPr="00D41A48">
        <w:rPr>
          <w:rtl/>
        </w:rPr>
        <w:t xml:space="preserve"> </w:t>
      </w:r>
      <w:r w:rsidRPr="00D41A48">
        <w:rPr>
          <w:rFonts w:hint="cs"/>
          <w:rtl/>
        </w:rPr>
        <w:t>ٱلرَّحِيمِ</w:t>
      </w:r>
    </w:p>
    <w:p w:rsidR="00DF36C4" w:rsidRPr="00331AF9" w:rsidRDefault="004217F5" w:rsidP="00D41A48">
      <w:pPr>
        <w:pStyle w:val="HeaderL1"/>
      </w:pPr>
      <w:r w:rsidRPr="00331AF9">
        <w:t>Ормузский пролив: утраченный стратегический рычаг и</w:t>
      </w:r>
      <w:r w:rsidR="00D41A48">
        <w:rPr>
          <w:lang w:val="en-US"/>
        </w:rPr>
        <w:t> </w:t>
      </w:r>
      <w:r w:rsidRPr="00331AF9">
        <w:t>взгляд на наши утраченные стратегические ресурсы</w:t>
      </w:r>
    </w:p>
    <w:p w:rsidR="00CF0244" w:rsidRPr="00331AF9" w:rsidRDefault="00CF0244" w:rsidP="00CF0244">
      <w:pPr>
        <w:pStyle w:val="Author"/>
      </w:pPr>
      <w:proofErr w:type="spellStart"/>
      <w:r w:rsidRPr="00331AF9">
        <w:t>Мунажи</w:t>
      </w:r>
      <w:proofErr w:type="spellEnd"/>
      <w:r w:rsidRPr="00331AF9">
        <w:t xml:space="preserve"> Мухаммад</w:t>
      </w:r>
    </w:p>
    <w:p w:rsidR="00CF0244" w:rsidRPr="00CF0244" w:rsidRDefault="00CF0244" w:rsidP="00B74B45">
      <w:pPr>
        <w:pStyle w:val="MainText"/>
        <w:rPr>
          <w:lang w:val="en-US"/>
        </w:rPr>
      </w:pPr>
    </w:p>
    <w:p w:rsidR="00DF36C4" w:rsidRPr="00331AF9" w:rsidRDefault="004217F5" w:rsidP="00B74B45">
      <w:pPr>
        <w:pStyle w:val="MainText"/>
      </w:pPr>
      <w:r w:rsidRPr="00331AF9">
        <w:t>Война США против Ирана раскрыла одну из истин, которые обнажаются именно в ходе войн. Война</w:t>
      </w:r>
      <w:r w:rsidR="0069473D">
        <w:t xml:space="preserve"> — </w:t>
      </w:r>
      <w:r w:rsidRPr="00331AF9">
        <w:t>это момент предельной ясности, когда вскрываются скрытые стратегические и геостратегические реалии. Она является самым точным и наглядным «испытательным полигоном», выявляющим истинное положение дел.</w:t>
      </w:r>
    </w:p>
    <w:p w:rsidR="00DF36C4" w:rsidRPr="00331AF9" w:rsidRDefault="004217F5" w:rsidP="00B74B45">
      <w:pPr>
        <w:pStyle w:val="MainText"/>
      </w:pPr>
      <w:r w:rsidRPr="00331AF9">
        <w:t>И одной из таких реальностей в нынешней войне стала роль Ормузского пролива</w:t>
      </w:r>
      <w:r w:rsidR="0069473D">
        <w:t xml:space="preserve"> — </w:t>
      </w:r>
      <w:r w:rsidRPr="00331AF9">
        <w:t>как жизненно важного морского прохода, обладающего колоссальной стратегической значимостью, способного выступать в качестве удушающего и парализующего фактора. События показали, что этот пролив фактически является одним из самых мощных стратегических инструментов, находящихся сегодня в руках Ирана.</w:t>
      </w:r>
    </w:p>
    <w:p w:rsidR="00DF36C4" w:rsidRPr="00331AF9" w:rsidRDefault="004217F5" w:rsidP="00B74B45">
      <w:pPr>
        <w:pStyle w:val="MainText"/>
      </w:pPr>
      <w:r w:rsidRPr="00331AF9">
        <w:t>Ормузский пролив считается одним из важнейших и наиболее стратегически значимых морских путей для мировой торговли энергоресурсами</w:t>
      </w:r>
      <w:r w:rsidR="0069473D">
        <w:t xml:space="preserve"> — </w:t>
      </w:r>
      <w:r w:rsidRPr="00331AF9">
        <w:t>и одновременно одним из самых уязвимых.</w:t>
      </w:r>
    </w:p>
    <w:p w:rsidR="00DF36C4" w:rsidRPr="00331AF9" w:rsidRDefault="004217F5" w:rsidP="00B74B45">
      <w:pPr>
        <w:pStyle w:val="MainText"/>
      </w:pPr>
      <w:r w:rsidRPr="00331AF9">
        <w:t>Он соединяет север Персидского залива с Оманским заливом и далее с Аравийским морем. Его географические особенности придают ему исключительное стратегическое значение, так как фактический судоходный коридор чрезвычайно узок</w:t>
      </w:r>
      <w:r w:rsidR="0069473D">
        <w:t xml:space="preserve"> — </w:t>
      </w:r>
      <w:r w:rsidRPr="00331AF9">
        <w:t>едва достигающий трёх километров для каждого из направлений.</w:t>
      </w:r>
    </w:p>
    <w:p w:rsidR="00DF36C4" w:rsidRPr="00331AF9" w:rsidRDefault="004217F5" w:rsidP="00B74B45">
      <w:pPr>
        <w:pStyle w:val="MainText"/>
      </w:pPr>
      <w:r w:rsidRPr="00331AF9">
        <w:t>Суда и танкеры используют два отдельных маршрута</w:t>
      </w:r>
      <w:r w:rsidR="0069473D">
        <w:t xml:space="preserve"> — </w:t>
      </w:r>
      <w:r w:rsidRPr="00331AF9">
        <w:t>один для входа, другой для выхода,</w:t>
      </w:r>
      <w:r w:rsidR="0069473D">
        <w:t xml:space="preserve"> — </w:t>
      </w:r>
      <w:r w:rsidRPr="00331AF9">
        <w:t>каждый шириной около трёх километров. Такая ограниченность пространства превращает пролив в крайне уязвимую «точку сжатия» и практически герметичный узел, контроль над которым при наличии политической воли и стратегического видения может быть почти полным. Также его значение усиливается отсутствием полноценных альтернатив. Несмотря на утверждения о существовании обходных трубопро</w:t>
      </w:r>
      <w:r w:rsidR="007279A6">
        <w:t>водов в Саудовской Аравии и ОАЭ,</w:t>
      </w:r>
      <w:r w:rsidRPr="00331AF9">
        <w:t xml:space="preserve"> данные энергетических центров и Управления энергетич</w:t>
      </w:r>
      <w:r w:rsidR="007279A6">
        <w:t>еской информации США</w:t>
      </w:r>
      <w:r w:rsidRPr="00331AF9">
        <w:t xml:space="preserve"> говорят о том, что</w:t>
      </w:r>
      <w:r w:rsidRPr="00B74B45">
        <w:t xml:space="preserve"> </w:t>
      </w:r>
      <w:r w:rsidRPr="00B74B45">
        <w:rPr>
          <w:rStyle w:val="Italic"/>
        </w:rPr>
        <w:t>«большинство грузов, проходящих через пролив, не имеют других маршрутов для выхода из региона»</w:t>
      </w:r>
      <w:r w:rsidRPr="00B74B45">
        <w:t>.</w:t>
      </w:r>
    </w:p>
    <w:p w:rsidR="00DF36C4" w:rsidRPr="00331AF9" w:rsidRDefault="004217F5" w:rsidP="00B74B45">
      <w:pPr>
        <w:pStyle w:val="MainText"/>
      </w:pPr>
      <w:r w:rsidRPr="00331AF9">
        <w:t>Таким образом, Ормузский пролив остаётся главным жизненным каналом для гигантских нефтяных и газовых танкеров, направляющихся на рынки Азии и всего мира, перевозящих ресурсы из Саудовской Аравии, Кувейта, Ирака, Катара, Бахрейна, ОАЭ и Ирана</w:t>
      </w:r>
      <w:r w:rsidR="0069473D">
        <w:t xml:space="preserve"> — </w:t>
      </w:r>
      <w:r w:rsidRPr="00331AF9">
        <w:t xml:space="preserve">то есть нефть и газ исламских </w:t>
      </w:r>
      <w:r w:rsidR="007279A6">
        <w:t>земель</w:t>
      </w:r>
      <w:r w:rsidRPr="00331AF9">
        <w:t>, богатства мусульман, подвергающиеся разграблению.</w:t>
      </w:r>
    </w:p>
    <w:p w:rsidR="00DF36C4" w:rsidRPr="00331AF9" w:rsidRDefault="004217F5" w:rsidP="00C11A10">
      <w:pPr>
        <w:pStyle w:val="MainText"/>
      </w:pPr>
      <w:r w:rsidRPr="00331AF9">
        <w:t>Ормузский пролив является крупнейшей и наиболее опасной «точкой сжатия» в мировой торговле энергоресурсами. Через него проходит более трети всей нефти, перевозимой морским путём,</w:t>
      </w:r>
      <w:r w:rsidR="0069473D">
        <w:t xml:space="preserve"> — </w:t>
      </w:r>
      <w:r w:rsidRPr="00331AF9">
        <w:t>до 38% глобальных поставок. Ежедневно через пролив транспортируется от 20 до 21 миллиона баррелей сырой нефти и нефтепродуктов. Он также играет ключевую роль в мировой торговле сжиженным природным газом: через него проходит от 20% до 33% глобальных поставок СПГ. Катар полностью зависит от этого маршрута для экспорта своего газа в страны Азии и другие регионы мира. Пролив является основной энергетической артерией для азиатских рынков, прежде всего для крупнейших экономик региона</w:t>
      </w:r>
      <w:r w:rsidR="0069473D">
        <w:t xml:space="preserve"> — </w:t>
      </w:r>
      <w:r w:rsidRPr="00331AF9">
        <w:t>Китая, Индии, Японии и Южной Кореи.</w:t>
      </w:r>
    </w:p>
    <w:p w:rsidR="00DF36C4" w:rsidRPr="00331AF9" w:rsidRDefault="004217F5" w:rsidP="00C11A10">
      <w:pPr>
        <w:pStyle w:val="MainText"/>
      </w:pPr>
      <w:r w:rsidRPr="00331AF9">
        <w:t>Кроме того, пролив играет важнейшую роль в торговле удобрениями и химической продукцией. По оценкам на</w:t>
      </w:r>
      <w:r w:rsidR="007279A6">
        <w:t xml:space="preserve"> 2026 год</w:t>
      </w:r>
      <w:r w:rsidRPr="00331AF9">
        <w:t xml:space="preserve"> через него проходит от 25% до 30% мирового экспорта азотных удобрений, особенно карбамида (мочевины), а также значительные объёмы химических веществ. Значительную долю составляет и торговля серой</w:t>
      </w:r>
      <w:r w:rsidR="0069473D">
        <w:t xml:space="preserve"> — </w:t>
      </w:r>
      <w:r w:rsidRPr="00331AF9">
        <w:t xml:space="preserve">около 45% мирового </w:t>
      </w:r>
      <w:r w:rsidRPr="00331AF9">
        <w:lastRenderedPageBreak/>
        <w:t>оборота проходит через этот маршрут. Сера является ключевым компонентом при производстве фосфатных удобрений.</w:t>
      </w:r>
    </w:p>
    <w:p w:rsidR="00DF36C4" w:rsidRPr="00331AF9" w:rsidRDefault="004217F5" w:rsidP="00C11A10">
      <w:pPr>
        <w:pStyle w:val="MainText"/>
      </w:pPr>
      <w:r w:rsidRPr="00331AF9">
        <w:t>Через пролив также транспортируются различные сырьевые ресурсы и металлы</w:t>
      </w:r>
      <w:r w:rsidR="0069473D">
        <w:t xml:space="preserve"> — </w:t>
      </w:r>
      <w:r w:rsidRPr="00331AF9">
        <w:t>алюминий, медь, сера, литий, кобальт</w:t>
      </w:r>
      <w:r w:rsidR="0069473D">
        <w:t xml:space="preserve"> — </w:t>
      </w:r>
      <w:r w:rsidRPr="00331AF9">
        <w:t>которые играют важную роль в цепочках поставок для промышленности и высоких технологий. В частности, серная кислота, получаемая из серы, широко используется в производстве полупроводников</w:t>
      </w:r>
      <w:r w:rsidR="0069473D">
        <w:t xml:space="preserve"> — </w:t>
      </w:r>
      <w:r w:rsidRPr="00331AF9">
        <w:t>основы современной технологической индустрии.</w:t>
      </w:r>
    </w:p>
    <w:p w:rsidR="00DF36C4" w:rsidRPr="00331AF9" w:rsidRDefault="004217F5" w:rsidP="00C11A10">
      <w:pPr>
        <w:pStyle w:val="MainText"/>
      </w:pPr>
      <w:r w:rsidRPr="00331AF9">
        <w:t xml:space="preserve">Помимо этого, через пролив проходит значительный объём других товаров. Агентство </w:t>
      </w:r>
      <w:r w:rsidR="007279A6">
        <w:t>«</w:t>
      </w:r>
      <w:proofErr w:type="spellStart"/>
      <w:r w:rsidRPr="00331AF9">
        <w:t>Reuters</w:t>
      </w:r>
      <w:proofErr w:type="spellEnd"/>
      <w:r w:rsidR="007279A6">
        <w:t>»</w:t>
      </w:r>
      <w:r w:rsidRPr="00331AF9">
        <w:t xml:space="preserve"> характеризует его как </w:t>
      </w:r>
      <w:r w:rsidRPr="00C11A10">
        <w:rPr>
          <w:rStyle w:val="Italic"/>
        </w:rPr>
        <w:t>«реальный центр тяжести мировой энергетической безопасности»</w:t>
      </w:r>
      <w:r w:rsidRPr="00C11A10">
        <w:t>:</w:t>
      </w:r>
      <w:r w:rsidRPr="00331AF9">
        <w:t xml:space="preserve"> любое нарушение судоходства в этом районе неизбежно вызывает немедленный шок на глобальных рынках и в торговле.</w:t>
      </w:r>
    </w:p>
    <w:p w:rsidR="00DF36C4" w:rsidRPr="00331AF9" w:rsidRDefault="004217F5" w:rsidP="00C11A10">
      <w:pPr>
        <w:pStyle w:val="MainText"/>
      </w:pPr>
      <w:r w:rsidRPr="00331AF9">
        <w:t xml:space="preserve">По данным </w:t>
      </w:r>
      <w:r w:rsidR="007279A6">
        <w:t>«</w:t>
      </w:r>
      <w:proofErr w:type="spellStart"/>
      <w:r w:rsidRPr="00331AF9">
        <w:t>Reuters</w:t>
      </w:r>
      <w:proofErr w:type="spellEnd"/>
      <w:r w:rsidR="007279A6">
        <w:t>»</w:t>
      </w:r>
      <w:r w:rsidRPr="00331AF9">
        <w:t>, через пролив проходит почти пятая часть мировой торговли нефтью</w:t>
      </w:r>
      <w:r w:rsidR="0069473D">
        <w:t xml:space="preserve"> — </w:t>
      </w:r>
      <w:r w:rsidRPr="00331AF9">
        <w:t>поставки из Саудовской Аравии, ОАЭ, Ирака, Ирана и Кувейта, а также танкеры с дизельным топливом, авиационным керосином, бензином и другими нефтепродуктами.</w:t>
      </w:r>
    </w:p>
    <w:p w:rsidR="00DF36C4" w:rsidRPr="00331AF9" w:rsidRDefault="004217F5" w:rsidP="00C11A10">
      <w:pPr>
        <w:pStyle w:val="MainText"/>
      </w:pPr>
      <w:r w:rsidRPr="00331AF9">
        <w:t>Это делает Ормузский пролив своего рода «лёгкими» капиталистической экономики и жизненно важной артерией для промышленности и технологий, обеспечивая бесперебойные поставки энергии и сырья, необходимых для функционирования производств. Он также играет ключевую роль в обеспечении сельского хозяйства</w:t>
      </w:r>
      <w:r w:rsidR="0069473D">
        <w:t xml:space="preserve"> — </w:t>
      </w:r>
      <w:r w:rsidRPr="00331AF9">
        <w:t>через поставки удобрений и химической продукции</w:t>
      </w:r>
      <w:r w:rsidR="0069473D">
        <w:t xml:space="preserve"> — </w:t>
      </w:r>
      <w:r w:rsidRPr="00331AF9">
        <w:t>и в целом является важнейшим каналом мировой торговли.</w:t>
      </w:r>
    </w:p>
    <w:p w:rsidR="00DF36C4" w:rsidRPr="00331AF9" w:rsidRDefault="004217F5" w:rsidP="00C11A10">
      <w:pPr>
        <w:pStyle w:val="MainText"/>
      </w:pPr>
      <w:r w:rsidRPr="00331AF9">
        <w:t>Таким образом, Ормузский пролив</w:t>
      </w:r>
      <w:r w:rsidR="0069473D">
        <w:t xml:space="preserve"> — </w:t>
      </w:r>
      <w:r w:rsidRPr="00331AF9">
        <w:t>это не просто морской маршрут, а фактически стратегический инструмент сдерживания, сопоставимый, а порой и превосходящий по своему воздействию ядерное сдерживание. Его влияние направлено прямо в уязвимое место капиталистической системы</w:t>
      </w:r>
      <w:r w:rsidR="0069473D">
        <w:t xml:space="preserve"> — </w:t>
      </w:r>
      <w:r w:rsidRPr="00331AF9">
        <w:t>на её экономику, затрагивая вместе с ней государственные структуры, общество и образ жизни</w:t>
      </w:r>
      <w:r w:rsidR="00556FA3">
        <w:rPr>
          <w:lang w:val="uk-UA"/>
        </w:rPr>
        <w:t>,</w:t>
      </w:r>
      <w:r w:rsidRPr="00331AF9">
        <w:t xml:space="preserve"> как на Западе, так и в Китае.</w:t>
      </w:r>
    </w:p>
    <w:p w:rsidR="00DF36C4" w:rsidRPr="00331AF9" w:rsidRDefault="004217F5" w:rsidP="00C11A10">
      <w:pPr>
        <w:pStyle w:val="MainText"/>
      </w:pPr>
      <w:r w:rsidRPr="00331AF9">
        <w:t>Ежедневно через пролив проходит около 20 миллионов баррелей нефти. Даже его частичное перекрытие уже привело к росту стоимости перевозок и страхования, скачку цен на нефть и усилило опасения по поводу глобальных экономических последствий. Это побудило руководителей крупнейших американских нефтяных компаний</w:t>
      </w:r>
      <w:r w:rsidR="0069473D">
        <w:t xml:space="preserve"> — </w:t>
      </w:r>
      <w:r w:rsidRPr="00331AF9">
        <w:t>«</w:t>
      </w:r>
      <w:proofErr w:type="spellStart"/>
      <w:r w:rsidRPr="00331AF9">
        <w:t>ExxonMobil</w:t>
      </w:r>
      <w:proofErr w:type="spellEnd"/>
      <w:r w:rsidRPr="00331AF9">
        <w:t>», «</w:t>
      </w:r>
      <w:proofErr w:type="spellStart"/>
      <w:r w:rsidRPr="00331AF9">
        <w:t>Chevron</w:t>
      </w:r>
      <w:proofErr w:type="spellEnd"/>
      <w:r w:rsidRPr="00331AF9">
        <w:t>» и «</w:t>
      </w:r>
      <w:proofErr w:type="spellStart"/>
      <w:r w:rsidRPr="00331AF9">
        <w:t>ConocoPhillips</w:t>
      </w:r>
      <w:proofErr w:type="spellEnd"/>
      <w:r w:rsidRPr="00331AF9">
        <w:t>»</w:t>
      </w:r>
      <w:r w:rsidR="0069473D">
        <w:t xml:space="preserve"> — </w:t>
      </w:r>
      <w:r w:rsidRPr="00331AF9">
        <w:t xml:space="preserve">предупредить администрацию Трампа о том, что энергетический кризис будет только усугубляться по мере продолжения блокирования пролива, как сообщает газета </w:t>
      </w:r>
      <w:r w:rsidR="00556FA3">
        <w:rPr>
          <w:lang w:val="uk-UA"/>
        </w:rPr>
        <w:t>«</w:t>
      </w:r>
      <w:proofErr w:type="spellStart"/>
      <w:r w:rsidRPr="00331AF9">
        <w:t>The</w:t>
      </w:r>
      <w:proofErr w:type="spellEnd"/>
      <w:r w:rsidRPr="00331AF9">
        <w:t xml:space="preserve"> </w:t>
      </w:r>
      <w:proofErr w:type="spellStart"/>
      <w:r w:rsidRPr="00331AF9">
        <w:t>Wall</w:t>
      </w:r>
      <w:proofErr w:type="spellEnd"/>
      <w:r w:rsidRPr="00331AF9">
        <w:t xml:space="preserve"> </w:t>
      </w:r>
      <w:proofErr w:type="spellStart"/>
      <w:r w:rsidRPr="00331AF9">
        <w:t>Street</w:t>
      </w:r>
      <w:proofErr w:type="spellEnd"/>
      <w:r w:rsidRPr="00331AF9">
        <w:t xml:space="preserve"> </w:t>
      </w:r>
      <w:proofErr w:type="spellStart"/>
      <w:r w:rsidRPr="00331AF9">
        <w:t>Journal</w:t>
      </w:r>
      <w:proofErr w:type="spellEnd"/>
      <w:r w:rsidR="00556FA3">
        <w:rPr>
          <w:lang w:val="uk-UA"/>
        </w:rPr>
        <w:t>»</w:t>
      </w:r>
      <w:r w:rsidRPr="00331AF9">
        <w:t>. По данным издания, главы этих компаний приняли участие во встрече в Белом доме и провели ряд консультаций с министром энергетики и министром внутренних дел США, обсуждая возможные последствия закрытия пролива.</w:t>
      </w:r>
    </w:p>
    <w:p w:rsidR="00DF36C4" w:rsidRPr="00331AF9" w:rsidRDefault="004217F5" w:rsidP="00C11A10">
      <w:pPr>
        <w:pStyle w:val="MainText"/>
      </w:pPr>
      <w:r w:rsidRPr="00331AF9">
        <w:t xml:space="preserve">Таким образом, Ормузский пролив стал ключевой проблемой и серьёзным вызовом для безрассудного американского президента Трампа, обнажив пределы его самоуверенности и жёсткой риторики. Не удары по военным базам в регионе, а именно угроза закрытия пролива поставила США в сложное положение, вынудив Трампа оказывать давление на Китай, европейские страны и НАТО с целью решить проблему блокирования Ормузского пролива. В середине марта 2026 года он призвал союзников по альянсу и ряд государств присоединиться к военной коалиции для обеспечения безопасности судоходства в этом стратегическом районе. Трамп прямо назвал такие страны, как Китай, Франция, Япония, Южная Корея и Великобритания, заявив, что </w:t>
      </w:r>
      <w:r w:rsidRPr="00C11A10">
        <w:rPr>
          <w:rStyle w:val="Italic"/>
        </w:rPr>
        <w:t>«обратился примерно к семи государствам, зависящим от ближневосточной нефти, с призывом присоединиться к коалиции по обеспечению безопасности в Ормузском проливе, через который проходит около одной пятой мировой торговли нефтью»</w:t>
      </w:r>
      <w:r w:rsidRPr="00C11A10">
        <w:t>.</w:t>
      </w:r>
    </w:p>
    <w:p w:rsidR="00DF36C4" w:rsidRPr="00331AF9" w:rsidRDefault="004217F5" w:rsidP="00C11A10">
      <w:pPr>
        <w:pStyle w:val="MainText"/>
      </w:pPr>
      <w:r w:rsidRPr="00331AF9">
        <w:t xml:space="preserve">Однако все эти страны отнеслись к его призыву сдержанно, что фактически означало скрытый отказ. Более того, редакционная коллегия газеты </w:t>
      </w:r>
      <w:r w:rsidR="00556FA3">
        <w:rPr>
          <w:lang w:val="uk-UA"/>
        </w:rPr>
        <w:t>«</w:t>
      </w:r>
      <w:proofErr w:type="spellStart"/>
      <w:r w:rsidRPr="00331AF9">
        <w:t>The</w:t>
      </w:r>
      <w:proofErr w:type="spellEnd"/>
      <w:r w:rsidRPr="00331AF9">
        <w:t xml:space="preserve"> </w:t>
      </w:r>
      <w:proofErr w:type="spellStart"/>
      <w:r w:rsidRPr="00331AF9">
        <w:t>Washington</w:t>
      </w:r>
      <w:proofErr w:type="spellEnd"/>
      <w:r w:rsidRPr="00331AF9">
        <w:t xml:space="preserve"> </w:t>
      </w:r>
      <w:proofErr w:type="spellStart"/>
      <w:r w:rsidRPr="00331AF9">
        <w:t>Post</w:t>
      </w:r>
      <w:proofErr w:type="spellEnd"/>
      <w:r w:rsidR="00556FA3">
        <w:rPr>
          <w:lang w:val="uk-UA"/>
        </w:rPr>
        <w:t>»</w:t>
      </w:r>
      <w:r w:rsidRPr="00331AF9">
        <w:t xml:space="preserve"> призвала американскую администрацию пересмотреть свою стратегию в текущем противостоянии с Ираном, предложив вариант </w:t>
      </w:r>
      <w:r w:rsidRPr="00C11A10">
        <w:rPr>
          <w:rStyle w:val="Italic"/>
        </w:rPr>
        <w:t>«объявить победу и выйти»</w:t>
      </w:r>
      <w:r w:rsidRPr="00331AF9">
        <w:t xml:space="preserve"> как единственный способ выйти из тупика вокруг Ормузского пролива. Ведь даже идея наземного военного вмешательства воспринимается многими американскими политиками и военными как кошмар, способный </w:t>
      </w:r>
      <w:r w:rsidRPr="00331AF9">
        <w:lastRenderedPageBreak/>
        <w:t>повторить сценарии Вьетнама и Афганистана</w:t>
      </w:r>
      <w:r w:rsidR="0069473D">
        <w:t xml:space="preserve"> — </w:t>
      </w:r>
      <w:r w:rsidRPr="00331AF9">
        <w:t>как разрушительное болото, способное развалить само государство.</w:t>
      </w:r>
    </w:p>
    <w:p w:rsidR="00DF36C4" w:rsidRPr="00331AF9" w:rsidRDefault="004217F5" w:rsidP="00C11A10">
      <w:pPr>
        <w:pStyle w:val="MainText"/>
      </w:pPr>
      <w:r w:rsidRPr="00331AF9">
        <w:t>Следовательно, уязвимость Запада заключается не столько в уничтожении его армий и военной техники, сколько в подрыве его капиталистической экономики. Именно экономика является сердцем капиталистической системы и главным двигателем её политических решений и стратегического мышления. Ведь сердце и «лёгкие» Запада</w:t>
      </w:r>
      <w:r w:rsidR="0069473D">
        <w:t xml:space="preserve"> — </w:t>
      </w:r>
      <w:r w:rsidRPr="00331AF9">
        <w:t>это его экономика.</w:t>
      </w:r>
    </w:p>
    <w:p w:rsidR="00DF36C4" w:rsidRPr="00331AF9" w:rsidRDefault="004217F5" w:rsidP="00C11A10">
      <w:pPr>
        <w:pStyle w:val="MainText"/>
      </w:pPr>
      <w:r w:rsidRPr="00331AF9">
        <w:t>Суть капитализма заключается в глобальной торговле, которая является основным источником прибыли и богатства. Энергия же является топливом, питающим этот механизм. Поэтому главный удар по их системе наносится через паралич их производства и разрыв цепочек поставок, прежде всего</w:t>
      </w:r>
      <w:r w:rsidR="0069473D">
        <w:rPr>
          <w:lang w:val="uk-UA"/>
        </w:rPr>
        <w:t xml:space="preserve"> — </w:t>
      </w:r>
      <w:r w:rsidRPr="00331AF9">
        <w:t>путём ограничения доступа к энергетическим ресурсам, являющимся основой всей экономической активности. Это неизбежно ведёт к росту себестоимости производства, запускает спираль хронической инфляции, увеличивает стоимость жизни и потребления, подрывает покупательную способность населения, что в результате усиливает социальное напряжение, недовольство и протестные настроения против самой капиталистической системы.</w:t>
      </w:r>
    </w:p>
    <w:p w:rsidR="00DF36C4" w:rsidRPr="00331AF9" w:rsidRDefault="004217F5" w:rsidP="00C11A10">
      <w:pPr>
        <w:pStyle w:val="MainText"/>
      </w:pPr>
      <w:r w:rsidRPr="00331AF9">
        <w:t>Именно поэтому морские проливы выступают как мощный стратегический инструмент сдерживания, способный ограничить влияние Запада и противостоять его экспансионистской политике</w:t>
      </w:r>
      <w:r w:rsidR="0069473D">
        <w:t xml:space="preserve"> — </w:t>
      </w:r>
      <w:r w:rsidRPr="00331AF9">
        <w:t>при условии, что государство будет обладать чёткой идеологической основой и независимой волей в принятии политических решений. В таком случае проливы перестанут быть лишь объектом торга и давления, а превратятся в полноценное средство сдерживания, способное в основе предотвращать агрессию.</w:t>
      </w:r>
    </w:p>
    <w:p w:rsidR="00DF36C4" w:rsidRPr="00331AF9" w:rsidRDefault="00186DAD" w:rsidP="00C11A10">
      <w:pPr>
        <w:pStyle w:val="MainText"/>
      </w:pPr>
      <w:r w:rsidRPr="00186DAD">
        <w:t>Здесь и проявляется стратегическая значимость морских проливов — это одновременно жизненно важные артерии мировой торговли и п</w:t>
      </w:r>
      <w:r>
        <w:t xml:space="preserve">отенциальные «узлы блокировки» </w:t>
      </w:r>
      <w:r w:rsidRPr="00186DAD">
        <w:t>высокой разрушительной силы.</w:t>
      </w:r>
      <w:bookmarkStart w:id="0" w:name="_GoBack"/>
      <w:bookmarkEnd w:id="0"/>
    </w:p>
    <w:p w:rsidR="00DF36C4" w:rsidRPr="00331AF9" w:rsidRDefault="004217F5" w:rsidP="00C11A10">
      <w:pPr>
        <w:pStyle w:val="MainText"/>
      </w:pPr>
      <w:r w:rsidRPr="00331AF9">
        <w:t>Морские проливы</w:t>
      </w:r>
      <w:r w:rsidR="0069473D">
        <w:t xml:space="preserve"> — </w:t>
      </w:r>
      <w:r w:rsidRPr="00331AF9">
        <w:t xml:space="preserve">это артерии трансконтинентальной капиталистической торговли нефтью, газом, металлами, вооружением, сырьём и </w:t>
      </w:r>
      <w:proofErr w:type="gramStart"/>
      <w:r w:rsidRPr="00331AF9">
        <w:t>другими товарами</w:t>
      </w:r>
      <w:proofErr w:type="gramEnd"/>
      <w:r w:rsidRPr="00331AF9">
        <w:t xml:space="preserve"> и продукцией, а значит</w:t>
      </w:r>
      <w:r w:rsidR="00556FA3">
        <w:rPr>
          <w:lang w:val="uk-UA"/>
        </w:rPr>
        <w:t>,</w:t>
      </w:r>
      <w:r w:rsidRPr="00331AF9">
        <w:t xml:space="preserve"> они являются и артериями самой жизни капиталистической экономики, а вместе с ней</w:t>
      </w:r>
      <w:r w:rsidR="0069473D">
        <w:t xml:space="preserve"> — </w:t>
      </w:r>
      <w:r w:rsidRPr="00331AF9">
        <w:t>и государств и обществ, основанных на ней.</w:t>
      </w:r>
    </w:p>
    <w:p w:rsidR="00DF36C4" w:rsidRPr="00331AF9" w:rsidRDefault="004217F5" w:rsidP="00C11A10">
      <w:pPr>
        <w:pStyle w:val="MainText"/>
      </w:pPr>
      <w:r w:rsidRPr="00331AF9">
        <w:t>Контроль над такими проливами означает реальное и сильное влияние на экономику западных стран, а значит</w:t>
      </w:r>
      <w:r w:rsidR="00EC6D4C">
        <w:rPr>
          <w:lang w:val="uk-UA"/>
        </w:rPr>
        <w:t>,</w:t>
      </w:r>
      <w:r w:rsidRPr="00331AF9">
        <w:t xml:space="preserve"> является инструментом давления на их политические и общественные процессы, в случае если этот рычаг находится в руках государства, обладающего независимостью в принятии решений и опирающегося на собственное мировоззрение, учитывая, что пролив является частью его суверенной территории и стратегического пространства.</w:t>
      </w:r>
    </w:p>
    <w:p w:rsidR="00DF36C4" w:rsidRPr="00331AF9" w:rsidRDefault="004217F5" w:rsidP="00C11A10">
      <w:pPr>
        <w:pStyle w:val="MainText"/>
      </w:pPr>
      <w:r w:rsidRPr="00331AF9">
        <w:t>Трагическая ирония заключается в том, что Ормузский пролив является частью исламской географии. Его стратегическое значение могло бы служить мощным инструментом в интересах Ислама и Уммы, а не сводиться к роли средства давления, торга и временных манёвров в рамках узких национальных интересов.</w:t>
      </w:r>
    </w:p>
    <w:p w:rsidR="00DF36C4" w:rsidRPr="00331AF9" w:rsidRDefault="004217F5" w:rsidP="00C11A10">
      <w:pPr>
        <w:pStyle w:val="MainText"/>
      </w:pPr>
      <w:r w:rsidRPr="00331AF9">
        <w:t>Этот парадокс становится ещё более острым</w:t>
      </w:r>
      <w:r w:rsidR="00EC6D4C">
        <w:rPr>
          <w:lang w:val="uk-UA"/>
        </w:rPr>
        <w:t>,</w:t>
      </w:r>
      <w:r w:rsidRPr="00331AF9">
        <w:t xml:space="preserve"> если учесть, что важнейшие мировые проливы и ключевые «узлы» глобальной торговли находятся именно в пределах исламского мира, являясь частью его географического и геостратегического пространства.</w:t>
      </w:r>
    </w:p>
    <w:p w:rsidR="00DF36C4" w:rsidRDefault="004217F5" w:rsidP="00C11A10">
      <w:pPr>
        <w:pStyle w:val="MainText"/>
      </w:pPr>
      <w:r w:rsidRPr="00331AF9">
        <w:t xml:space="preserve">Далее приведу эти жизненно важные точки и другие стратегические элементы, которые могли бы стать </w:t>
      </w:r>
      <w:r w:rsidR="00EC6D4C">
        <w:t>основой геостратегического веса</w:t>
      </w:r>
      <w:r w:rsidRPr="00331AF9">
        <w:t xml:space="preserve"> при наличии идеологического государства:</w:t>
      </w:r>
    </w:p>
    <w:p w:rsidR="00C11A10" w:rsidRPr="00331AF9" w:rsidRDefault="00C11A10" w:rsidP="00C11A10">
      <w:pPr>
        <w:pStyle w:val="MainText"/>
      </w:pPr>
    </w:p>
    <w:p w:rsidR="00DF36C4" w:rsidRPr="00331AF9" w:rsidRDefault="004217F5" w:rsidP="00C11A10">
      <w:pPr>
        <w:pStyle w:val="SubSubheader"/>
      </w:pPr>
      <w:r w:rsidRPr="00331AF9">
        <w:t>Малаккский пролив</w:t>
      </w:r>
    </w:p>
    <w:p w:rsidR="00DF36C4" w:rsidRDefault="004217F5" w:rsidP="00C11A10">
      <w:pPr>
        <w:pStyle w:val="MainText"/>
      </w:pPr>
      <w:r w:rsidRPr="00331AF9">
        <w:t xml:space="preserve">Малаккский пролив, расположенный между Малайзией и индонезийским островом Суматра, представляет собой кратчайший морской путь между Индийским и Тихим океанами. Это делает его одним из ключевых элементов мировой торговли. Ежегодно через него проходит около 82 тысяч судов, а объём перевозок составляет более 40% мировой торговли. Через этот маршрут транспортируется до 80% импорта нефти Китаем, а также значительная часть энергоресурсов, направляемых в Японию, Южную Корею и на Тайвань. Таким образом, пролив является жизненно важной энергетической артерией для крупнейших экономик </w:t>
      </w:r>
      <w:r w:rsidRPr="00331AF9">
        <w:lastRenderedPageBreak/>
        <w:t>Азии</w:t>
      </w:r>
      <w:r w:rsidR="0069473D">
        <w:t xml:space="preserve"> — </w:t>
      </w:r>
      <w:r w:rsidRPr="00331AF9">
        <w:t>прежде всего Китая, Японии и Южной Кореи. Для Китая он представляет особую геостратегическую проблему, поскольку является ключевым узлом морской логистики его экономики. Контроль над этим проливом означает возможность оказывать прямое и ощутимое влияние на экономическую устойчивость ведущих азиатских держав, прежде всего</w:t>
      </w:r>
      <w:r w:rsidR="0069473D">
        <w:t xml:space="preserve"> — </w:t>
      </w:r>
      <w:r w:rsidRPr="00331AF9">
        <w:t>Китая.</w:t>
      </w:r>
    </w:p>
    <w:p w:rsidR="005D3B5D" w:rsidRPr="00331AF9" w:rsidRDefault="005D3B5D" w:rsidP="00C11A10">
      <w:pPr>
        <w:pStyle w:val="MainText"/>
      </w:pPr>
    </w:p>
    <w:p w:rsidR="00DF36C4" w:rsidRPr="00331AF9" w:rsidRDefault="004217F5" w:rsidP="005D3B5D">
      <w:pPr>
        <w:pStyle w:val="SubSubheader"/>
      </w:pPr>
      <w:r w:rsidRPr="00331AF9">
        <w:t>Босфор и Дарданеллы</w:t>
      </w:r>
    </w:p>
    <w:p w:rsidR="00DF36C4" w:rsidRPr="00331AF9" w:rsidRDefault="004217F5" w:rsidP="005D3B5D">
      <w:pPr>
        <w:pStyle w:val="MainText"/>
      </w:pPr>
      <w:r w:rsidRPr="00331AF9">
        <w:t>Проливы Босфор и Дарданелл</w:t>
      </w:r>
      <w:r w:rsidR="00552388">
        <w:t>ы</w:t>
      </w:r>
      <w:r w:rsidR="0069473D">
        <w:t xml:space="preserve"> — </w:t>
      </w:r>
      <w:r w:rsidRPr="00331AF9">
        <w:t>это «лёгкие» Чёрного моря и ключ к Евразии. Они проходят через сердце Стамбула, соединяя Чёрное море с Мраморным морем, а Дарданелл</w:t>
      </w:r>
      <w:r w:rsidR="00552388">
        <w:t>ы</w:t>
      </w:r>
      <w:r w:rsidR="0069473D">
        <w:t xml:space="preserve"> — </w:t>
      </w:r>
      <w:r w:rsidRPr="00331AF9">
        <w:t>Эгейское со Средиземным морем.</w:t>
      </w:r>
    </w:p>
    <w:p w:rsidR="00DF36C4" w:rsidRPr="00331AF9" w:rsidRDefault="004217F5" w:rsidP="005D3B5D">
      <w:pPr>
        <w:pStyle w:val="MainText"/>
      </w:pPr>
      <w:r w:rsidRPr="00331AF9">
        <w:t xml:space="preserve">Их стратегическая значимость определяется тем, что это единственный морской путь, связывающий Чёрное море с мировыми водами, а также важнейший коридор, соединяющий Азию и Европу. Для стран </w:t>
      </w:r>
      <w:r w:rsidR="00552388" w:rsidRPr="00331AF9">
        <w:t>Черноморского</w:t>
      </w:r>
      <w:r w:rsidRPr="00331AF9">
        <w:t xml:space="preserve"> бассейна</w:t>
      </w:r>
      <w:r w:rsidR="0069473D">
        <w:t xml:space="preserve"> — </w:t>
      </w:r>
      <w:r w:rsidRPr="00331AF9">
        <w:t>таких как Россия, Украина, Грузия, Румыния и Болгария</w:t>
      </w:r>
      <w:r w:rsidR="0069473D">
        <w:t xml:space="preserve"> — </w:t>
      </w:r>
      <w:r w:rsidRPr="00331AF9">
        <w:t>эти проливы являются жизненно необходимым выходом к «тёплым морям» и мировому океану.</w:t>
      </w:r>
    </w:p>
    <w:p w:rsidR="00DF36C4" w:rsidRDefault="004217F5" w:rsidP="005D3B5D">
      <w:pPr>
        <w:pStyle w:val="MainText"/>
      </w:pPr>
      <w:r w:rsidRPr="00331AF9">
        <w:t>Ежегодно через них проходит более 40 тысяч судов, а также около 3% мировых поставок нефти, прежде всего</w:t>
      </w:r>
      <w:r w:rsidR="0069473D">
        <w:t xml:space="preserve"> — </w:t>
      </w:r>
      <w:r w:rsidRPr="00331AF9">
        <w:t>российской и казахстанской. Кроме того, они служат основным маршрутом для экспорта зерна из России и Украины, играя важную роль в обеспечении продовольствием мировых рынков. Одним словом</w:t>
      </w:r>
      <w:r w:rsidR="0069473D">
        <w:t xml:space="preserve"> — </w:t>
      </w:r>
      <w:r w:rsidRPr="00331AF9">
        <w:t xml:space="preserve">эти проливы представляют собой мощный стратегический инструмент, находящийся в руках того, кто обладает суверенным политическим решением, позволяя оказывать значительное влияние на Россию, страны </w:t>
      </w:r>
      <w:r w:rsidR="00552388" w:rsidRPr="00331AF9">
        <w:t>Черноморского</w:t>
      </w:r>
      <w:r w:rsidRPr="00331AF9">
        <w:t xml:space="preserve"> региона и на значительную часть Евразии.</w:t>
      </w:r>
    </w:p>
    <w:p w:rsidR="005D3B5D" w:rsidRPr="00331AF9" w:rsidRDefault="005D3B5D" w:rsidP="005D3B5D">
      <w:pPr>
        <w:pStyle w:val="MainText"/>
      </w:pPr>
    </w:p>
    <w:p w:rsidR="00DF36C4" w:rsidRPr="00331AF9" w:rsidRDefault="004217F5" w:rsidP="005D3B5D">
      <w:pPr>
        <w:pStyle w:val="SubSubheader"/>
      </w:pPr>
      <w:r w:rsidRPr="00331AF9">
        <w:t>Баб-эль-Мандебский пролив</w:t>
      </w:r>
    </w:p>
    <w:p w:rsidR="00DF36C4" w:rsidRPr="00331AF9" w:rsidRDefault="004217F5" w:rsidP="005D3B5D">
      <w:pPr>
        <w:pStyle w:val="MainText"/>
      </w:pPr>
      <w:r w:rsidRPr="00331AF9">
        <w:t>Баб-эль-Мандебский пролив расположен между Аравийским полуостровом и странами Африканского Рога, такими как Джибути и Эритре</w:t>
      </w:r>
      <w:r w:rsidR="0032712D">
        <w:t>я</w:t>
      </w:r>
      <w:r w:rsidRPr="00331AF9">
        <w:t>. Он представляет собой узкий водный коридор, соединяющий Красное море с Аденским заливом, а затем</w:t>
      </w:r>
      <w:r w:rsidR="0069473D">
        <w:t xml:space="preserve"> — </w:t>
      </w:r>
      <w:r w:rsidRPr="00331AF9">
        <w:t>с Индийским океаном. Этот пролив является ключом к южному входу в Суэцкий канал в Египте и фактически единственным прямым морским выходом к нему, а также главным связующим звеном между Европой и Азией.</w:t>
      </w:r>
    </w:p>
    <w:p w:rsidR="00DF36C4" w:rsidRPr="00331AF9" w:rsidRDefault="004217F5" w:rsidP="005D3B5D">
      <w:pPr>
        <w:pStyle w:val="MainText"/>
      </w:pPr>
      <w:r w:rsidRPr="00331AF9">
        <w:t>Этот пролив является жизненно важной артерией мировой капиталистической торговли: чер</w:t>
      </w:r>
      <w:r w:rsidR="00724AE1">
        <w:t>ез него ежегодно проходит от 10</w:t>
      </w:r>
      <w:r w:rsidRPr="00331AF9">
        <w:t xml:space="preserve"> до 12% общего объёма мировой торговли. Контроль над этим проливом означает возможность существенного влияния на международную торговлю и связанные с этим политические процессы.</w:t>
      </w:r>
    </w:p>
    <w:p w:rsidR="00DF36C4" w:rsidRDefault="004217F5" w:rsidP="005D3B5D">
      <w:pPr>
        <w:pStyle w:val="MainText"/>
      </w:pPr>
      <w:r w:rsidRPr="00331AF9">
        <w:t>Любой инцидент в районе Баб-эль-</w:t>
      </w:r>
      <w:proofErr w:type="spellStart"/>
      <w:r w:rsidRPr="00331AF9">
        <w:t>Мандеба</w:t>
      </w:r>
      <w:proofErr w:type="spellEnd"/>
      <w:r w:rsidRPr="00331AF9">
        <w:t xml:space="preserve"> немедленно отражается на мировых рынках, поскольку нарушает цепочки поставок в ключевых секторах и увеличивает логистические издержки. Это особенно наглядно проявилось во время войны в Газе, когда её последствия затронули Красное море и Баб-эль-Мандебский пролив, фактически закрыв южный вход к Суэцкому каналу. В результате крупные международные судоходные компании были вынуждены перенаправить свои маршруты вокруг мыса Доброй Надежды на юге Африки</w:t>
      </w:r>
      <w:r w:rsidR="0069473D">
        <w:t xml:space="preserve"> — </w:t>
      </w:r>
      <w:r w:rsidRPr="00331AF9">
        <w:t>значительно более длинным путём. Это привело к резкому росту стоимости перевозок и страхования, а также к увеличению себестоимости производства и цен на товары, что, в свою очередь, спровоцировало инфляционные процессы.</w:t>
      </w:r>
    </w:p>
    <w:p w:rsidR="005D3B5D" w:rsidRPr="00331AF9" w:rsidRDefault="005D3B5D" w:rsidP="005D3B5D">
      <w:pPr>
        <w:pStyle w:val="MainText"/>
      </w:pPr>
    </w:p>
    <w:p w:rsidR="00DF36C4" w:rsidRPr="00331AF9" w:rsidRDefault="004217F5" w:rsidP="005D3B5D">
      <w:pPr>
        <w:pStyle w:val="SubSubheader"/>
      </w:pPr>
      <w:r w:rsidRPr="00331AF9">
        <w:t>Гибралтарский пролив</w:t>
      </w:r>
    </w:p>
    <w:p w:rsidR="00DF36C4" w:rsidRPr="00331AF9" w:rsidRDefault="004217F5" w:rsidP="005D3B5D">
      <w:pPr>
        <w:pStyle w:val="MainText"/>
      </w:pPr>
      <w:r w:rsidRPr="00331AF9">
        <w:t>Гибралтарский пролив</w:t>
      </w:r>
      <w:r w:rsidR="0069473D">
        <w:t xml:space="preserve"> — </w:t>
      </w:r>
      <w:r w:rsidRPr="00331AF9">
        <w:t>это «окно» в Европу и ворота западной части исламского мира и Африки. Он представляет собой морской канал, значение которого трудно переоценить, соединяющий Средиземное море с Атлантическим океаном, пролегая между югом оккупированной Андалусии и северо-западными странами Магриба.</w:t>
      </w:r>
    </w:p>
    <w:p w:rsidR="00DF36C4" w:rsidRPr="00331AF9" w:rsidRDefault="004217F5" w:rsidP="005D3B5D">
      <w:pPr>
        <w:pStyle w:val="MainText"/>
      </w:pPr>
      <w:r w:rsidRPr="00331AF9">
        <w:t>Согласно данным администрации порта Гибралтара, ежегодно через пролив проходит около 60 тысяч судов, перевозящих жизненно важные грузы</w:t>
      </w:r>
      <w:r w:rsidR="0069473D">
        <w:t xml:space="preserve"> — </w:t>
      </w:r>
      <w:r w:rsidRPr="00331AF9">
        <w:t xml:space="preserve">нефть, природный газ, продовольствие и промышленные товары. Кроме того, Гибралтар является одним из </w:t>
      </w:r>
      <w:r w:rsidRPr="00331AF9">
        <w:lastRenderedPageBreak/>
        <w:t>крупнейших и наиболее загруженных пунктов бункеровки (заправки) топлива в Средиземном море.</w:t>
      </w:r>
    </w:p>
    <w:p w:rsidR="00DF36C4" w:rsidRPr="00331AF9" w:rsidRDefault="004217F5" w:rsidP="005D3B5D">
      <w:pPr>
        <w:pStyle w:val="MainText"/>
      </w:pPr>
      <w:r w:rsidRPr="00331AF9">
        <w:t>Что касается его стратегической и геостратегической значимости, то достаточно отметить, что крестоносная Великобритания разместила вблизи него одну из своих наиболее важных военных баз</w:t>
      </w:r>
      <w:r w:rsidR="0069473D">
        <w:t xml:space="preserve"> — </w:t>
      </w:r>
      <w:r w:rsidRPr="00331AF9">
        <w:t xml:space="preserve">Британскую военно-морскую базу в Гибралтаре. Она служит ключевым пунктом контроля </w:t>
      </w:r>
      <w:r w:rsidR="0032712D">
        <w:t>над</w:t>
      </w:r>
      <w:r w:rsidRPr="00331AF9">
        <w:t xml:space="preserve"> морским движением в регионе, а также используется для наблюдения и разведки наземной и воздушной активности благодаря присутствию британской армии и военно-воздушных сил. Формально это прикрывается предоставлением услуг по ремонту, снабжению и логистической поддержке.</w:t>
      </w:r>
    </w:p>
    <w:p w:rsidR="00DF36C4" w:rsidRPr="00331AF9" w:rsidRDefault="004217F5" w:rsidP="005D3B5D">
      <w:pPr>
        <w:pStyle w:val="MainText"/>
      </w:pPr>
      <w:r w:rsidRPr="00331AF9">
        <w:t>Всё это отражает исключительную важность и чувствительность Гибралтарского пролива как стратегического узла. И</w:t>
      </w:r>
      <w:r w:rsidR="00D31EA3">
        <w:t>,</w:t>
      </w:r>
      <w:r w:rsidRPr="00331AF9">
        <w:t xml:space="preserve"> по сути, вопрос упирается в наличие политического субъекта, обладающего идейным видением и суверенным решением, способного вернуть пролив под контроль мусульман, как это было ранее, устранить британское присутствие и не допустить любого внешнего контроля над ним. Тогда вместе с этим и Средиземное море вновь стало бы пространством, контролируемым флотом Исламского государства</w:t>
      </w:r>
      <w:r w:rsidR="0069473D">
        <w:t xml:space="preserve"> — </w:t>
      </w:r>
      <w:r w:rsidRPr="00331AF9">
        <w:t>Халифата мусульман.</w:t>
      </w:r>
    </w:p>
    <w:p w:rsidR="00DF36C4" w:rsidRPr="00331AF9" w:rsidRDefault="004217F5" w:rsidP="005D3B5D">
      <w:pPr>
        <w:pStyle w:val="MainText"/>
      </w:pPr>
      <w:r w:rsidRPr="00331AF9">
        <w:t>Эти проливы</w:t>
      </w:r>
      <w:r w:rsidR="0069473D">
        <w:t xml:space="preserve"> — </w:t>
      </w:r>
      <w:r w:rsidRPr="00331AF9">
        <w:t>лишь часть утраченных стратегических ресурсов, обладающих огромной геостратегической ценностью. По сути, они являются «ключами» в мир и одновременно его «замками», оставаясь при этом частью земель Ислама и его жизненно важного пространства.</w:t>
      </w:r>
    </w:p>
    <w:p w:rsidR="00DF36C4" w:rsidRPr="00331AF9" w:rsidRDefault="004217F5" w:rsidP="005D3B5D">
      <w:pPr>
        <w:pStyle w:val="MainText"/>
      </w:pPr>
      <w:r w:rsidRPr="00331AF9">
        <w:t>Эта жизненно важная роль и стратегическая значимость наглядно проявились в ходе текущей войны против Ирана. Достаточно было лишь намёка на возможное закрытие Ормузского пролива, как крупнейшие страховые компании в сфере морских перевозок практически единогласно объявили о прекращении страхового покрытия для судов и танкеров, проходящих через этот маршрут, из-за военных рисков.</w:t>
      </w:r>
    </w:p>
    <w:p w:rsidR="00DF36C4" w:rsidRPr="00331AF9" w:rsidRDefault="004217F5" w:rsidP="005D3B5D">
      <w:pPr>
        <w:pStyle w:val="MainText"/>
      </w:pPr>
      <w:r w:rsidRPr="00331AF9">
        <w:t xml:space="preserve">Как сообщило </w:t>
      </w:r>
      <w:r w:rsidRPr="005D3B5D">
        <w:t xml:space="preserve">агентство </w:t>
      </w:r>
      <w:r w:rsidR="00D31EA3" w:rsidRPr="005D3B5D">
        <w:t>«</w:t>
      </w:r>
      <w:proofErr w:type="spellStart"/>
      <w:r w:rsidRPr="005D3B5D">
        <w:t>Reuters</w:t>
      </w:r>
      <w:proofErr w:type="spellEnd"/>
      <w:r w:rsidR="00D31EA3" w:rsidRPr="005D3B5D">
        <w:t>»</w:t>
      </w:r>
      <w:r w:rsidRPr="005D3B5D">
        <w:t>, ведущие страховые</w:t>
      </w:r>
      <w:r w:rsidRPr="00331AF9">
        <w:t xml:space="preserve"> компании</w:t>
      </w:r>
      <w:r w:rsidR="0069473D">
        <w:t xml:space="preserve"> — </w:t>
      </w:r>
      <w:r w:rsidRPr="00331AF9">
        <w:t xml:space="preserve">включая </w:t>
      </w:r>
      <w:r w:rsidR="00D31EA3">
        <w:t>«</w:t>
      </w:r>
      <w:proofErr w:type="spellStart"/>
      <w:r w:rsidRPr="00331AF9">
        <w:t>Gard</w:t>
      </w:r>
      <w:proofErr w:type="spellEnd"/>
      <w:r w:rsidR="00D31EA3">
        <w:t>»</w:t>
      </w:r>
      <w:r w:rsidRPr="00331AF9">
        <w:t xml:space="preserve">, </w:t>
      </w:r>
      <w:r w:rsidR="00D31EA3">
        <w:t>«</w:t>
      </w:r>
      <w:proofErr w:type="spellStart"/>
      <w:r w:rsidRPr="00331AF9">
        <w:t>Skuld</w:t>
      </w:r>
      <w:proofErr w:type="spellEnd"/>
      <w:r w:rsidR="00D31EA3">
        <w:t>»</w:t>
      </w:r>
      <w:r w:rsidRPr="00331AF9">
        <w:t xml:space="preserve">, </w:t>
      </w:r>
      <w:r w:rsidR="00D31EA3">
        <w:t>«</w:t>
      </w:r>
      <w:proofErr w:type="spellStart"/>
      <w:r w:rsidRPr="00331AF9">
        <w:t>North</w:t>
      </w:r>
      <w:proofErr w:type="spellEnd"/>
      <w:r w:rsidRPr="00331AF9">
        <w:t xml:space="preserve"> </w:t>
      </w:r>
      <w:proofErr w:type="spellStart"/>
      <w:r w:rsidRPr="00331AF9">
        <w:t>Standard</w:t>
      </w:r>
      <w:proofErr w:type="spellEnd"/>
      <w:r w:rsidR="00D31EA3">
        <w:t>»</w:t>
      </w:r>
      <w:r w:rsidRPr="00331AF9">
        <w:t xml:space="preserve">, </w:t>
      </w:r>
      <w:r w:rsidR="00D31EA3">
        <w:t>«</w:t>
      </w:r>
      <w:proofErr w:type="spellStart"/>
      <w:r w:rsidRPr="00331AF9">
        <w:t>London</w:t>
      </w:r>
      <w:proofErr w:type="spellEnd"/>
      <w:r w:rsidRPr="00331AF9">
        <w:t xml:space="preserve"> P&amp;I </w:t>
      </w:r>
      <w:proofErr w:type="spellStart"/>
      <w:r w:rsidRPr="00331AF9">
        <w:t>Club</w:t>
      </w:r>
      <w:proofErr w:type="spellEnd"/>
      <w:r w:rsidR="00D31EA3">
        <w:t>»</w:t>
      </w:r>
      <w:r w:rsidRPr="00331AF9">
        <w:t xml:space="preserve"> и </w:t>
      </w:r>
      <w:r w:rsidR="00D31EA3">
        <w:t>«</w:t>
      </w:r>
      <w:proofErr w:type="spellStart"/>
      <w:r w:rsidRPr="00331AF9">
        <w:t>The</w:t>
      </w:r>
      <w:proofErr w:type="spellEnd"/>
      <w:r w:rsidRPr="00331AF9">
        <w:t xml:space="preserve"> </w:t>
      </w:r>
      <w:proofErr w:type="spellStart"/>
      <w:r w:rsidRPr="00331AF9">
        <w:t>American</w:t>
      </w:r>
      <w:proofErr w:type="spellEnd"/>
      <w:r w:rsidRPr="00331AF9">
        <w:t xml:space="preserve"> </w:t>
      </w:r>
      <w:proofErr w:type="spellStart"/>
      <w:r w:rsidRPr="00331AF9">
        <w:t>Club</w:t>
      </w:r>
      <w:proofErr w:type="spellEnd"/>
      <w:r w:rsidR="00D31EA3">
        <w:t>»</w:t>
      </w:r>
      <w:r w:rsidR="0069473D">
        <w:t xml:space="preserve"> — </w:t>
      </w:r>
      <w:r w:rsidRPr="00331AF9">
        <w:t xml:space="preserve">опубликовали уведомления от 1 марта, согласно которым отмена страхового покрытия вступает в силу с 5 марта. Одновременно крупнейшие контейнерные перевозчики, такие как </w:t>
      </w:r>
      <w:r w:rsidR="00D31EA3">
        <w:t>«</w:t>
      </w:r>
      <w:proofErr w:type="spellStart"/>
      <w:r w:rsidRPr="00331AF9">
        <w:t>Maersk</w:t>
      </w:r>
      <w:proofErr w:type="spellEnd"/>
      <w:r w:rsidR="00D31EA3">
        <w:t>»</w:t>
      </w:r>
      <w:r w:rsidRPr="00331AF9">
        <w:t xml:space="preserve"> и </w:t>
      </w:r>
      <w:r w:rsidR="00D31EA3">
        <w:t>«</w:t>
      </w:r>
      <w:proofErr w:type="spellStart"/>
      <w:r w:rsidRPr="00331AF9">
        <w:t>Hapag-Lloyd</w:t>
      </w:r>
      <w:proofErr w:type="spellEnd"/>
      <w:r w:rsidR="00D31EA3">
        <w:t>»</w:t>
      </w:r>
      <w:r w:rsidRPr="00331AF9">
        <w:t>, приостановили транспортные операции через Ормузский пролив. Это привело к фактической остановке движения нефтяных танкеров, нарушению поставок энергоресурсов и сырья, а также к серьёзным сбоям в торговле через этот стратегический маршрут.</w:t>
      </w:r>
    </w:p>
    <w:p w:rsidR="00DF36C4" w:rsidRPr="00331AF9" w:rsidRDefault="004217F5" w:rsidP="005D3B5D">
      <w:pPr>
        <w:pStyle w:val="MainText"/>
      </w:pPr>
      <w:r w:rsidRPr="00331AF9">
        <w:t>Международный валютный фонд, в свою очередь, предупредил, что война с Ираном и сопутствующие перебои в поставках энергии могут вызвать рост инфляции и замедление глобального экономического роста, в случае длительного сохранения высоких цен на нефть и газ (</w:t>
      </w:r>
      <w:r w:rsidR="00D31EA3">
        <w:t>«</w:t>
      </w:r>
      <w:proofErr w:type="spellStart"/>
      <w:r w:rsidRPr="00331AF9">
        <w:t>Reuters</w:t>
      </w:r>
      <w:proofErr w:type="spellEnd"/>
      <w:r w:rsidR="00D31EA3">
        <w:t>»</w:t>
      </w:r>
      <w:r w:rsidRPr="00331AF9">
        <w:t>, 19 марта 2026 года).</w:t>
      </w:r>
    </w:p>
    <w:p w:rsidR="00DF36C4" w:rsidRPr="00331AF9" w:rsidRDefault="004217F5" w:rsidP="005D3B5D">
      <w:pPr>
        <w:pStyle w:val="MainText"/>
      </w:pPr>
      <w:r w:rsidRPr="00331AF9">
        <w:t xml:space="preserve">Кроме того, банк </w:t>
      </w:r>
      <w:r w:rsidR="00D31EA3">
        <w:t>«</w:t>
      </w:r>
      <w:proofErr w:type="spellStart"/>
      <w:r w:rsidRPr="00331AF9">
        <w:t>Goldman</w:t>
      </w:r>
      <w:proofErr w:type="spellEnd"/>
      <w:r w:rsidRPr="00331AF9">
        <w:t xml:space="preserve"> </w:t>
      </w:r>
      <w:proofErr w:type="spellStart"/>
      <w:r w:rsidRPr="00331AF9">
        <w:t>Sachs</w:t>
      </w:r>
      <w:proofErr w:type="spellEnd"/>
      <w:r w:rsidR="00D31EA3">
        <w:t>»</w:t>
      </w:r>
      <w:r w:rsidRPr="00331AF9">
        <w:t xml:space="preserve"> прогнозирует дальнейший рост цен на нефть. По его оценкам, стоимость нефти марки </w:t>
      </w:r>
      <w:r w:rsidR="00D31EA3">
        <w:t>«</w:t>
      </w:r>
      <w:proofErr w:type="spellStart"/>
      <w:r w:rsidRPr="00331AF9">
        <w:t>Brent</w:t>
      </w:r>
      <w:proofErr w:type="spellEnd"/>
      <w:r w:rsidR="00D31EA3">
        <w:t>»</w:t>
      </w:r>
      <w:r w:rsidRPr="00331AF9">
        <w:t xml:space="preserve"> может превысить исторический максимум</w:t>
      </w:r>
      <w:r w:rsidR="0069473D">
        <w:t xml:space="preserve"> — </w:t>
      </w:r>
      <w:r w:rsidRPr="00331AF9">
        <w:t>около 147 долларов за баррель, зафиксированный в 2008 году, если перебои с поставками и закрытие Ормузского пролива сохранятся. Как следствие, будут расти цены на газ и электроэнергию, увеличиваться счета на энергоносители как для компаний, так и для государств. Это будет оказывать давление на производственные процессы и усложнять бюджетное планирование, особенно в капиталистических странах.</w:t>
      </w:r>
    </w:p>
    <w:p w:rsidR="00DF36C4" w:rsidRPr="00331AF9" w:rsidRDefault="004217F5" w:rsidP="005D3B5D">
      <w:pPr>
        <w:pStyle w:val="MainText"/>
      </w:pPr>
      <w:r w:rsidRPr="00331AF9">
        <w:t>По этой причине Европа, уже испытывающая серьёзный энергетический кризис из-за российско-украинской войны и санкций против российских нефти и газа, остро ощущает кризис на ф</w:t>
      </w:r>
      <w:r w:rsidR="002E1966">
        <w:t>оне текущих событий</w:t>
      </w:r>
      <w:r w:rsidRPr="00331AF9">
        <w:t xml:space="preserve"> и всё больше опасается катастрофических последствий. Это проявилось в пересмотре европейской политики по хранению газа и в реальных опасениях по поводу возможных перебоев с поставками. Таким образом, вновь возникает угроза нового глобального энергетического кризиса. Эта ситуация оказывает серьёзное давление на европейские правительства, вынуждая их учитывать интересы своих рынков и финансовых институтов. В результате они склоняются к позиции </w:t>
      </w:r>
      <w:proofErr w:type="spellStart"/>
      <w:r w:rsidRPr="00331AF9">
        <w:t>деэскалации</w:t>
      </w:r>
      <w:proofErr w:type="spellEnd"/>
      <w:r w:rsidRPr="00331AF9">
        <w:t xml:space="preserve"> и не спешат вовлекаться в военные инициативы Трампа и его союзников. Ведь экономическая цена закрытия Ормузского </w:t>
      </w:r>
      <w:r w:rsidRPr="00331AF9">
        <w:lastRenderedPageBreak/>
        <w:t>пролива чрезвычайно высока</w:t>
      </w:r>
      <w:r w:rsidR="0069473D">
        <w:t xml:space="preserve"> — </w:t>
      </w:r>
      <w:r w:rsidRPr="00331AF9">
        <w:t xml:space="preserve">особенно для Европы. Недаром в капиталистической среде укоренилось выражение: </w:t>
      </w:r>
      <w:r w:rsidRPr="005D3B5D">
        <w:rPr>
          <w:rStyle w:val="Italic"/>
        </w:rPr>
        <w:t>«</w:t>
      </w:r>
      <w:r w:rsidR="002E1966" w:rsidRPr="005D3B5D">
        <w:rPr>
          <w:rStyle w:val="Italic"/>
        </w:rPr>
        <w:t>К</w:t>
      </w:r>
      <w:r w:rsidRPr="005D3B5D">
        <w:rPr>
          <w:rStyle w:val="Italic"/>
        </w:rPr>
        <w:t>апитал достаточно труслив»</w:t>
      </w:r>
      <w:r w:rsidRPr="005D3B5D">
        <w:t>.</w:t>
      </w:r>
    </w:p>
    <w:p w:rsidR="00DF36C4" w:rsidRPr="00331AF9" w:rsidRDefault="004217F5" w:rsidP="005D3B5D">
      <w:pPr>
        <w:pStyle w:val="MainText"/>
      </w:pPr>
      <w:r w:rsidRPr="00331AF9">
        <w:t>Война с Ираном превратилась для Трампа в военную ловушку</w:t>
      </w:r>
      <w:r w:rsidR="0069473D">
        <w:t xml:space="preserve"> — </w:t>
      </w:r>
      <w:r w:rsidRPr="00331AF9">
        <w:t xml:space="preserve">подобно тому, как Афганистан и Ирак стали ловушкой для его предшественников. Однако в данном случае уязвимость США проявилась быстрее и более наглядно, обнажив глубину упадка Запада и признаки цивилизационного кризиса, разъедающего его </w:t>
      </w:r>
      <w:r w:rsidR="005A0BBF">
        <w:t>изнутри</w:t>
      </w:r>
      <w:r w:rsidRPr="00331AF9">
        <w:t xml:space="preserve"> как лидер</w:t>
      </w:r>
      <w:r w:rsidR="005A0BBF">
        <w:t>а</w:t>
      </w:r>
      <w:r w:rsidRPr="00331AF9">
        <w:t xml:space="preserve"> мира. Ормузский пролив и даже его частичное перекрытие стали мощным ударом не только по США, но и по всему западному миру. Европа, особенно после российско-украинской войны и прекращения поставок российских энергоресурсов, оказалась в положении, близком к угрозе серьёзного экономического спада, из-за своей зависимости от нефти стран Персидского залива.</w:t>
      </w:r>
    </w:p>
    <w:p w:rsidR="00DF36C4" w:rsidRPr="00331AF9" w:rsidRDefault="004217F5" w:rsidP="005D3B5D">
      <w:pPr>
        <w:pStyle w:val="MainText"/>
      </w:pPr>
      <w:r w:rsidRPr="00331AF9">
        <w:t xml:space="preserve">Эта война также выявила утраченные рычаги силы, которые оказались вне контроля мусульман из-за отсутствия единого </w:t>
      </w:r>
      <w:r w:rsidR="005A0BBF">
        <w:t>г</w:t>
      </w:r>
      <w:r w:rsidRPr="00331AF9">
        <w:t>осударства. Речь идёт о факторах, способных оказывать разрушительное воздействие на капи</w:t>
      </w:r>
      <w:r w:rsidR="005A0BBF">
        <w:t>талистическую экономику Запада,</w:t>
      </w:r>
      <w:r w:rsidRPr="00331AF9">
        <w:t xml:space="preserve"> прежде всего</w:t>
      </w:r>
      <w:r w:rsidR="0069473D">
        <w:t xml:space="preserve"> — </w:t>
      </w:r>
      <w:r w:rsidRPr="00331AF9">
        <w:t>через контроль над энергетическими ресурсами, являющимися ключевым элементом промышленного производства, рыночно-ориентирова</w:t>
      </w:r>
      <w:r w:rsidR="00F311DC">
        <w:t>н</w:t>
      </w:r>
      <w:r w:rsidRPr="00331AF9">
        <w:t>ного сельского хозяйства, технологического сектора и глобальной логистики.</w:t>
      </w:r>
    </w:p>
    <w:p w:rsidR="00DF36C4" w:rsidRPr="00331AF9" w:rsidRDefault="004217F5" w:rsidP="005D3B5D">
      <w:pPr>
        <w:pStyle w:val="MainText"/>
      </w:pPr>
      <w:r w:rsidRPr="00331AF9">
        <w:t>Кроме того, в распоряжении мусульманских регионов находятся важнейшие морские узлы</w:t>
      </w:r>
      <w:r w:rsidR="0069473D">
        <w:t xml:space="preserve"> — </w:t>
      </w:r>
      <w:r w:rsidRPr="00331AF9">
        <w:t>проливы и маршруты, которые являются жизненно необходимыми для транспортировки энергии, сырья и товаров, обеспечивающих функционирование западной капиталистической экономики.</w:t>
      </w:r>
    </w:p>
    <w:p w:rsidR="00DF36C4" w:rsidRPr="00331AF9" w:rsidRDefault="004217F5" w:rsidP="00CF0244">
      <w:pPr>
        <w:pStyle w:val="MainText"/>
      </w:pPr>
      <w:r w:rsidRPr="00331AF9">
        <w:t>Таким образом, война Трампа против Ирана подтвердила предельно ясную истину: противостояние с Западом носит не столько военный, сколько политический характер. Запад, в свою очередь, использует отсутствие сильной государственной структуры у мусульман, чтобы компенсировать свою военную несостоятельность в преимущество на политической арене. Именно этим объясняется стремление перевести конфликт в плоскость пе</w:t>
      </w:r>
      <w:r w:rsidR="00D97D7F">
        <w:t>реговоров с руководством Ирана</w:t>
      </w:r>
      <w:r w:rsidRPr="00331AF9">
        <w:t xml:space="preserve"> как способ выйти из сложившегося военного тупика.</w:t>
      </w:r>
    </w:p>
    <w:p w:rsidR="00DF36C4" w:rsidRPr="00331AF9" w:rsidRDefault="004217F5" w:rsidP="00CF0244">
      <w:pPr>
        <w:pStyle w:val="MainText"/>
      </w:pPr>
      <w:r w:rsidRPr="00331AF9">
        <w:t>Следовательно, наша ключевая задача связана с принципиальным политическим решением</w:t>
      </w:r>
      <w:r w:rsidR="0069473D">
        <w:t xml:space="preserve"> — </w:t>
      </w:r>
      <w:r w:rsidRPr="00331AF9">
        <w:t xml:space="preserve">созданием идеологического </w:t>
      </w:r>
      <w:r w:rsidR="00D97D7F">
        <w:t>г</w:t>
      </w:r>
      <w:r w:rsidRPr="00331AF9">
        <w:t>осударства, способного задействовать те рычаги силы, которые принадлежат мусульманам, для сдерживания Запада и сокращения его возможностей.</w:t>
      </w:r>
    </w:p>
    <w:p w:rsidR="00DF36C4" w:rsidRPr="00331AF9" w:rsidRDefault="004217F5" w:rsidP="00CF0244">
      <w:pPr>
        <w:pStyle w:val="MainText"/>
      </w:pPr>
      <w:r w:rsidRPr="00331AF9">
        <w:t>При этом следует учитывать, что Запад уже находится в состоянии реального упадка, и любая серьёзная конфронтация при условии жёсткого давления</w:t>
      </w:r>
      <w:r w:rsidR="0069473D">
        <w:t xml:space="preserve"> — </w:t>
      </w:r>
      <w:r w:rsidRPr="00331AF9">
        <w:t>с перекрытием всех путей выхода из кризиса</w:t>
      </w:r>
      <w:r w:rsidR="0069473D">
        <w:t xml:space="preserve"> — </w:t>
      </w:r>
      <w:r w:rsidRPr="00331AF9">
        <w:t>способна истощить его и привести к краху. Всё зависит от наличия подлинного политического субъекта</w:t>
      </w:r>
      <w:r w:rsidR="0069473D">
        <w:t xml:space="preserve"> — </w:t>
      </w:r>
      <w:r w:rsidRPr="00331AF9">
        <w:t>халифа мусульман, обладающего суверенным идеологическим и политическим виденьем.</w:t>
      </w:r>
    </w:p>
    <w:p w:rsidR="00DF36C4" w:rsidRPr="00331AF9" w:rsidRDefault="004217F5" w:rsidP="00CF0244">
      <w:pPr>
        <w:pStyle w:val="MainText"/>
      </w:pPr>
      <w:r w:rsidRPr="00331AF9">
        <w:t xml:space="preserve">Текущая война США против Ирана, выявила истинный масштаб утраченных стратегических и геостратегических возможностей, </w:t>
      </w:r>
      <w:r w:rsidR="00D97D7F">
        <w:t>которыми располагают мусульмане</w:t>
      </w:r>
      <w:r w:rsidRPr="00331AF9">
        <w:t xml:space="preserve"> и которые используются их западными вр</w:t>
      </w:r>
      <w:r w:rsidR="00D97D7F">
        <w:t>агами против самих же мусульман</w:t>
      </w:r>
      <w:r w:rsidRPr="00331AF9">
        <w:t xml:space="preserve"> из-за отсутствия единого </w:t>
      </w:r>
      <w:r w:rsidR="00D97D7F">
        <w:t>г</w:t>
      </w:r>
      <w:r w:rsidRPr="00331AF9">
        <w:t>осударства, последствия чего переживают сами мусульмане.</w:t>
      </w:r>
    </w:p>
    <w:p w:rsidR="00DF36C4" w:rsidRPr="00331AF9" w:rsidRDefault="004217F5" w:rsidP="00CF0244">
      <w:pPr>
        <w:pStyle w:val="MainText"/>
      </w:pPr>
      <w:r w:rsidRPr="00331AF9">
        <w:t xml:space="preserve">Отсутствие такого </w:t>
      </w:r>
      <w:r w:rsidR="00D97D7F">
        <w:t>г</w:t>
      </w:r>
      <w:r w:rsidRPr="00331AF9">
        <w:t>осударства, от чего страдает весь исламский мир, является «чёрной дырой», которая поглощает силы, ресурсы и стратегическое преимуществ</w:t>
      </w:r>
      <w:r w:rsidR="00D97D7F">
        <w:t>о Уммы. Более того, эти ресурсы</w:t>
      </w:r>
      <w:r w:rsidRPr="00331AF9">
        <w:t xml:space="preserve"> из-за отсутствия </w:t>
      </w:r>
      <w:r w:rsidR="00D97D7F">
        <w:t>г</w:t>
      </w:r>
      <w:r w:rsidRPr="00331AF9">
        <w:t>осударства, способного вернуть их к их исламской основе, превратились из источника мощи в источник вреда и оружие, направленное против нас, а не в нашу пользу.</w:t>
      </w:r>
    </w:p>
    <w:p w:rsidR="00DF36C4" w:rsidRDefault="00D97D7F" w:rsidP="00CF0244">
      <w:pPr>
        <w:pStyle w:val="MainText"/>
      </w:pPr>
      <w:r>
        <w:t xml:space="preserve">Речь идёт о наших </w:t>
      </w:r>
      <w:r w:rsidR="004217F5" w:rsidRPr="00331AF9">
        <w:t>энергоресурсах, морских проливах и других стратегических активах</w:t>
      </w:r>
      <w:r w:rsidR="0069473D">
        <w:t xml:space="preserve"> — </w:t>
      </w:r>
      <w:r w:rsidR="004217F5" w:rsidRPr="00331AF9">
        <w:t xml:space="preserve">всё это потеряно с потерей Исламского </w:t>
      </w:r>
      <w:r>
        <w:t>Г</w:t>
      </w:r>
      <w:r w:rsidR="004217F5" w:rsidRPr="00331AF9">
        <w:t xml:space="preserve">осударства. И этого не вернуть, пока не будет разрушен нынешний колониальный порядок и уничтожена эта геостратегическая </w:t>
      </w:r>
      <w:r>
        <w:t>и геополитическая «</w:t>
      </w:r>
      <w:r w:rsidR="004217F5">
        <w:t>чёрная</w:t>
      </w:r>
      <w:r>
        <w:t xml:space="preserve"> дыра»</w:t>
      </w:r>
      <w:r w:rsidR="004217F5" w:rsidRPr="00331AF9">
        <w:t xml:space="preserve"> путём установления Исламского </w:t>
      </w:r>
      <w:r>
        <w:t>Г</w:t>
      </w:r>
      <w:r w:rsidR="004217F5" w:rsidRPr="00331AF9">
        <w:t>осударства на их руинах.</w:t>
      </w:r>
    </w:p>
    <w:p w:rsidR="00CF0244" w:rsidRPr="00CF0244" w:rsidRDefault="00CF0244" w:rsidP="00CF0244">
      <w:pPr>
        <w:pStyle w:val="ARAyat"/>
      </w:pPr>
      <w:r w:rsidRPr="00CF0244">
        <w:rPr>
          <w:rtl/>
        </w:rPr>
        <w:t>وَ</w:t>
      </w:r>
      <w:r w:rsidRPr="00CF0244">
        <w:rPr>
          <w:rFonts w:hint="cs"/>
          <w:rtl/>
        </w:rPr>
        <w:t>ٱ</w:t>
      </w:r>
      <w:r w:rsidRPr="00CF0244">
        <w:rPr>
          <w:rFonts w:hint="eastAsia"/>
          <w:rtl/>
        </w:rPr>
        <w:t>للَّهُ</w:t>
      </w:r>
      <w:r w:rsidRPr="00CF0244">
        <w:rPr>
          <w:rtl/>
        </w:rPr>
        <w:t xml:space="preserve"> غَالِبٌ عَلَىٰٓ أَمۡرِهِ</w:t>
      </w:r>
      <w:r w:rsidRPr="00CF0244">
        <w:rPr>
          <w:rFonts w:hint="cs"/>
          <w:rtl/>
        </w:rPr>
        <w:t>ۦ</w:t>
      </w:r>
      <w:r w:rsidRPr="00CF0244">
        <w:rPr>
          <w:rtl/>
        </w:rPr>
        <w:t xml:space="preserve"> وَلَٰكِنَّ أَكۡثَرَ </w:t>
      </w:r>
      <w:r w:rsidRPr="00CF0244">
        <w:rPr>
          <w:rFonts w:hint="cs"/>
          <w:rtl/>
        </w:rPr>
        <w:t>ٱ</w:t>
      </w:r>
      <w:r w:rsidRPr="00CF0244">
        <w:rPr>
          <w:rFonts w:hint="eastAsia"/>
          <w:rtl/>
        </w:rPr>
        <w:t>لنَّاسِ</w:t>
      </w:r>
      <w:r w:rsidRPr="00CF0244">
        <w:rPr>
          <w:rtl/>
        </w:rPr>
        <w:t xml:space="preserve"> لَا يَعۡلَمُونَ</w:t>
      </w:r>
    </w:p>
    <w:p w:rsidR="00DF36C4" w:rsidRPr="00331AF9" w:rsidRDefault="004217F5" w:rsidP="00CF0244">
      <w:pPr>
        <w:pStyle w:val="MainTextNoIndent"/>
      </w:pPr>
      <w:r w:rsidRPr="00CF0244">
        <w:rPr>
          <w:rStyle w:val="RUAyat"/>
        </w:rPr>
        <w:t>«Аллах властен вершить Свои дела, однако большинство людей не ведает об этом»</w:t>
      </w:r>
      <w:r w:rsidRPr="00331AF9">
        <w:t xml:space="preserve"> (12:21).</w:t>
      </w:r>
    </w:p>
    <w:sectPr w:rsidR="00DF36C4" w:rsidRPr="00331AF9" w:rsidSect="00D41A48">
      <w:pgSz w:w="11906" w:h="16838" w:code="9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Scheherazade">
    <w:panose1 w:val="01000600020000020003"/>
    <w:charset w:val="00"/>
    <w:family w:val="auto"/>
    <w:pitch w:val="variable"/>
    <w:sig w:usb0="80002003" w:usb1="00000000" w:usb2="00000000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64FCD"/>
    <w:multiLevelType w:val="hybridMultilevel"/>
    <w:tmpl w:val="0A04849C"/>
    <w:lvl w:ilvl="0" w:tplc="FD9845A4">
      <w:start w:val="1"/>
      <w:numFmt w:val="bullet"/>
      <w:pStyle w:val="ListMarkers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93E5B"/>
    <w:multiLevelType w:val="hybridMultilevel"/>
    <w:tmpl w:val="38F8E6AA"/>
    <w:lvl w:ilvl="0" w:tplc="F1F27EA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D1607"/>
    <w:multiLevelType w:val="hybridMultilevel"/>
    <w:tmpl w:val="5C34B514"/>
    <w:lvl w:ilvl="0" w:tplc="3D2E8C4C">
      <w:start w:val="1"/>
      <w:numFmt w:val="decimal"/>
      <w:pStyle w:val="ListNumbers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6C4"/>
    <w:rsid w:val="00186DAD"/>
    <w:rsid w:val="002E1966"/>
    <w:rsid w:val="002E48E0"/>
    <w:rsid w:val="0032712D"/>
    <w:rsid w:val="00331AF9"/>
    <w:rsid w:val="004217F5"/>
    <w:rsid w:val="00552388"/>
    <w:rsid w:val="00556FA3"/>
    <w:rsid w:val="005A0BBF"/>
    <w:rsid w:val="005B1279"/>
    <w:rsid w:val="005D3B5D"/>
    <w:rsid w:val="00603F99"/>
    <w:rsid w:val="0069473D"/>
    <w:rsid w:val="00724AE1"/>
    <w:rsid w:val="007279A6"/>
    <w:rsid w:val="00B74B45"/>
    <w:rsid w:val="00C11A10"/>
    <w:rsid w:val="00CF0244"/>
    <w:rsid w:val="00D31EA3"/>
    <w:rsid w:val="00D41A48"/>
    <w:rsid w:val="00D97D7F"/>
    <w:rsid w:val="00DF36C4"/>
    <w:rsid w:val="00EA5A01"/>
    <w:rsid w:val="00EC6D4C"/>
    <w:rsid w:val="00F311DC"/>
    <w:rsid w:val="00F4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2CC68"/>
  <w15:docId w15:val="{4102F65D-373F-4FFD-98C7-0F2F95F8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Ayat">
    <w:name w:val="AR_Ayat"/>
    <w:rsid w:val="00D41A48"/>
    <w:pPr>
      <w:suppressAutoHyphens w:val="0"/>
      <w:bidi/>
      <w:jc w:val="center"/>
    </w:pPr>
    <w:rPr>
      <w:rFonts w:ascii="KFGQPC Uthmanic Script HAFS" w:eastAsia="Times New Roman" w:hAnsi="KFGQPC Uthmanic Script HAFS" w:cs="KFGQPC Uthmanic Script HAFS"/>
      <w:kern w:val="0"/>
      <w:sz w:val="28"/>
      <w:szCs w:val="28"/>
      <w:lang w:val="en-US" w:eastAsia="ru-RU" w:bidi="ar-SA"/>
    </w:rPr>
  </w:style>
  <w:style w:type="paragraph" w:customStyle="1" w:styleId="ARHadith">
    <w:name w:val="AR_Hadith"/>
    <w:rsid w:val="00D41A48"/>
    <w:pPr>
      <w:suppressAutoHyphens w:val="0"/>
      <w:bidi/>
      <w:jc w:val="center"/>
    </w:pPr>
    <w:rPr>
      <w:rFonts w:ascii="Scheherazade" w:eastAsia="Times New Roman" w:hAnsi="Scheherazade" w:cs="Scheherazade"/>
      <w:kern w:val="0"/>
      <w:sz w:val="28"/>
      <w:szCs w:val="28"/>
      <w:lang w:val="en-US" w:eastAsia="ru-RU" w:bidi="ar-SA"/>
    </w:rPr>
  </w:style>
  <w:style w:type="character" w:customStyle="1" w:styleId="ARInText">
    <w:name w:val="AR_In.Text"/>
    <w:uiPriority w:val="1"/>
    <w:rsid w:val="00D41A48"/>
    <w:rPr>
      <w:rFonts w:ascii="Scheherazade" w:hAnsi="Scheherazade" w:cs="Scheherazade"/>
      <w:sz w:val="28"/>
      <w:szCs w:val="28"/>
    </w:rPr>
  </w:style>
  <w:style w:type="paragraph" w:customStyle="1" w:styleId="MainText">
    <w:name w:val="MainText"/>
    <w:rsid w:val="00D41A48"/>
    <w:pPr>
      <w:suppressAutoHyphens w:val="0"/>
      <w:ind w:firstLine="709"/>
      <w:jc w:val="both"/>
    </w:pPr>
    <w:rPr>
      <w:rFonts w:ascii="Times New Roman" w:eastAsia="Times New Roman" w:hAnsi="Times New Roman" w:cs="Times New Roman"/>
      <w:kern w:val="0"/>
      <w:lang w:eastAsia="en-US" w:bidi="ar-SA"/>
    </w:rPr>
  </w:style>
  <w:style w:type="paragraph" w:customStyle="1" w:styleId="Author">
    <w:name w:val="Author"/>
    <w:basedOn w:val="MainText"/>
    <w:next w:val="MainText"/>
    <w:rsid w:val="00D41A48"/>
    <w:rPr>
      <w:bCs/>
      <w:i/>
    </w:rPr>
  </w:style>
  <w:style w:type="paragraph" w:customStyle="1" w:styleId="Basmala">
    <w:name w:val="Basmala"/>
    <w:basedOn w:val="a"/>
    <w:rsid w:val="00D41A48"/>
    <w:pPr>
      <w:suppressAutoHyphens w:val="0"/>
      <w:bidi/>
      <w:spacing w:after="200" w:line="360" w:lineRule="auto"/>
      <w:jc w:val="center"/>
    </w:pPr>
    <w:rPr>
      <w:rFonts w:ascii="KFGQPC Uthmanic Script HAFS" w:eastAsiaTheme="minorHAnsi" w:hAnsi="KFGQPC Uthmanic Script HAFS" w:cs="KFGQPC Uthmanic Script HAFS"/>
      <w:kern w:val="0"/>
      <w:sz w:val="28"/>
      <w:szCs w:val="28"/>
      <w:lang w:eastAsia="en-US" w:bidi="ar-SA"/>
    </w:rPr>
  </w:style>
  <w:style w:type="character" w:customStyle="1" w:styleId="Bold">
    <w:name w:val="Bold"/>
    <w:rsid w:val="00D41A48"/>
    <w:rPr>
      <w:rFonts w:ascii="Times New Roman" w:hAnsi="Times New Roman"/>
      <w:b/>
      <w:lang w:val="ru-RU"/>
    </w:rPr>
  </w:style>
  <w:style w:type="character" w:customStyle="1" w:styleId="Bold-Italic">
    <w:name w:val="Bold-Italic"/>
    <w:uiPriority w:val="1"/>
    <w:rsid w:val="00D41A48"/>
    <w:rPr>
      <w:b/>
      <w:i/>
      <w:lang w:val="ru-RU"/>
    </w:rPr>
  </w:style>
  <w:style w:type="character" w:customStyle="1" w:styleId="Bold-Underline">
    <w:name w:val="Bold-Underline"/>
    <w:basedOn w:val="a0"/>
    <w:uiPriority w:val="1"/>
    <w:rsid w:val="00D41A48"/>
    <w:rPr>
      <w:rFonts w:asciiTheme="majorBidi" w:hAnsiTheme="majorBidi" w:cstheme="majorBidi"/>
      <w:b/>
      <w:bCs/>
      <w:color w:val="000000"/>
      <w:sz w:val="24"/>
      <w:szCs w:val="24"/>
      <w:u w:val="single"/>
      <w:lang w:val="ru-RU"/>
    </w:rPr>
  </w:style>
  <w:style w:type="paragraph" w:customStyle="1" w:styleId="FootNoteText">
    <w:name w:val="FootNote_Text"/>
    <w:rsid w:val="00D41A48"/>
    <w:pPr>
      <w:suppressAutoHyphens w:val="0"/>
      <w:spacing w:after="60"/>
    </w:pPr>
    <w:rPr>
      <w:rFonts w:ascii="Times New Roman" w:eastAsia="Times New Roman" w:hAnsi="Times New Roman" w:cs="Times New Roman"/>
      <w:kern w:val="0"/>
      <w:sz w:val="16"/>
      <w:szCs w:val="16"/>
      <w:lang w:eastAsia="en-US" w:bidi="ar-AE"/>
    </w:rPr>
  </w:style>
  <w:style w:type="paragraph" w:customStyle="1" w:styleId="HeaderL1">
    <w:name w:val="Header_L1"/>
    <w:next w:val="a"/>
    <w:rsid w:val="00D41A48"/>
    <w:pPr>
      <w:suppressAutoHyphens w:val="0"/>
      <w:spacing w:after="480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en-US" w:bidi="ar-SA"/>
    </w:rPr>
  </w:style>
  <w:style w:type="paragraph" w:customStyle="1" w:styleId="HeaderL2">
    <w:name w:val="Header_L2"/>
    <w:rsid w:val="00D41A48"/>
    <w:pPr>
      <w:suppressAutoHyphens w:val="0"/>
      <w:spacing w:before="240" w:after="180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US" w:bidi="ar-SA"/>
    </w:rPr>
  </w:style>
  <w:style w:type="character" w:customStyle="1" w:styleId="Italic">
    <w:name w:val="Italic"/>
    <w:rsid w:val="00D41A48"/>
    <w:rPr>
      <w:rFonts w:ascii="Times New Roman" w:hAnsi="Times New Roman"/>
      <w:i/>
      <w:lang w:val="ru-RU" w:eastAsia="en-US"/>
    </w:rPr>
  </w:style>
  <w:style w:type="paragraph" w:customStyle="1" w:styleId="ListLetters">
    <w:name w:val="List_Letters"/>
    <w:rsid w:val="00D41A48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ListMarkers">
    <w:name w:val="List_Markers"/>
    <w:rsid w:val="00D41A48"/>
    <w:pPr>
      <w:numPr>
        <w:numId w:val="2"/>
      </w:numPr>
      <w:jc w:val="both"/>
    </w:pPr>
    <w:rPr>
      <w:rFonts w:ascii="Times New Roman" w:eastAsia="Times New Roman" w:hAnsi="Times New Roman" w:cs="Times New Roman"/>
      <w:kern w:val="0"/>
      <w:lang w:eastAsia="en-US" w:bidi="ar-SA"/>
    </w:rPr>
  </w:style>
  <w:style w:type="paragraph" w:customStyle="1" w:styleId="ListNumbers">
    <w:name w:val="List_Numbers"/>
    <w:rsid w:val="00D41A48"/>
    <w:pPr>
      <w:numPr>
        <w:numId w:val="3"/>
      </w:numPr>
      <w:suppressAutoHyphens w:val="0"/>
      <w:jc w:val="both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MainTextCentered">
    <w:name w:val="MainText_Centered"/>
    <w:rsid w:val="00D41A48"/>
    <w:pPr>
      <w:suppressAutoHyphens w:val="0"/>
      <w:jc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MainTextNoIndent">
    <w:name w:val="MainText_NoIndent"/>
    <w:next w:val="MainText"/>
    <w:rsid w:val="00D41A48"/>
    <w:pPr>
      <w:suppressAutoHyphens w:val="0"/>
      <w:jc w:val="both"/>
    </w:pPr>
    <w:rPr>
      <w:rFonts w:ascii="Times New Roman" w:eastAsia="Times New Roman" w:hAnsi="Times New Roman" w:cs="Times New Roman"/>
      <w:kern w:val="0"/>
      <w:lang w:eastAsia="en-US" w:bidi="ar-SA"/>
    </w:rPr>
  </w:style>
  <w:style w:type="character" w:customStyle="1" w:styleId="Quotes">
    <w:name w:val="Quotes"/>
    <w:uiPriority w:val="1"/>
    <w:rsid w:val="00D41A48"/>
    <w:rPr>
      <w:rFonts w:asciiTheme="minorHAnsi" w:hAnsiTheme="minorHAnsi"/>
      <w:i w:val="0"/>
      <w:sz w:val="23"/>
      <w:lang w:val="ru-RU"/>
    </w:rPr>
  </w:style>
  <w:style w:type="character" w:customStyle="1" w:styleId="RUAyat">
    <w:name w:val="RU_Ayat"/>
    <w:rsid w:val="00D41A48"/>
    <w:rPr>
      <w:rFonts w:ascii="Times New Roman" w:hAnsi="Times New Roman"/>
      <w:b/>
      <w:lang w:val="ru-RU"/>
    </w:rPr>
  </w:style>
  <w:style w:type="character" w:customStyle="1" w:styleId="RUHadith">
    <w:name w:val="RU_Hadith"/>
    <w:rsid w:val="00D41A48"/>
    <w:rPr>
      <w:rFonts w:ascii="Times New Roman" w:hAnsi="Times New Roman"/>
      <w:b/>
      <w:i/>
      <w:lang w:val="ru-RU"/>
    </w:rPr>
  </w:style>
  <w:style w:type="paragraph" w:customStyle="1" w:styleId="SubHeader">
    <w:name w:val="SubHeader"/>
    <w:basedOn w:val="a"/>
    <w:next w:val="MainText"/>
    <w:rsid w:val="00D41A48"/>
    <w:pPr>
      <w:suppressAutoHyphens w:val="0"/>
      <w:jc w:val="center"/>
    </w:pPr>
    <w:rPr>
      <w:rFonts w:ascii="Times New Roman" w:eastAsia="Times New Roman" w:hAnsi="Times New Roman" w:cs="Times New Roman"/>
      <w:b/>
      <w:bCs/>
      <w:kern w:val="0"/>
      <w:lang w:eastAsia="en-US" w:bidi="ar-SA"/>
    </w:rPr>
  </w:style>
  <w:style w:type="character" w:customStyle="1" w:styleId="Subscript">
    <w:name w:val="Subscript"/>
    <w:uiPriority w:val="1"/>
    <w:rsid w:val="00D41A48"/>
    <w:rPr>
      <w:rFonts w:cs="Times New Roman"/>
      <w:vertAlign w:val="subscript"/>
    </w:rPr>
  </w:style>
  <w:style w:type="paragraph" w:customStyle="1" w:styleId="SubSubheader">
    <w:name w:val="SubSubheader"/>
    <w:rsid w:val="00D41A48"/>
    <w:pPr>
      <w:suppressAutoHyphens w:val="0"/>
      <w:autoSpaceDE w:val="0"/>
      <w:autoSpaceDN w:val="0"/>
      <w:adjustRightInd w:val="0"/>
      <w:ind w:left="709"/>
    </w:pPr>
    <w:rPr>
      <w:rFonts w:ascii="Times New Roman" w:eastAsia="Times New Roman" w:hAnsi="Times New Roman" w:cs="Times New Roman"/>
      <w:b/>
      <w:bCs/>
      <w:kern w:val="0"/>
      <w:lang w:eastAsia="en-US" w:bidi="ar-SA"/>
    </w:rPr>
  </w:style>
  <w:style w:type="paragraph" w:customStyle="1" w:styleId="SubSubSubheader">
    <w:name w:val="SubSubSubheader"/>
    <w:basedOn w:val="SubSubheader"/>
    <w:rsid w:val="00D41A48"/>
    <w:rPr>
      <w:i/>
      <w:iCs/>
    </w:rPr>
  </w:style>
  <w:style w:type="character" w:customStyle="1" w:styleId="Superscript">
    <w:name w:val="Superscript"/>
    <w:uiPriority w:val="1"/>
    <w:rsid w:val="00D41A48"/>
    <w:rPr>
      <w:rFonts w:cs="Times New Roman"/>
      <w:vertAlign w:val="superscript"/>
    </w:rPr>
  </w:style>
  <w:style w:type="character" w:customStyle="1" w:styleId="Underline">
    <w:name w:val="Underline"/>
    <w:uiPriority w:val="1"/>
    <w:rsid w:val="00D41A48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1078</TotalTime>
  <Pages>6</Pages>
  <Words>3338</Words>
  <Characters>19032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21</cp:revision>
  <dcterms:created xsi:type="dcterms:W3CDTF">2026-05-05T08:54:00Z</dcterms:created>
  <dcterms:modified xsi:type="dcterms:W3CDTF">2026-08-13T16:37:00Z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2026-04-22T12:58:52Z</dcterms:created>
  <dc:creator/>
  <dc:description/>
  <dc:language>ru-RU</dc:language>
  <cp:lastModifiedBy/>
  <dcterms:modified xsi:type="dcterms:W3CDTF">2026-04-29T07:35:38Z</dcterms:modified>
  <cp:revision>53</cp:revision>
  <dc:subject/>
  <dc:title/>
</cp:coreProperties>
</file>