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lineRule="auto" w:line="360" w:before="0" w:after="113"/>
        <w:ind w:hanging="0"/>
        <w:jc w:val="center"/>
        <w:rPr>
          <w:rFonts w:ascii="Liberation Serif" w:hAnsi="Liberation Serif"/>
          <w:b w:val="false"/>
          <w:bCs w:val="false"/>
          <w:i/>
          <w:iCs/>
          <w:sz w:val="24"/>
          <w:szCs w:val="24"/>
        </w:rPr>
      </w:pPr>
      <w:r>
        <w:rPr>
          <w:b w:val="false"/>
          <w:bCs w:val="false"/>
          <w:i/>
          <w:iCs/>
          <w:sz w:val="24"/>
          <w:szCs w:val="24"/>
        </w:rPr>
        <w:t>Газета «Ар-Рая»</w:t>
      </w:r>
    </w:p>
    <w:p>
      <w:pPr>
        <w:pStyle w:val="Heading1"/>
        <w:bidi w:val="0"/>
        <w:spacing w:lineRule="auto" w:line="360" w:before="0" w:after="113"/>
        <w:ind w:hanging="0"/>
        <w:jc w:val="center"/>
        <w:rPr>
          <w:rFonts w:ascii="Liberation Serif" w:hAnsi="Liberation Serif"/>
          <w:sz w:val="24"/>
          <w:szCs w:val="24"/>
        </w:rPr>
      </w:pPr>
      <w:r>
        <w:rPr>
          <w:sz w:val="24"/>
          <w:szCs w:val="24"/>
        </w:rPr>
        <w:t>Можно ли назвать нынешнее время началом формирования нового мирового порядка?</w:t>
      </w:r>
    </w:p>
    <w:p>
      <w:pPr>
        <w:pStyle w:val="BodyText"/>
        <w:bidi w:val="0"/>
        <w:spacing w:lineRule="auto" w:line="360" w:before="0" w:after="113"/>
        <w:ind w:firstLine="567"/>
        <w:jc w:val="both"/>
        <w:rPr>
          <w:rFonts w:ascii="Liberation Serif" w:hAnsi="Liberation Serif"/>
          <w:sz w:val="24"/>
          <w:szCs w:val="24"/>
        </w:rPr>
      </w:pPr>
      <w:r>
        <w:rPr>
          <w:sz w:val="24"/>
          <w:szCs w:val="24"/>
        </w:rPr>
        <w:t>На протяжении всей истории международных отношений борьба за положение ведущей мировой державы была естественным явлением. Государство, занявшее это место, неизбежно сталкивалось с соперничеством тех, кто стремился его потеснить.</w:t>
      </w:r>
    </w:p>
    <w:p>
      <w:pPr>
        <w:pStyle w:val="BodyText"/>
        <w:bidi w:val="0"/>
        <w:spacing w:lineRule="auto" w:line="360" w:before="0" w:after="113"/>
        <w:ind w:firstLine="567"/>
        <w:jc w:val="both"/>
        <w:rPr>
          <w:rFonts w:ascii="Liberation Serif" w:hAnsi="Liberation Serif"/>
          <w:sz w:val="24"/>
          <w:szCs w:val="24"/>
        </w:rPr>
      </w:pPr>
      <w:r>
        <w:rPr>
          <w:sz w:val="24"/>
          <w:szCs w:val="24"/>
        </w:rPr>
        <w:t>Так продолжалось до 1991 года, когда распался Советский Союз — главный соперник Соединённых Штатов, занявших положение ведущей мировой державы после Второй мировой войны. После распада СССР Америка фактически осталась единственной державой, определявшей международную политику. Россия, ставшая преемницей Советского Союза при Ельцине, не пыталась соперничать с Америкой. Она, напротив, стремилась к партнёрству с ней, одновременно стараясь сохранить статус сверхдержавы и влияние в постсоветском пространстве. Эта политика продолжилась до прихода к власти Путина в 1999 году, который наряду с сохранением этого вектора начал более тесно взаимодействовать с Европой, и после того, как Франция и Германия пошли с Россией на сближение, они сформировали блок, выступивший против американского вторжения в Ирак в 2003 году при негласной поддержке Великобритании.</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Европа, со своей стороны, после распада Советского Союза так и не смогла составить Америке полноценную конкуренцию,  </w:t>
      </w:r>
      <w:r>
        <w:rPr>
          <w:sz w:val="24"/>
          <w:szCs w:val="24"/>
          <w:shd w:fill="auto" w:val="clear"/>
        </w:rPr>
        <w:t>несмотря</w:t>
      </w:r>
      <w:r>
        <w:rPr>
          <w:sz w:val="24"/>
          <w:szCs w:val="24"/>
        </w:rPr>
        <w:t xml:space="preserve"> на предпринятые попытки. В 1991 году она создала Европейский союз, затем европейские государства попытались играть активную роль в балканском и ближневосточном кризисах, а в 2001 году ввели единую валюту — евро, рассчитывая создать конкурента американскому доллару.</w:t>
      </w:r>
    </w:p>
    <w:p>
      <w:pPr>
        <w:pStyle w:val="BodyText"/>
        <w:bidi w:val="0"/>
        <w:spacing w:lineRule="auto" w:line="360" w:before="0" w:after="113"/>
        <w:ind w:firstLine="567"/>
        <w:jc w:val="both"/>
        <w:rPr>
          <w:rFonts w:ascii="Liberation Serif" w:hAnsi="Liberation Serif"/>
          <w:sz w:val="24"/>
          <w:szCs w:val="24"/>
        </w:rPr>
      </w:pPr>
      <w:r>
        <w:rPr>
          <w:sz w:val="24"/>
          <w:szCs w:val="24"/>
        </w:rPr>
        <w:t>Но когда Путин, увидел, что Америка нарушила свои обязательства, вытекавшие из договорённостей о нерасширении НАТО на зоны российского влияния, он воспользовался ослаблением позиций США в 2008 году. После того как их положение пошатнули мировой финансовый кризиса, неспособность добиться победы в Ираке и Афганистане и подготовка к выводу войск из этих стран Путин занял Абхазию и Южную Осетию, оторвав их от Грузии, где Америка к тому времени сумела утвердить своё влияние и вытеснить российское. А в 2014 году Россия уже заняла Крым после того, как Америка свергла пророссийские силы в Украине.</w:t>
      </w:r>
    </w:p>
    <w:p>
      <w:pPr>
        <w:pStyle w:val="BodyText"/>
        <w:bidi w:val="0"/>
        <w:spacing w:lineRule="auto" w:line="360" w:before="0" w:after="113"/>
        <w:ind w:firstLine="567"/>
        <w:jc w:val="both"/>
        <w:rPr>
          <w:rFonts w:ascii="Liberation Serif" w:hAnsi="Liberation Serif"/>
          <w:sz w:val="24"/>
          <w:szCs w:val="24"/>
        </w:rPr>
      </w:pPr>
      <w:r>
        <w:rPr>
          <w:sz w:val="24"/>
          <w:szCs w:val="24"/>
        </w:rPr>
        <w:t>Но несмотря на это, Россия не стала оспаривать у Америки ведущую роль и продолжила курс на партнёрство с ней. Так, в 2015 году она вмешалась в Сирию на основе договорённостей с США, которые стремились подавить сирийскую революцию и удержать у власти своего агента Башара, пока ему не будет подготовлена замена.</w:t>
      </w:r>
    </w:p>
    <w:p>
      <w:pPr>
        <w:pStyle w:val="BodyText"/>
        <w:bidi w:val="0"/>
        <w:spacing w:lineRule="auto" w:line="360" w:before="0" w:after="113"/>
        <w:ind w:firstLine="567"/>
        <w:jc w:val="both"/>
        <w:rPr>
          <w:rFonts w:ascii="Liberation Serif" w:hAnsi="Liberation Serif"/>
          <w:sz w:val="24"/>
          <w:szCs w:val="24"/>
        </w:rPr>
      </w:pPr>
      <w:r>
        <w:rPr>
          <w:sz w:val="24"/>
          <w:szCs w:val="24"/>
        </w:rPr>
        <w:t>Одновременно Россия продолжала взаимодействовать с Европой. В 2015 году стороны достигли взаимопонимания по вопросу востока Украины и фактически согласились закрыть глаза на Крым в рамках Минских соглашений. И Россия, и Европа стремились использовать сотрудничество друг с другом для укрепления собственных позиций на международной арене в противовес единоличному доминированию Америки.</w:t>
      </w:r>
    </w:p>
    <w:p>
      <w:pPr>
        <w:pStyle w:val="BodyText"/>
        <w:bidi w:val="0"/>
        <w:spacing w:lineRule="auto" w:line="360" w:before="0" w:after="113"/>
        <w:ind w:firstLine="567"/>
        <w:jc w:val="both"/>
        <w:rPr>
          <w:rFonts w:ascii="Liberation Serif" w:hAnsi="Liberation Serif"/>
          <w:sz w:val="24"/>
          <w:szCs w:val="24"/>
        </w:rPr>
      </w:pPr>
      <w:r>
        <w:rPr>
          <w:sz w:val="24"/>
          <w:szCs w:val="24"/>
        </w:rPr>
        <w:t>И Россия, и Европа — каждая по-своему — пытались укрепить своё международное положение также за счёт взаимодействия с Китаем, который Америка так и не смогла встроить в орбиту своего влияния и превратить в зависимое от себя государство по примеру Японии. В результате сложились три самостоятельных центра силы, каждый из которых стремился укрепить свои международные позиции посредством сотрудничества с двумя другими.</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Увидев это, Америка решила разрушить сотрудничество между этими силами и отдалить их друг от друга, чтобы затем иметь дело с каждой по отдельности. Для этого она спровоцировала Россию начать войну в Украине, подтолкнув её в 2022 году к занятию восточных районов страны. В результате чего Вашингтон смог </w:t>
      </w:r>
      <w:r>
        <w:rPr>
          <w:sz w:val="24"/>
          <w:szCs w:val="24"/>
          <w:shd w:fill="auto" w:val="clear"/>
        </w:rPr>
        <w:t>поссорить</w:t>
      </w:r>
      <w:r>
        <w:rPr>
          <w:sz w:val="24"/>
          <w:szCs w:val="24"/>
        </w:rPr>
        <w:t xml:space="preserve"> Россию с Европой, затруднить формирование союза между Россией и Китаем, а также втянуть Китай в противостояние с рядом государств его региона. С некоторыми из них Америка заключила соглашения в сфере безопасности, одновременно усилив своё военное присутствие и расширив сеть своих баз. Параллельно она развернула против Китая экономическую войну и стала напрямую угрожать ему, в том числе через Японию, на случай если Пекин предпримет попытку силой присоединить к себе Тайвань.</w:t>
      </w:r>
    </w:p>
    <w:p>
      <w:pPr>
        <w:pStyle w:val="BodyText"/>
        <w:bidi w:val="0"/>
        <w:spacing w:lineRule="auto" w:line="360" w:before="0" w:after="113"/>
        <w:ind w:firstLine="567"/>
        <w:jc w:val="both"/>
        <w:rPr>
          <w:rFonts w:ascii="Liberation Serif" w:hAnsi="Liberation Serif"/>
          <w:sz w:val="24"/>
          <w:szCs w:val="24"/>
        </w:rPr>
      </w:pPr>
      <w:r>
        <w:rPr>
          <w:sz w:val="24"/>
          <w:szCs w:val="24"/>
        </w:rPr>
        <w:t>Так Америка сохранила своё единоличное доминирование на международной арене. Стремясь ещё больше укрепить его, она усилила давление на Панаму и Венесуэлу, чтобы ограничить там активность России и Китая. Одновременно Вашингтон развернул кампанию против Канады, требуя её присоединения к Соединённым Штатам, а также усилил давление на Европу с целью овладения Гренландией.</w:t>
      </w:r>
    </w:p>
    <w:p>
      <w:pPr>
        <w:pStyle w:val="BodyText"/>
        <w:bidi w:val="0"/>
        <w:spacing w:lineRule="auto" w:line="360" w:before="0" w:after="113"/>
        <w:ind w:firstLine="567"/>
        <w:jc w:val="both"/>
        <w:rPr>
          <w:rFonts w:ascii="Liberation Serif" w:hAnsi="Liberation Serif"/>
          <w:sz w:val="24"/>
          <w:szCs w:val="24"/>
        </w:rPr>
      </w:pPr>
      <w:r>
        <w:rPr>
          <w:sz w:val="24"/>
          <w:szCs w:val="24"/>
        </w:rPr>
        <w:t>Затем, 28 февраля 2026 года Америка начала войну против Ирана, который до этого находился в орбите её влияния, стремясь превратить его в полностью зависимое государство и продемонстрировать своё превосходство над Россией, которая не решилась открыто встать на сторону Ирана, и над Китаем, также не проявившим готовности бросить Америке вызов несмотря на то, что Иран в последние годы укрепил отношения с обеими странами и вступил в объединение БРИКС.</w:t>
      </w:r>
    </w:p>
    <w:p>
      <w:pPr>
        <w:pStyle w:val="BodyText"/>
        <w:bidi w:val="0"/>
        <w:spacing w:lineRule="auto" w:line="360" w:before="0" w:after="113"/>
        <w:ind w:firstLine="567"/>
        <w:jc w:val="both"/>
        <w:rPr>
          <w:rFonts w:ascii="Liberation Serif" w:hAnsi="Liberation Serif"/>
          <w:sz w:val="24"/>
          <w:szCs w:val="24"/>
        </w:rPr>
      </w:pPr>
      <w:r>
        <w:rPr>
          <w:sz w:val="24"/>
          <w:szCs w:val="24"/>
        </w:rPr>
        <w:t>Если бы Америка добилась своей цели в отношении Ирана, её международные позиции резко усилились бы, а её единоличное доминирование в мировой политике стало бы ещё прочнее. После этого она, вероятно, перешла бы к ещё более жёсткому давлению на Россию и Китай, а также активнее добивалась бы установления контроля над Гренландией и Канадой. Однако стойкость Ирана сорвала эти планы и более того, пошатнула международные позиции Америки и придала России, Китаю и Европе больше решимости в противостоянии с ней.</w:t>
      </w:r>
    </w:p>
    <w:p>
      <w:pPr>
        <w:pStyle w:val="BodyText"/>
        <w:bidi w:val="0"/>
        <w:spacing w:lineRule="auto" w:line="360" w:before="0" w:after="113"/>
        <w:ind w:firstLine="567"/>
        <w:jc w:val="both"/>
        <w:rPr>
          <w:rFonts w:ascii="Liberation Serif" w:hAnsi="Liberation Serif"/>
          <w:sz w:val="24"/>
          <w:szCs w:val="24"/>
        </w:rPr>
      </w:pPr>
      <w:r>
        <w:rPr>
          <w:i w:val="false"/>
          <w:iCs w:val="false"/>
          <w:sz w:val="24"/>
          <w:szCs w:val="24"/>
        </w:rPr>
        <w:t>Именно на этом фоне Россия заговорила о создании нового мирового порядка. 18 августа 2026 года министр иностранных дел Сергей Лавров на встрече со своей северокорейской коллегой Чхве Сон Хи заявил, что</w:t>
      </w:r>
      <w:r>
        <w:rPr>
          <w:i/>
          <w:iCs/>
          <w:sz w:val="24"/>
          <w:szCs w:val="24"/>
        </w:rPr>
        <w:t xml:space="preserve"> «обе страны работают над созданием нового и справедливого мирового порядка».</w:t>
      </w:r>
      <w:r>
        <w:rPr>
          <w:sz w:val="24"/>
          <w:szCs w:val="24"/>
        </w:rPr>
        <w:t xml:space="preserve"> В прошлом году, в рамках стратегического союза между двумя странами, Пхеньян помог Москве вытеснить украинские войска из одного из российских регионов. Теперь Россия стремится укрепить этот союз, чтобы показать себя самостоятельным мировым полюсом, имеющим собственных союзников, и рассчитывает на дальнейшую поддержку Северной Кореи. В связи с этим украинская разведка 22 августа 2026 года сообщила американскому телеканалу CNN, что </w:t>
      </w:r>
      <w:r>
        <w:rPr>
          <w:i/>
          <w:iCs/>
          <w:sz w:val="24"/>
          <w:szCs w:val="24"/>
        </w:rPr>
        <w:t>«Северная Корея направила России новое подкрепление численностью около 8500 военнослужащих, включая специализированное подразделение беспилотной авиации, способное наносить удары по целям в глубине территории Украины».</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Таким образом, Россия нуждается в поддержке Северной Кореи, хотя та по своему международному весу не способна играть глобальную роль, а другого союзника у Москвы нет. Россия испытывает серьёзные трудности в Украине и до сих пор не смогла добиться победы. На это косвенно указывает выступление Владимира Путина, 27 июля 2026 года перед Государственной думой, где он сказал: </w:t>
      </w:r>
      <w:r>
        <w:rPr>
          <w:i/>
          <w:iCs/>
          <w:sz w:val="24"/>
          <w:szCs w:val="24"/>
        </w:rPr>
        <w:t>«Россия переживает судьбоносный, переломный этап на фоне формирования нового мирового порядка».</w:t>
      </w:r>
      <w:r>
        <w:rPr>
          <w:sz w:val="24"/>
          <w:szCs w:val="24"/>
        </w:rPr>
        <w:t xml:space="preserve"> Если бы Россия действительно была уверена в своей способности участвовать в создании нового мирового порядка, она открыто поддержала бы Иран и выступила против Америки в Панаме и Венесуэле.</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Франция вместе с Европой также до сих пор не смогла сформировать самостоятельный мировой полюс. Президент Франции Эммануэль Макрон заявил 13 июня 2026 года: </w:t>
      </w:r>
      <w:r>
        <w:rPr>
          <w:i/>
          <w:iCs/>
          <w:sz w:val="24"/>
          <w:szCs w:val="24"/>
        </w:rPr>
        <w:t>«Мир переживает ослабление приверженности общим международным правилам и усиление политики принуждения и информационного противостояния, что ставит международный порядок перед серьёзным испытанием».</w:t>
      </w:r>
    </w:p>
    <w:p>
      <w:pPr>
        <w:pStyle w:val="BodyText"/>
        <w:bidi w:val="0"/>
        <w:spacing w:lineRule="auto" w:line="360" w:before="0" w:after="113"/>
        <w:ind w:firstLine="567"/>
        <w:jc w:val="both"/>
        <w:rPr>
          <w:rFonts w:ascii="Liberation Serif" w:hAnsi="Liberation Serif"/>
          <w:sz w:val="24"/>
          <w:szCs w:val="24"/>
        </w:rPr>
      </w:pPr>
      <w:r>
        <w:rPr>
          <w:sz w:val="24"/>
          <w:szCs w:val="24"/>
        </w:rPr>
        <w:t xml:space="preserve">Германия также высказалась на эту тему. Выступая 13 февраля 2026 года на Мюнхенской конференции по безопасности, канцлер Фридрих Мерц заявил: </w:t>
      </w:r>
      <w:r>
        <w:rPr>
          <w:i/>
          <w:iCs/>
          <w:sz w:val="24"/>
          <w:szCs w:val="24"/>
        </w:rPr>
        <w:t>«Того мирового порядка, каким мы его знали, больше не существует… Лидерская роль Америки сталкивается с вызовом и, возможно, идёт на спад».</w:t>
      </w:r>
      <w:r>
        <w:rPr>
          <w:sz w:val="24"/>
          <w:szCs w:val="24"/>
        </w:rPr>
        <w:t xml:space="preserve"> Он говорил о </w:t>
      </w:r>
      <w:r>
        <w:rPr>
          <w:i/>
          <w:iCs/>
          <w:sz w:val="24"/>
          <w:szCs w:val="24"/>
        </w:rPr>
        <w:t>«возвращении соперничества великих держав»,</w:t>
      </w:r>
      <w:r>
        <w:rPr>
          <w:sz w:val="24"/>
          <w:szCs w:val="24"/>
        </w:rPr>
        <w:t xml:space="preserve"> </w:t>
      </w:r>
      <w:r>
        <w:rPr>
          <w:i w:val="false"/>
          <w:iCs w:val="false"/>
          <w:sz w:val="24"/>
          <w:szCs w:val="24"/>
        </w:rPr>
        <w:t>об</w:t>
      </w:r>
      <w:r>
        <w:rPr>
          <w:sz w:val="24"/>
          <w:szCs w:val="24"/>
        </w:rPr>
        <w:t xml:space="preserve"> </w:t>
      </w:r>
      <w:r>
        <w:rPr>
          <w:i/>
          <w:iCs/>
          <w:sz w:val="24"/>
          <w:szCs w:val="24"/>
        </w:rPr>
        <w:t>«агрессивном стремлении России пересмотреть сложившийся порядок»</w:t>
      </w:r>
      <w:r>
        <w:rPr>
          <w:sz w:val="24"/>
          <w:szCs w:val="24"/>
        </w:rPr>
        <w:t xml:space="preserve"> и о </w:t>
      </w:r>
      <w:r>
        <w:rPr>
          <w:i/>
          <w:iCs/>
          <w:sz w:val="24"/>
          <w:szCs w:val="24"/>
        </w:rPr>
        <w:t>«стремлении Китая возглавить формирование мирового порядка».</w:t>
      </w:r>
      <w:r>
        <w:rPr>
          <w:sz w:val="24"/>
          <w:szCs w:val="24"/>
        </w:rPr>
        <w:t xml:space="preserve"> Мерц также заявил, что Германия совместно с Францией работает над созданием европейского ядерного потенциала и укреплением военной, политической, экономической и технологической мощи Европы. По его словам,</w:t>
      </w:r>
      <w:r>
        <w:rPr>
          <w:i/>
          <w:iCs/>
          <w:sz w:val="24"/>
          <w:szCs w:val="24"/>
        </w:rPr>
        <w:t xml:space="preserve"> «Европа только что вернулась из долгих каникул истории». </w:t>
      </w:r>
      <w:r>
        <w:rPr>
          <w:sz w:val="24"/>
          <w:szCs w:val="24"/>
        </w:rPr>
        <w:t xml:space="preserve">Он добавил: </w:t>
      </w:r>
      <w:r>
        <w:rPr>
          <w:i/>
          <w:iCs/>
          <w:sz w:val="24"/>
          <w:szCs w:val="24"/>
        </w:rPr>
        <w:t>«Теперь на нас лежит ответственность использовать нашу силу и мудрость в этом новом мировом порядке».</w:t>
      </w:r>
    </w:p>
    <w:p>
      <w:pPr>
        <w:pStyle w:val="BodyText"/>
        <w:bidi w:val="0"/>
        <w:spacing w:lineRule="auto" w:line="360" w:before="0" w:after="113"/>
        <w:ind w:firstLine="567"/>
        <w:jc w:val="both"/>
        <w:rPr>
          <w:rFonts w:ascii="Liberation Serif" w:hAnsi="Liberation Serif"/>
          <w:sz w:val="24"/>
          <w:szCs w:val="24"/>
        </w:rPr>
      </w:pPr>
      <w:r>
        <w:rPr>
          <w:sz w:val="24"/>
          <w:szCs w:val="24"/>
        </w:rPr>
        <w:t>Таким образом, Германия считает, что новый мировой порядок уже начинает складываться. Европа, Россия и Китай — каждая сторона по-своему — пытаются повлиять на правила, по которым он будет строиться. Однако пока ни одна из них не решилась на по-настоящему смелые шаги, чтобы напрямую оспорить первенство Америки. Соединённые Штаты, в свою очередь, продолжают держаться за своё исключительное положение в международной политике, стремятся не допустить сближения этих сил и одновременно подчинить их своему влиянию.</w:t>
      </w:r>
    </w:p>
    <w:p>
      <w:pPr>
        <w:pStyle w:val="BodyText"/>
        <w:bidi w:val="0"/>
        <w:spacing w:lineRule="auto" w:line="360" w:before="0" w:after="113"/>
        <w:ind w:firstLine="567"/>
        <w:jc w:val="both"/>
        <w:rPr>
          <w:rFonts w:ascii="Liberation Serif" w:hAnsi="Liberation Serif"/>
          <w:sz w:val="24"/>
          <w:szCs w:val="24"/>
        </w:rPr>
      </w:pPr>
      <w:r>
        <w:rPr>
          <w:sz w:val="24"/>
          <w:szCs w:val="24"/>
        </w:rPr>
        <w:t>По всей видимости, в ближайшее время положение существенно не изменится. Однако есть ещё одна сила, способная сыграть решающую роль в формировании нового мирового порядка, — Исламская Умма. Против неё ведётся ожесточённая борьба, цель которой — не позволить ей восстановить своё Государство. Ведь на протяжении девяти столетий это государство было лидирующей державой мира, не имея соперников, а ещё четыре столетия сохраняло ведущие позиции уже в условиях соперничества с другими державами. Однако искренние и преданные сыны Уммы полны решимости восстановить Исламское государство — Праведный Халифат по методу пророчества.</w:t>
      </w:r>
    </w:p>
    <w:p>
      <w:pPr>
        <w:pStyle w:val="BodyText"/>
        <w:bidi w:val="0"/>
        <w:spacing w:lineRule="auto" w:line="360" w:before="0" w:after="113"/>
        <w:ind w:firstLine="567"/>
        <w:jc w:val="both"/>
        <w:rPr/>
      </w:pPr>
      <w:r>
        <w:rPr>
          <w:rStyle w:val="Strong"/>
          <w:sz w:val="24"/>
          <w:szCs w:val="24"/>
        </w:rPr>
        <w:t>Асад Мансур</w:t>
      </w:r>
    </w:p>
    <w:p>
      <w:pPr>
        <w:pStyle w:val="BodyText"/>
        <w:bidi w:val="0"/>
        <w:spacing w:lineRule="auto" w:line="360" w:before="0" w:after="113"/>
        <w:ind w:firstLine="567"/>
        <w:jc w:val="both"/>
        <w:rPr/>
      </w:pPr>
      <w:r>
        <w:rPr>
          <w:rStyle w:val="Strong"/>
        </w:rPr>
        <w:t>02.09.2026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8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107</TotalTime>
  <Application>LibreOffice/26.2.4.2$Linux_X86_64 LibreOffice_project/0229ac93fcf0d7cbc6376066c6f35021cef002dc</Application>
  <AppVersion>15.0000</AppVersion>
  <Pages>4</Pages>
  <Words>1295</Words>
  <Characters>8061</Characters>
  <CharactersWithSpaces>9345</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2026-09-03T16:21:47Z</dcterms:created>
  <dc:creator/>
  <dc:description/>
  <dc:language>ru-RU</dc:language>
  <cp:lastModifiedBy/>
  <dcterms:modified xsi:type="dcterms:W3CDTF">2026-09-06T12:38:13Z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