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 w:val="false"/>
          <w:bCs w:val="false"/>
          <w:i/>
          <w:iCs/>
          <w:sz w:val="24"/>
          <w:szCs w:val="24"/>
        </w:rPr>
      </w:pPr>
      <w:r>
        <w:rPr>
          <w:rFonts w:cs="Liberation Serif"/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Суданская журналистка призывает к нормализации отношений с евреями,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когда с их оружия всё еще стекает кровь мусульман!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Унизительно и постыдно слышать, как журналистка из Судана — страны молящихся, бойцов и муджахидов — рассуждает о нормализации отношений с еврейским образованием в то время, когда весь мир видит его преступления. Отрицает эти преступлений сегодня только тот, кто получает за это деньги, соучастник либо человек, утративший разум и способность видеть очевидное.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29 августа 2026 года журналистка Рашан Оши опубликовала большую статью под заголовком «Почему мы оставляем «Израиль» ополчению?». Читая её, невольно возникает ощущение, будто автор живёт на другой планете и вовсе не замечает преступлений евреев, которые потрясли весь мир и вызвали протесты даже в самой Америке — главной покровительнице этого уродливого образования. Она пишет всё это на своей странице так, словно не принадлежит к этой великой Умме, чьих мужчин, женщин, детей и стариков евреи продолжают бросать в тюрьмы и убивать.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В своей злонамеренной статье она заявляет: </w:t>
      </w:r>
      <w:r>
        <w:rPr>
          <w:rFonts w:cs="Liberation Serif"/>
          <w:i/>
          <w:iCs/>
          <w:sz w:val="24"/>
          <w:szCs w:val="24"/>
        </w:rPr>
        <w:t xml:space="preserve">«Если ополченцы ищут контактов с «Израилем» и открывают с ним каналы связи, то почему суданское государство оставляет это поле свободным? «Израиль» уже много лет проводит масштабную политику расширения своего регионального влияния, и Красное море занимает в ней одно из ключевых мест. Морская безопасность, порты, сельское хозяйство, водные ресурсы, энергетика и природные богатства рассматриваются им как стратегические направления. Судан, со своей стороны, располагает преимуществами, которых нет у многих других стран: исключительным географическим положением, протяжённым побережьем Красного моря, огромными сельскохозяйственными угодьями, богатыми животноводческими и минеральными ресурсами, а также значительными запасами пресной воды. Так неужели мы оставим все эти возможности лежать мёртвым грузом, а затем будем жаловаться, что ими пользуются другие?» </w:t>
      </w:r>
      <w:r>
        <w:rPr>
          <w:rFonts w:cs="Liberation Serif"/>
          <w:sz w:val="24"/>
          <w:szCs w:val="24"/>
        </w:rPr>
        <w:t>Конец цитаты.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Если это не унижение, не покорность и не готовность отдать землю и ресурсы агрессору, который убивает и грабит, то как тогда это назвать?!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Очевидная и неопровержимая истина состоит в том, что ни одна журналистка не осмелилась бы выступить с подобным ядовитым и сомнительным призывом, не получив «зелёный свет» от политического и военного руководства страны. Именно эти люди ранее уже договаривались с евреями, а за несколько месяцев до войны принимали в Хартуме политические, военные и силовые делегации, а также еврейских руководителей — тех самых убийц, чьи руки до сих пор обагрены кровью мусульман.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Более того, в январе 2021 года министр обороны Судана Ясин Ибрахим, словно желая ещё сильнее подчеркнуть это унижение и позор, подарил тогдашнему министру разведки еврейского образования Эли Коэну боевую винтовку M16. Коэн позднее рассказал на израильском сайте Ynet, что был удивлён таким подарком, подчеркнув, что это была настоящая штурмовая винтовка, а не игрушка. Разве может быть что-то более унизительным, чем вручение своему врагу оружия одним из наших военачальников?!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/>
        <w:t>Те у</w:t>
      </w:r>
      <w:r>
        <w:rPr>
          <w:rFonts w:cs="Liberation Serif"/>
          <w:sz w:val="24"/>
          <w:szCs w:val="24"/>
        </w:rPr>
        <w:t>низительные призывы к нормализации, которые сегодня звучат из уст некоторых журналистов и других публичных лиц, имеют лишь одно объяснение: готовится грязная политическая сделка с евреями, которую власти намерены провести, прекрасно понимая, что это преступление и выход против убеждений жителей страны, которые знают о вероломстве евреев и вместе со всем миром наблюдают за их преступлениями против Уммы — тюремными заключениями, изгнанием людей с родной земли, убийствами и разрушениями.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  <w:shd w:fill="auto" w:val="clear"/>
        </w:rPr>
        <w:t>И</w:t>
      </w:r>
      <w:r>
        <w:rPr>
          <w:rFonts w:cs="Liberation Serif"/>
          <w:sz w:val="24"/>
          <w:szCs w:val="24"/>
        </w:rPr>
        <w:t xml:space="preserve"> прежде чем наружу выйдет вся грязь этой готовящейся сделки и предательского соглашения — да опозорит их Аллах и сорвёт их преступный замысел, — необходимо понимать, что подобные преступления и договорённости с колонизаторами и оккупантами уже давно стали привычным явлением для политических кругов и части военного руководства нашей страны. Нередко власть использует горстку журналистов как средство для запуска пробных вбросов, чтобы прощупать настроения общества и понять, какой будет его реакция: вялой и обычной или же мощной, сметающей все оправдания, вскрывающей и разоблачающей происходящее.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Именно мощной, сметающей все оправдания, вскрывающей и разоблачающей происходящее она и должна быть, так как здесь не место снисхождению и компромиссам, потому что вопрос чрезвычайно серьёзный.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Сам по себе призыв к нормализации отношений с евреями-убийцами — от кого бы он ни исходил, от журналиста, политика или военного — является вопиющей наглостью и предательством. Мы, мусульмане уже понесли от них огромный ущерб и продолжаем его нести. До сих пор не забыты последствия войны на юге Судана и его преступного отделения, которое курировала Америка и в котором еврейское образование открыто участвовало на медийном, военном и разведывательном уровнях.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Позднее тогдашний глава внутренней службы безопасности еврейского образования Ави Дихтер в своей известной лекции в сентябре 2008 года, распространённой в онлайн СМИ, рассказал об этом плане и заговоре против Судана, признав участие евреев в отделении юга и заявив, что теперь ведётся работа по отделению Дарфура.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Сегодня этот же план продолжают проводить политики, военные и журналисты. Поэтому нынешний зловредный призыв этой журналистки к нормализации отношений с евреями нельзя считать случайным или безобидным. Каковы бы ни были приводимые оправдания и доводы, он однозначно является частью этого замысла.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Пусть каждый, кто вступает в сговор против нас, знает: мы, мусульмане, — великая Умма, а наши земли относятся к числу самых богатых в мире по своим природным ресурсам. Нам незачем отдавать свою землю и богатства врагам. Подобные подозрительные призывы, насквозь пропитанные предательством, — исходят ли они от журналиста, политика или военного — являются ничем иным кроме, как служением врагу!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 уважаемые и искренние журналисты Судана! Вы — мусульмане, и ваш долг — быть на стороне своей Уммы, а не на стороне наших врагов, которые только и ждут удобного момента чтобы ударить по нам.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А тебе, Рашан Оши, мы говорим: побойся Аллаха в отношении самой себя, своей страны и своего народа. Куда бы ни пришли евреи, они несут с собой нечестие, разрушение и разорение. Мечеть Аль-Акса — место ночного вознесения Посланника Аллаха </w:t>
      </w:r>
      <w:r>
        <w:rPr>
          <w:rFonts w:ascii="Liberation Serif" w:hAnsi="Liberation Serif" w:cs="Liberation Serif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Cs w:val="24"/>
        </w:rPr>
        <w:t xml:space="preserve"> — </w:t>
      </w:r>
      <w:r>
        <w:rPr>
          <w:rFonts w:cs="Liberation Serif"/>
          <w:sz w:val="24"/>
          <w:szCs w:val="24"/>
        </w:rPr>
        <w:t>по-сей день находящаяся в плену у евреев, явное тому доказательство.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События в Газе сами по себе достаточно ясно свидетельствуют о преступлениях тех, с кем эта журналистка предлагает нам договариваться. Неужели она не видит, как правители бросили Газу на произвол судьбы, как её оплакивают женщины и как мужчины оказались бессильны прийти ей на помощь?! История полна свидетельств преступлений евреев, и Коран говорит об этом предельно ясно. Неужели вы не видите продолжающееся в Газе массовое истребление?! Неужели не знаете истории?! И разве вы не читаете Коран?!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لَتَجِدَنَّ أَشَدَّ النَّاسِ عَدَاوَةً لِّلَّذِينَ آمَنُوا الْيَهُودَ وَالَّذِينَ أَشْرَكُوا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/>
      </w:pPr>
      <w:r>
        <w:rPr>
          <w:rFonts w:cs="Liberation Serif"/>
          <w:b/>
          <w:bCs/>
          <w:sz w:val="24"/>
          <w:szCs w:val="24"/>
        </w:rPr>
        <w:t>«Ты непременно найдешь самыми лютыми врагами верующих иудеев и многобожников»</w:t>
      </w:r>
      <w:r>
        <w:rPr>
          <w:rFonts w:cs="Liberation Serif"/>
          <w:sz w:val="24"/>
          <w:szCs w:val="24"/>
        </w:rPr>
        <w:t xml:space="preserve"> </w:t>
      </w:r>
      <w:r>
        <w:rPr>
          <w:rStyle w:val="Strong"/>
          <w:rFonts w:cs="Liberation Serif"/>
          <w:b w:val="false"/>
          <w:bCs w:val="false"/>
          <w:sz w:val="24"/>
          <w:szCs w:val="24"/>
        </w:rPr>
        <w:t>(5:82).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 Аллах! Мы просим Тебя даровать нам Государство, которое утвердит Ислам, будет править по Шариату, объединит Умму и придёт на помощь угнетённым на земле, — Праведный Халифат по методу пророчества!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Мухаммад Джами (Абу Айман)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Помощник официального представителя Хизб ут-Тахрир в Судане</w:t>
      </w:r>
    </w:p>
    <w:p>
      <w:pPr>
        <w:pStyle w:val="Normal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09.09.2026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57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195</TotalTime>
  <Application>LibreOffice/26.2.4.2$Linux_X86_64 LibreOffice_project/0229ac93fcf0d7cbc6376066c6f35021cef002dc</Application>
  <AppVersion>15.0000</AppVersion>
  <Pages>4</Pages>
  <Words>1021</Words>
  <Characters>6208</Characters>
  <CharactersWithSpaces>7220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2026-09-09T11:35:09Z</dcterms:created>
  <dc:creator/>
  <dc:description/>
  <dc:language>ru-RU</dc:language>
  <cp:lastModifiedBy/>
  <dcterms:modified xsi:type="dcterms:W3CDTF">2026-09-15T19:58:42Z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